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ascii="楷体_GB2312" w:eastAsia="楷体_GB2312"/>
          <w:kern w:val="0"/>
          <w:sz w:val="52"/>
          <w:szCs w:val="52"/>
        </w:rPr>
      </w:pPr>
      <w:r>
        <w:rPr>
          <w:rFonts w:hint="eastAsia" w:ascii="楷体_GB2312" w:eastAsia="楷体_GB2312"/>
          <w:kern w:val="0"/>
          <w:sz w:val="52"/>
          <w:szCs w:val="52"/>
        </w:rPr>
        <w:t>《模式识别》课程</w:t>
      </w:r>
    </w:p>
    <w:p>
      <w:pPr>
        <w:pStyle w:val="2"/>
        <w:jc w:val="center"/>
        <w:rPr>
          <w:rFonts w:ascii="楷体_GB2312" w:eastAsia="楷体_GB2312"/>
          <w:kern w:val="0"/>
          <w:sz w:val="52"/>
          <w:szCs w:val="52"/>
        </w:rPr>
      </w:pPr>
      <w:r>
        <w:rPr>
          <w:rFonts w:hint="eastAsia" w:ascii="楷体_GB2312" w:eastAsia="楷体_GB2312"/>
          <w:kern w:val="0"/>
          <w:sz w:val="52"/>
          <w:szCs w:val="52"/>
        </w:rPr>
        <w:t>实 验 报 告</w:t>
      </w:r>
    </w:p>
    <w:p>
      <w:pPr>
        <w:rPr>
          <w:sz w:val="30"/>
          <w:szCs w:val="30"/>
        </w:rPr>
      </w:pPr>
      <w:r>
        <w:rPr>
          <w:color w:val="000000"/>
          <w:sz w:val="18"/>
          <w:szCs w:val="18"/>
        </w:rPr>
        <w:drawing>
          <wp:inline distT="0" distB="0" distL="0" distR="0">
            <wp:extent cx="5033010" cy="3481070"/>
            <wp:effectExtent l="0" t="0" r="0" b="5080"/>
            <wp:docPr id="1" name="图片 1" descr="https://timgsa.baidu.com/timg?image&amp;quality=80&amp;size=b9999_10000&amp;sec=1514292498685&amp;di=322114cbdff7a3106e076172058392de&amp;imgtype=0&amp;src=http%3A%2F%2Fpic.baike.soso.com%2Fp%2F20131115%2F20131115153239-18011643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ttps://timgsa.baidu.com/timg?image&amp;quality=80&amp;size=b9999_10000&amp;sec=1514292498685&amp;di=322114cbdff7a3106e076172058392de&amp;imgtype=0&amp;src=http%3A%2F%2Fpic.baike.soso.com%2Fp%2F20131115%2F20131115153239-1801164348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9" t="4947" r="10150" b="11319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pStyle w:val="13"/>
        <w:spacing w:before="150" w:beforeAutospacing="0" w:after="150" w:afterAutospacing="0" w:line="360" w:lineRule="auto"/>
        <w:ind w:left="420" w:firstLine="713" w:firstLineChars="215"/>
        <w:jc w:val="both"/>
        <w:rPr>
          <w:rStyle w:val="14"/>
          <w:rFonts w:ascii="楷体" w:hAnsi="楷体" w:eastAsia="楷体"/>
          <w:b/>
          <w:bCs/>
          <w:color w:val="000000"/>
          <w:spacing w:val="-15"/>
          <w:sz w:val="36"/>
          <w:szCs w:val="36"/>
        </w:rPr>
      </w:pPr>
      <w:r>
        <w:rPr>
          <w:rStyle w:val="14"/>
          <w:rFonts w:hint="eastAsia" w:ascii="楷体" w:hAnsi="楷体" w:eastAsia="楷体"/>
          <w:b/>
          <w:bCs/>
          <w:color w:val="000000"/>
          <w:spacing w:val="-15"/>
          <w:sz w:val="36"/>
          <w:szCs w:val="36"/>
        </w:rPr>
        <w:t>姓 名：</w:t>
      </w:r>
      <w:r>
        <w:rPr>
          <w:rStyle w:val="14"/>
          <w:rFonts w:hint="eastAsia" w:ascii="楷体" w:hAnsi="楷体" w:eastAsia="楷体"/>
          <w:b/>
          <w:bCs/>
          <w:color w:val="000000"/>
          <w:spacing w:val="-15"/>
          <w:sz w:val="36"/>
          <w:szCs w:val="36"/>
          <w:u w:val="single"/>
        </w:rPr>
        <w:t xml:space="preserve">       </w:t>
      </w:r>
      <w:r>
        <w:rPr>
          <w:rStyle w:val="14"/>
          <w:rFonts w:ascii="楷体" w:hAnsi="楷体" w:eastAsia="楷体"/>
          <w:b/>
          <w:bCs/>
          <w:color w:val="000000"/>
          <w:spacing w:val="-15"/>
          <w:sz w:val="36"/>
          <w:szCs w:val="36"/>
          <w:u w:val="single"/>
        </w:rPr>
        <w:t xml:space="preserve">   </w:t>
      </w:r>
      <w:r>
        <w:rPr>
          <w:rStyle w:val="14"/>
          <w:rFonts w:hint="eastAsia" w:ascii="楷体" w:hAnsi="楷体" w:eastAsia="楷体"/>
          <w:b/>
          <w:bCs/>
          <w:color w:val="000000"/>
          <w:spacing w:val="-15"/>
          <w:sz w:val="36"/>
          <w:szCs w:val="36"/>
          <w:u w:val="single"/>
          <w:lang w:val="en-US" w:eastAsia="zh-CN"/>
        </w:rPr>
        <w:t>金家耀</w:t>
      </w:r>
      <w:r>
        <w:rPr>
          <w:rStyle w:val="14"/>
          <w:rFonts w:ascii="楷体" w:hAnsi="楷体" w:eastAsia="楷体"/>
          <w:b/>
          <w:bCs/>
          <w:color w:val="000000"/>
          <w:spacing w:val="-15"/>
          <w:sz w:val="36"/>
          <w:szCs w:val="36"/>
          <w:u w:val="single"/>
        </w:rPr>
        <w:t xml:space="preserve">       </w:t>
      </w:r>
      <w:r>
        <w:rPr>
          <w:rStyle w:val="14"/>
          <w:rFonts w:hint="eastAsia" w:ascii="楷体" w:hAnsi="楷体" w:eastAsia="楷体"/>
          <w:b/>
          <w:bCs/>
          <w:color w:val="000000"/>
          <w:spacing w:val="-15"/>
          <w:sz w:val="36"/>
          <w:szCs w:val="36"/>
          <w:u w:val="single"/>
        </w:rPr>
        <w:t xml:space="preserve">    </w:t>
      </w:r>
    </w:p>
    <w:p>
      <w:pPr>
        <w:pStyle w:val="13"/>
        <w:spacing w:before="150" w:beforeAutospacing="0" w:after="150" w:afterAutospacing="0" w:line="360" w:lineRule="auto"/>
        <w:ind w:left="420" w:firstLine="713" w:firstLineChars="215"/>
        <w:jc w:val="both"/>
        <w:rPr>
          <w:rStyle w:val="14"/>
          <w:rFonts w:ascii="楷体" w:hAnsi="楷体" w:eastAsia="楷体"/>
          <w:b/>
          <w:bCs/>
          <w:color w:val="000000"/>
          <w:spacing w:val="-15"/>
          <w:sz w:val="36"/>
          <w:szCs w:val="36"/>
        </w:rPr>
      </w:pPr>
      <w:r>
        <w:rPr>
          <w:rStyle w:val="14"/>
          <w:rFonts w:hint="eastAsia" w:ascii="楷体" w:hAnsi="楷体" w:eastAsia="楷体"/>
          <w:b/>
          <w:bCs/>
          <w:color w:val="000000"/>
          <w:spacing w:val="-15"/>
          <w:sz w:val="36"/>
          <w:szCs w:val="36"/>
        </w:rPr>
        <w:t>专 业：</w:t>
      </w:r>
      <w:r>
        <w:rPr>
          <w:rStyle w:val="14"/>
          <w:rFonts w:hint="eastAsia" w:ascii="楷体" w:hAnsi="楷体" w:eastAsia="楷体"/>
          <w:b/>
          <w:bCs/>
          <w:color w:val="000000"/>
          <w:spacing w:val="-15"/>
          <w:sz w:val="36"/>
          <w:szCs w:val="36"/>
          <w:u w:val="single"/>
        </w:rPr>
        <w:t xml:space="preserve">        </w:t>
      </w:r>
      <w:r>
        <w:rPr>
          <w:rStyle w:val="14"/>
          <w:rFonts w:hint="eastAsia" w:ascii="楷体" w:hAnsi="楷体" w:eastAsia="楷体"/>
          <w:bCs/>
          <w:color w:val="000000"/>
          <w:spacing w:val="-15"/>
          <w:sz w:val="36"/>
          <w:szCs w:val="36"/>
          <w:u w:val="single"/>
        </w:rPr>
        <w:t xml:space="preserve"> 人工智能</w:t>
      </w:r>
      <w:r>
        <w:rPr>
          <w:rStyle w:val="14"/>
          <w:rFonts w:hint="eastAsia" w:ascii="楷体" w:hAnsi="楷体" w:eastAsia="楷体"/>
          <w:b/>
          <w:bCs/>
          <w:color w:val="000000"/>
          <w:spacing w:val="-15"/>
          <w:sz w:val="36"/>
          <w:szCs w:val="36"/>
          <w:u w:val="single"/>
        </w:rPr>
        <w:t xml:space="preserve">          </w:t>
      </w:r>
    </w:p>
    <w:p>
      <w:pPr>
        <w:pStyle w:val="13"/>
        <w:spacing w:before="150" w:beforeAutospacing="0" w:after="150" w:afterAutospacing="0" w:line="360" w:lineRule="auto"/>
        <w:ind w:left="420" w:firstLine="713" w:firstLineChars="215"/>
        <w:jc w:val="both"/>
        <w:rPr>
          <w:rStyle w:val="14"/>
          <w:rFonts w:hint="default" w:ascii="楷体" w:hAnsi="楷体" w:eastAsia="楷体"/>
          <w:b/>
          <w:bCs/>
          <w:color w:val="000000"/>
          <w:spacing w:val="-15"/>
          <w:sz w:val="36"/>
          <w:szCs w:val="36"/>
          <w:u w:val="single"/>
          <w:lang w:val="en-US" w:eastAsia="zh-CN"/>
        </w:rPr>
      </w:pPr>
      <w:r>
        <w:rPr>
          <w:rStyle w:val="14"/>
          <w:rFonts w:hint="eastAsia" w:ascii="楷体" w:hAnsi="楷体" w:eastAsia="楷体"/>
          <w:b/>
          <w:bCs/>
          <w:color w:val="000000"/>
          <w:spacing w:val="-15"/>
          <w:sz w:val="36"/>
          <w:szCs w:val="36"/>
        </w:rPr>
        <w:t>学 号：</w:t>
      </w:r>
      <w:r>
        <w:rPr>
          <w:rStyle w:val="14"/>
          <w:rFonts w:hint="eastAsia" w:ascii="楷体" w:hAnsi="楷体" w:eastAsia="楷体"/>
          <w:b/>
          <w:bCs/>
          <w:color w:val="000000"/>
          <w:spacing w:val="-15"/>
          <w:sz w:val="36"/>
          <w:szCs w:val="36"/>
          <w:u w:val="single"/>
        </w:rPr>
        <w:t xml:space="preserve"> </w:t>
      </w:r>
      <w:r>
        <w:rPr>
          <w:rStyle w:val="14"/>
          <w:rFonts w:ascii="楷体" w:hAnsi="楷体" w:eastAsia="楷体"/>
          <w:b/>
          <w:bCs/>
          <w:color w:val="000000"/>
          <w:spacing w:val="-15"/>
          <w:sz w:val="36"/>
          <w:szCs w:val="36"/>
          <w:u w:val="single"/>
        </w:rPr>
        <w:t xml:space="preserve">     </w:t>
      </w:r>
      <w:r>
        <w:rPr>
          <w:rStyle w:val="14"/>
          <w:rFonts w:hint="eastAsia" w:ascii="楷体" w:hAnsi="楷体" w:eastAsia="楷体"/>
          <w:b/>
          <w:bCs/>
          <w:color w:val="000000"/>
          <w:spacing w:val="-15"/>
          <w:sz w:val="36"/>
          <w:szCs w:val="36"/>
          <w:u w:val="single"/>
          <w:lang w:val="en-US" w:eastAsia="zh-CN"/>
        </w:rPr>
        <w:t xml:space="preserve">  </w:t>
      </w:r>
      <w:r>
        <w:rPr>
          <w:rStyle w:val="14"/>
          <w:rFonts w:ascii="楷体" w:hAnsi="楷体" w:eastAsia="楷体"/>
          <w:b/>
          <w:bCs/>
          <w:color w:val="000000"/>
          <w:spacing w:val="-15"/>
          <w:sz w:val="36"/>
          <w:szCs w:val="36"/>
          <w:u w:val="single"/>
        </w:rPr>
        <w:t xml:space="preserve"> </w:t>
      </w:r>
      <w:r>
        <w:rPr>
          <w:rStyle w:val="14"/>
          <w:rFonts w:hint="eastAsia" w:ascii="楷体" w:hAnsi="楷体" w:eastAsia="楷体"/>
          <w:b/>
          <w:bCs/>
          <w:color w:val="000000"/>
          <w:spacing w:val="-15"/>
          <w:sz w:val="36"/>
          <w:szCs w:val="36"/>
          <w:u w:val="single"/>
          <w:lang w:val="en-US" w:eastAsia="zh-CN"/>
        </w:rPr>
        <w:t>1193210320</w:t>
      </w:r>
      <w:r>
        <w:rPr>
          <w:rStyle w:val="14"/>
          <w:rFonts w:ascii="楷体" w:hAnsi="楷体" w:eastAsia="楷体"/>
          <w:b/>
          <w:bCs/>
          <w:color w:val="000000"/>
          <w:spacing w:val="-15"/>
          <w:sz w:val="36"/>
          <w:szCs w:val="36"/>
          <w:u w:val="single"/>
        </w:rPr>
        <w:t xml:space="preserve">      </w:t>
      </w:r>
      <w:r>
        <w:rPr>
          <w:rStyle w:val="14"/>
          <w:rFonts w:hint="eastAsia" w:ascii="楷体" w:hAnsi="楷体" w:eastAsia="楷体"/>
          <w:b/>
          <w:bCs/>
          <w:color w:val="000000"/>
          <w:spacing w:val="-15"/>
          <w:sz w:val="36"/>
          <w:szCs w:val="36"/>
          <w:u w:val="single"/>
          <w:lang w:val="en-US" w:eastAsia="zh-CN"/>
        </w:rPr>
        <w:t xml:space="preserve">  </w:t>
      </w:r>
    </w:p>
    <w:p>
      <w:pPr>
        <w:pStyle w:val="13"/>
        <w:spacing w:before="150" w:beforeAutospacing="0" w:after="150" w:afterAutospacing="0" w:line="360" w:lineRule="auto"/>
        <w:ind w:left="420" w:firstLine="645" w:firstLineChars="215"/>
        <w:jc w:val="both"/>
        <w:rPr>
          <w:sz w:val="30"/>
          <w:szCs w:val="30"/>
        </w:rPr>
      </w:pPr>
    </w:p>
    <w:p>
      <w:pPr>
        <w:pStyle w:val="13"/>
        <w:spacing w:before="150" w:beforeAutospacing="0" w:after="150" w:afterAutospacing="0" w:line="240" w:lineRule="atLeast"/>
        <w:ind w:left="1303" w:hanging="883"/>
        <w:jc w:val="center"/>
        <w:rPr>
          <w:rStyle w:val="14"/>
          <w:rFonts w:ascii="楷体" w:hAnsi="楷体" w:eastAsia="楷体"/>
          <w:b/>
          <w:bCs/>
          <w:color w:val="000000"/>
          <w:spacing w:val="-15"/>
          <w:sz w:val="36"/>
          <w:szCs w:val="36"/>
        </w:rPr>
      </w:pPr>
      <w:r>
        <w:rPr>
          <w:rStyle w:val="14"/>
          <w:rFonts w:hint="eastAsia" w:ascii="楷体" w:hAnsi="楷体" w:eastAsia="楷体"/>
          <w:b/>
          <w:bCs/>
          <w:color w:val="000000"/>
          <w:spacing w:val="-15"/>
          <w:sz w:val="36"/>
          <w:szCs w:val="36"/>
        </w:rPr>
        <w:t>江南大学人工智能与</w:t>
      </w:r>
      <w:r>
        <w:rPr>
          <w:rStyle w:val="14"/>
          <w:rFonts w:ascii="楷体" w:hAnsi="楷体" w:eastAsia="楷体"/>
          <w:b/>
          <w:bCs/>
          <w:color w:val="000000"/>
          <w:spacing w:val="-15"/>
          <w:sz w:val="36"/>
          <w:szCs w:val="36"/>
        </w:rPr>
        <w:t>计算机</w:t>
      </w:r>
      <w:r>
        <w:rPr>
          <w:rStyle w:val="14"/>
          <w:rFonts w:hint="eastAsia" w:ascii="楷体" w:hAnsi="楷体" w:eastAsia="楷体"/>
          <w:b/>
          <w:bCs/>
          <w:color w:val="000000"/>
          <w:spacing w:val="-15"/>
          <w:sz w:val="36"/>
          <w:szCs w:val="36"/>
        </w:rPr>
        <w:t>学院</w:t>
      </w:r>
    </w:p>
    <w:p>
      <w:pPr>
        <w:jc w:val="center"/>
        <w:rPr>
          <w:rFonts w:ascii="楷体_GB2312" w:eastAsia="楷体_GB2312"/>
          <w:sz w:val="36"/>
          <w:szCs w:val="36"/>
        </w:r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>
      <w:pPr>
        <w:rPr>
          <w:rFonts w:ascii="楷体_GB2312" w:eastAsia="楷体_GB2312"/>
          <w:sz w:val="44"/>
          <w:szCs w:val="44"/>
        </w:rPr>
        <w:sectPr>
          <w:type w:val="continuous"/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>
      <w:pPr>
        <w:pStyle w:val="2"/>
        <w:jc w:val="center"/>
        <w:rPr>
          <w:kern w:val="0"/>
        </w:rPr>
      </w:pPr>
      <w:r>
        <w:rPr>
          <w:rFonts w:hint="eastAsia"/>
          <w:kern w:val="0"/>
        </w:rPr>
        <w:t>感知器算法</w:t>
      </w:r>
    </w:p>
    <w:p>
      <w:pPr>
        <w:spacing w:line="360" w:lineRule="auto"/>
        <w:rPr>
          <w:rFonts w:eastAsia="黑体"/>
          <w:b/>
          <w:bCs/>
          <w:sz w:val="32"/>
          <w:szCs w:val="32"/>
        </w:rPr>
      </w:pPr>
      <w:r>
        <w:rPr>
          <w:rFonts w:eastAsia="黑体"/>
          <w:b/>
          <w:bCs/>
          <w:sz w:val="32"/>
          <w:szCs w:val="32"/>
        </w:rPr>
        <w:t>1</w:t>
      </w:r>
      <w:r>
        <w:rPr>
          <w:rFonts w:hint="eastAsia" w:eastAsia="黑体"/>
          <w:b/>
          <w:bCs/>
          <w:sz w:val="32"/>
          <w:szCs w:val="32"/>
        </w:rPr>
        <w:t>实验目的</w:t>
      </w:r>
    </w:p>
    <w:p>
      <w:pPr>
        <w:snapToGrid w:val="0"/>
        <w:spacing w:line="324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 w:ascii="宋体" w:hAnsi="宋体"/>
          <w:sz w:val="24"/>
        </w:rPr>
        <w:t>感知器</w:t>
      </w:r>
      <w:r>
        <w:rPr>
          <w:rFonts w:ascii="宋体" w:hAnsi="宋体"/>
          <w:sz w:val="24"/>
        </w:rPr>
        <w:t>是一种线性分类器，主要用于二分类问题也可以应用于多分类问题。本实验的目的在于加深学生对线性</w:t>
      </w:r>
      <w:r>
        <w:rPr>
          <w:rFonts w:hint="eastAsia" w:ascii="宋体" w:hAnsi="宋体"/>
          <w:sz w:val="24"/>
        </w:rPr>
        <w:t>分类器的</w:t>
      </w:r>
      <w:r>
        <w:rPr>
          <w:rFonts w:ascii="宋体" w:hAnsi="宋体"/>
          <w:sz w:val="24"/>
        </w:rPr>
        <w:t>理解，</w:t>
      </w:r>
      <w:r>
        <w:rPr>
          <w:rFonts w:hint="eastAsia" w:ascii="宋体" w:hAnsi="宋体"/>
          <w:sz w:val="24"/>
        </w:rPr>
        <w:t>掌握感知器算法的原理和</w:t>
      </w:r>
      <w:r>
        <w:rPr>
          <w:sz w:val="24"/>
          <w:szCs w:val="24"/>
        </w:rPr>
        <w:t>实现过程，</w:t>
      </w:r>
      <w:r>
        <w:rPr>
          <w:rFonts w:hint="eastAsia" w:ascii="宋体" w:hAnsi="宋体"/>
          <w:sz w:val="24"/>
        </w:rPr>
        <w:t>并用于实际的数据分类</w:t>
      </w:r>
      <w:r>
        <w:rPr>
          <w:sz w:val="24"/>
          <w:szCs w:val="24"/>
        </w:rPr>
        <w:t>，体会其在模式识别中的作用。</w:t>
      </w:r>
    </w:p>
    <w:p>
      <w:pPr>
        <w:snapToGrid w:val="0"/>
        <w:spacing w:line="324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rPr>
          <w:rFonts w:eastAsia="黑体"/>
          <w:b/>
          <w:bCs/>
          <w:sz w:val="32"/>
          <w:szCs w:val="32"/>
        </w:rPr>
      </w:pPr>
      <w:r>
        <w:rPr>
          <w:rFonts w:hint="eastAsia" w:eastAsia="黑体"/>
          <w:b/>
          <w:bCs/>
          <w:sz w:val="32"/>
          <w:szCs w:val="32"/>
        </w:rPr>
        <w:t>2</w:t>
      </w:r>
      <w:r>
        <w:rPr>
          <w:rFonts w:eastAsia="黑体"/>
          <w:b/>
          <w:bCs/>
          <w:sz w:val="32"/>
          <w:szCs w:val="32"/>
        </w:rPr>
        <w:t xml:space="preserve">实验原理 </w:t>
      </w:r>
    </w:p>
    <w:p>
      <w:pPr>
        <w:spacing w:line="360" w:lineRule="auto"/>
        <w:rPr>
          <w:rFonts w:eastAsia="黑体"/>
          <w:b/>
          <w:bCs/>
          <w:sz w:val="32"/>
          <w:szCs w:val="32"/>
        </w:rPr>
      </w:pPr>
      <w:r>
        <w:rPr>
          <w:rFonts w:eastAsia="黑体"/>
          <w:b/>
          <w:bCs/>
          <w:sz w:val="32"/>
          <w:szCs w:val="32"/>
        </w:rPr>
        <w:drawing>
          <wp:inline distT="0" distB="0" distL="0" distR="0">
            <wp:extent cx="5915660" cy="4222115"/>
            <wp:effectExtent l="0" t="0" r="889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9166" cy="423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黑体"/>
          <w:b/>
          <w:bCs/>
          <w:sz w:val="32"/>
          <w:szCs w:val="32"/>
        </w:rPr>
      </w:pPr>
    </w:p>
    <w:p>
      <w:pPr>
        <w:spacing w:line="360" w:lineRule="auto"/>
        <w:rPr>
          <w:rFonts w:eastAsia="黑体"/>
          <w:b/>
          <w:bCs/>
          <w:sz w:val="32"/>
          <w:szCs w:val="32"/>
        </w:rPr>
      </w:pPr>
      <w:r>
        <w:rPr>
          <w:rFonts w:hint="eastAsia" w:eastAsia="黑体"/>
          <w:b/>
          <w:bCs/>
          <w:sz w:val="32"/>
          <w:szCs w:val="32"/>
        </w:rPr>
        <w:t>3</w:t>
      </w:r>
      <w:r>
        <w:rPr>
          <w:rFonts w:eastAsia="黑体"/>
          <w:b/>
          <w:bCs/>
          <w:sz w:val="32"/>
          <w:szCs w:val="32"/>
        </w:rPr>
        <w:t>实验内容</w:t>
      </w:r>
    </w:p>
    <w:p>
      <w:pPr>
        <w:spacing w:line="360" w:lineRule="auto"/>
        <w:ind w:firstLine="420"/>
        <w:rPr>
          <w:sz w:val="24"/>
        </w:rPr>
      </w:pPr>
      <w:r>
        <w:rPr>
          <w:rFonts w:hint="eastAsia" w:eastAsia="黑体"/>
          <w:b/>
          <w:bCs/>
          <w:sz w:val="32"/>
          <w:szCs w:val="32"/>
        </w:rPr>
        <w:drawing>
          <wp:inline distT="0" distB="0" distL="0" distR="0">
            <wp:extent cx="5263515" cy="45339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sz w:val="24"/>
        </w:rPr>
      </w:pPr>
      <w:r>
        <w:rPr>
          <w:rFonts w:hint="eastAsia" w:eastAsia="黑体"/>
          <w:b/>
          <w:bCs/>
          <w:sz w:val="32"/>
          <w:szCs w:val="32"/>
        </w:rPr>
        <w:drawing>
          <wp:inline distT="0" distB="0" distL="0" distR="0">
            <wp:extent cx="5263515" cy="1900555"/>
            <wp:effectExtent l="0" t="0" r="698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hint="eastAsia"/>
          <w:sz w:val="24"/>
        </w:rPr>
      </w:pPr>
      <w:r>
        <w:rPr>
          <w:rFonts w:hAnsi="Arial" w:eastAsia="华文细黑"/>
          <w:sz w:val="24"/>
        </w:rPr>
        <w:drawing>
          <wp:inline distT="0" distB="0" distL="0" distR="0">
            <wp:extent cx="5274310" cy="1700530"/>
            <wp:effectExtent l="0" t="0" r="889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hint="eastAsia"/>
          <w:sz w:val="24"/>
        </w:rPr>
      </w:pPr>
    </w:p>
    <w:p>
      <w:pPr>
        <w:spacing w:line="360" w:lineRule="auto"/>
        <w:rPr>
          <w:rFonts w:eastAsia="黑体"/>
          <w:b/>
          <w:bCs/>
          <w:sz w:val="32"/>
          <w:szCs w:val="32"/>
        </w:rPr>
      </w:pPr>
      <w:r>
        <w:rPr>
          <w:rFonts w:hint="eastAsia" w:eastAsia="黑体"/>
          <w:b/>
          <w:bCs/>
          <w:sz w:val="32"/>
          <w:szCs w:val="32"/>
        </w:rPr>
        <w:t>4</w:t>
      </w:r>
      <w:r>
        <w:rPr>
          <w:rFonts w:eastAsia="黑体"/>
          <w:b/>
          <w:bCs/>
          <w:sz w:val="32"/>
          <w:szCs w:val="32"/>
        </w:rPr>
        <w:t>实验要求</w:t>
      </w:r>
    </w:p>
    <w:p>
      <w:pPr>
        <w:spacing w:line="360" w:lineRule="auto"/>
        <w:ind w:left="704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1) 求出解向量，验证用其能否将原始样本进行类别区分。</w:t>
      </w:r>
    </w:p>
    <w:p>
      <w:pPr>
        <w:spacing w:line="360" w:lineRule="auto"/>
        <w:ind w:left="704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2) 对判别函数进行检验，测试数据如下：</w:t>
      </w:r>
    </w:p>
    <w:p>
      <w:pPr>
        <w:spacing w:line="360" w:lineRule="auto"/>
        <w:ind w:left="704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Ap</w:t>
      </w:r>
      <w:r>
        <w:rPr>
          <w:rFonts w:ascii="宋体" w:hAnsi="宋体"/>
          <w:sz w:val="24"/>
        </w:rPr>
        <w:t>f=[1.24,1.80; 1.28,1.84]   Af=[1.40,2.04]</w:t>
      </w:r>
    </w:p>
    <w:p>
      <w:pPr>
        <w:spacing w:line="360" w:lineRule="auto"/>
        <w:ind w:left="704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观察测试结果是否正确</w:t>
      </w:r>
      <w:r>
        <w:rPr>
          <w:rFonts w:hint="eastAsia" w:ascii="宋体" w:hAnsi="宋体"/>
          <w:sz w:val="24"/>
        </w:rPr>
        <w:t>。</w:t>
      </w:r>
    </w:p>
    <w:p>
      <w:pPr>
        <w:spacing w:line="360" w:lineRule="auto"/>
        <w:ind w:left="704"/>
        <w:rPr>
          <w:sz w:val="24"/>
          <w:szCs w:val="24"/>
        </w:rPr>
      </w:pPr>
      <w:r>
        <w:rPr>
          <w:rFonts w:hint="eastAsia" w:ascii="宋体" w:hAnsi="宋体"/>
          <w:sz w:val="24"/>
        </w:rPr>
        <w:t>3）</w:t>
      </w:r>
      <w:r>
        <w:rPr>
          <w:rFonts w:ascii="宋体" w:hAnsi="宋体"/>
          <w:sz w:val="24"/>
        </w:rPr>
        <w:t>画图展示分类面和</w:t>
      </w:r>
      <w:r>
        <w:rPr>
          <w:rFonts w:hint="eastAsia" w:ascii="宋体" w:hAnsi="宋体"/>
          <w:sz w:val="24"/>
        </w:rPr>
        <w:t>分类结果。</w:t>
      </w:r>
    </w:p>
    <w:p>
      <w:pPr>
        <w:snapToGrid w:val="0"/>
        <w:spacing w:line="324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rPr>
          <w:rFonts w:eastAsia="黑体"/>
          <w:b/>
          <w:bCs/>
          <w:sz w:val="32"/>
          <w:szCs w:val="32"/>
        </w:rPr>
      </w:pPr>
      <w:r>
        <w:rPr>
          <w:rFonts w:hint="eastAsia" w:eastAsia="黑体"/>
          <w:b/>
          <w:bCs/>
          <w:sz w:val="32"/>
          <w:szCs w:val="32"/>
        </w:rPr>
        <w:t>5</w:t>
      </w:r>
      <w:r>
        <w:rPr>
          <w:rFonts w:eastAsia="黑体"/>
          <w:b/>
          <w:bCs/>
          <w:sz w:val="32"/>
          <w:szCs w:val="32"/>
        </w:rPr>
        <w:t>实验代码和结果</w:t>
      </w:r>
    </w:p>
    <w:p>
      <w:pPr>
        <w:spacing w:line="360" w:lineRule="auto"/>
        <w:rPr>
          <w:rFonts w:hint="eastAsia" w:eastAsia="黑体"/>
          <w:b/>
          <w:bCs/>
          <w:sz w:val="24"/>
          <w:szCs w:val="24"/>
          <w:lang w:val="en-US" w:eastAsia="zh-CN"/>
        </w:rPr>
      </w:pPr>
      <w:r>
        <w:rPr>
          <w:rFonts w:hint="eastAsia" w:eastAsia="黑体"/>
          <w:b/>
          <w:bCs/>
          <w:sz w:val="24"/>
          <w:szCs w:val="24"/>
          <w:lang w:val="en-US" w:eastAsia="zh-CN"/>
        </w:rPr>
        <w:t>5.1 读取蠓虫数据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4774565" cy="1710055"/>
            <wp:effectExtent l="0" t="0" r="635" b="444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4565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114300" distR="114300">
            <wp:extent cx="3334385" cy="3321050"/>
            <wp:effectExtent l="0" t="0" r="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rcRect l="10545"/>
                    <a:stretch>
                      <a:fillRect/>
                    </a:stretch>
                  </pic:blipFill>
                  <pic:spPr>
                    <a:xfrm>
                      <a:off x="0" y="0"/>
                      <a:ext cx="3334385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0" w:firstLine="480" w:firstLineChars="200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如上图所示，我利用pandas库读取蠓虫数据。从图中可知，蠓虫的有两个特征，触角长度和翅膀长度，蠓虫的类别分为Af和Apf，我将Af映射为-1，Apf映射为1。</w:t>
      </w:r>
    </w:p>
    <w:p>
      <w:pPr>
        <w:spacing w:line="240" w:lineRule="auto"/>
        <w:ind w:left="0" w:firstLine="420" w:firstLineChars="200"/>
        <w:jc w:val="center"/>
      </w:pPr>
      <w:r>
        <w:drawing>
          <wp:inline distT="0" distB="0" distL="114300" distR="114300">
            <wp:extent cx="3192145" cy="2520315"/>
            <wp:effectExtent l="0" t="0" r="8255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214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0" w:firstLine="480" w:firstLineChars="200"/>
        <w:rPr>
          <w:rFonts w:hint="default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如上图所示，我利用matplotlib库将蠓虫数据可视化在二维平面中。从图中可以看出，两类蠓虫大致可以使用一条线线性分开，满足感知器的前提。</w:t>
      </w:r>
    </w:p>
    <w:p>
      <w:pPr>
        <w:spacing w:line="360" w:lineRule="auto"/>
        <w:ind w:left="704"/>
        <w:rPr>
          <w:rFonts w:hint="default" w:ascii="宋体" w:hAnsi="宋体"/>
          <w:sz w:val="24"/>
          <w:lang w:val="en-US" w:eastAsia="zh-CN"/>
        </w:rPr>
      </w:pPr>
    </w:p>
    <w:p>
      <w:pPr>
        <w:spacing w:line="360" w:lineRule="auto"/>
        <w:rPr>
          <w:rFonts w:hint="default" w:eastAsia="黑体"/>
          <w:b/>
          <w:bCs/>
          <w:sz w:val="24"/>
          <w:szCs w:val="24"/>
          <w:lang w:val="en-US" w:eastAsia="zh-CN"/>
        </w:rPr>
      </w:pPr>
      <w:r>
        <w:rPr>
          <w:rFonts w:hint="eastAsia" w:eastAsia="黑体"/>
          <w:b/>
          <w:bCs/>
          <w:sz w:val="24"/>
          <w:szCs w:val="24"/>
          <w:lang w:val="en-US" w:eastAsia="zh-CN"/>
        </w:rPr>
        <w:t>5.2 训练感知器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4425315" cy="3917950"/>
            <wp:effectExtent l="0" t="0" r="6985" b="635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5315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114300" distR="114300">
            <wp:extent cx="3211195" cy="2520315"/>
            <wp:effectExtent l="0" t="0" r="1905" b="698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119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</w:p>
    <w:p>
      <w:pPr>
        <w:spacing w:line="240" w:lineRule="auto"/>
        <w:ind w:left="0" w:firstLine="480" w:firstLineChars="200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如上图所示，我将迭代过程中的决策边界记录下来并可视化出来。最终，感知器收敛于W=[-0.366, 0.946]，b=-1.3。</w:t>
      </w:r>
    </w:p>
    <w:p>
      <w:pPr>
        <w:spacing w:line="240" w:lineRule="auto"/>
        <w:ind w:left="0" w:firstLine="480" w:firstLineChars="200"/>
        <w:rPr>
          <w:rFonts w:hint="default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即y = WX + b，当y &lt; 0时，为Af；当y &gt; 0，为Apf。</w:t>
      </w:r>
    </w:p>
    <w:p>
      <w:pPr>
        <w:spacing w:line="360" w:lineRule="auto"/>
        <w:jc w:val="center"/>
      </w:pPr>
    </w:p>
    <w:p>
      <w:pPr>
        <w:spacing w:line="360" w:lineRule="auto"/>
        <w:rPr>
          <w:rFonts w:hint="default" w:eastAsia="黑体"/>
          <w:b/>
          <w:bCs/>
          <w:sz w:val="24"/>
          <w:szCs w:val="24"/>
          <w:lang w:val="en-US" w:eastAsia="zh-CN"/>
        </w:rPr>
      </w:pPr>
      <w:r>
        <w:rPr>
          <w:rFonts w:hint="eastAsia" w:eastAsia="黑体"/>
          <w:b/>
          <w:bCs/>
          <w:sz w:val="24"/>
          <w:szCs w:val="24"/>
          <w:lang w:val="en-US" w:eastAsia="zh-CN"/>
        </w:rPr>
        <w:t>5.3 感知器测试样本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4410075" cy="1419860"/>
            <wp:effectExtent l="0" t="0" r="9525" b="254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0" w:firstLine="240" w:firstLineChars="10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将</w:t>
      </w:r>
      <w:r>
        <w:rPr>
          <w:rFonts w:hint="eastAsia" w:ascii="宋体" w:hAnsi="宋体"/>
          <w:sz w:val="24"/>
        </w:rPr>
        <w:t>Ap</w:t>
      </w:r>
      <w:r>
        <w:rPr>
          <w:rFonts w:ascii="宋体" w:hAnsi="宋体"/>
          <w:sz w:val="24"/>
        </w:rPr>
        <w:t>f=[1.24,1.80; 1.28,1.84]</w:t>
      </w:r>
      <w:r>
        <w:rPr>
          <w:rFonts w:hint="eastAsia" w:ascii="宋体" w:hAnsi="宋体"/>
          <w:sz w:val="24"/>
          <w:lang w:val="en-US" w:eastAsia="zh-CN"/>
        </w:rPr>
        <w:t>和</w:t>
      </w:r>
      <w:r>
        <w:rPr>
          <w:rFonts w:ascii="宋体" w:hAnsi="宋体"/>
          <w:sz w:val="24"/>
        </w:rPr>
        <w:t>Af=[1.40,2.04]</w:t>
      </w:r>
      <w:r>
        <w:rPr>
          <w:rFonts w:hint="eastAsia" w:ascii="宋体" w:hAnsi="宋体"/>
          <w:sz w:val="24"/>
          <w:lang w:val="en-US" w:eastAsia="zh-CN"/>
        </w:rPr>
        <w:t>的测试样本代入感知器中，得到结果[-1, -1, 1]，即[Af, Af, Apf]，与原始样本标签正好相反。（</w:t>
      </w:r>
      <w:r>
        <w:rPr>
          <w:rFonts w:hint="eastAsia" w:ascii="宋体" w:hAnsi="宋体"/>
          <w:b/>
          <w:bCs/>
          <w:color w:val="0000FF"/>
          <w:sz w:val="24"/>
          <w:lang w:val="en-US" w:eastAsia="zh-CN"/>
        </w:rPr>
        <w:t>但是我查阅资料的时候，我看到也存在这三个测试样例，但是是</w:t>
      </w:r>
      <w:r>
        <w:rPr>
          <w:rFonts w:hint="eastAsia" w:ascii="宋体" w:hAnsi="宋体"/>
          <w:b/>
          <w:bCs/>
          <w:color w:val="0000FF"/>
          <w:sz w:val="24"/>
        </w:rPr>
        <w:t>A</w:t>
      </w:r>
      <w:r>
        <w:rPr>
          <w:rFonts w:ascii="宋体" w:hAnsi="宋体"/>
          <w:b/>
          <w:bCs/>
          <w:color w:val="0000FF"/>
          <w:sz w:val="24"/>
        </w:rPr>
        <w:t>f=[1.24,1.80; 1.28,1.84]</w:t>
      </w:r>
      <w:r>
        <w:rPr>
          <w:rFonts w:hint="eastAsia" w:ascii="宋体" w:hAnsi="宋体"/>
          <w:b/>
          <w:bCs/>
          <w:color w:val="0000FF"/>
          <w:sz w:val="24"/>
          <w:lang w:val="en-US" w:eastAsia="zh-CN"/>
        </w:rPr>
        <w:t>和</w:t>
      </w:r>
      <w:r>
        <w:rPr>
          <w:rFonts w:ascii="宋体" w:hAnsi="宋体"/>
          <w:b/>
          <w:bCs/>
          <w:color w:val="0000FF"/>
          <w:sz w:val="24"/>
        </w:rPr>
        <w:t>A</w:t>
      </w:r>
      <w:r>
        <w:rPr>
          <w:rFonts w:hint="eastAsia" w:ascii="宋体" w:hAnsi="宋体"/>
          <w:b/>
          <w:bCs/>
          <w:color w:val="0000FF"/>
          <w:sz w:val="24"/>
          <w:lang w:val="en-US" w:eastAsia="zh-CN"/>
        </w:rPr>
        <w:t>p</w:t>
      </w:r>
      <w:r>
        <w:rPr>
          <w:rFonts w:ascii="宋体" w:hAnsi="宋体"/>
          <w:b/>
          <w:bCs/>
          <w:color w:val="0000FF"/>
          <w:sz w:val="24"/>
        </w:rPr>
        <w:t>f=[1.40,2.04]</w:t>
      </w:r>
      <w:r>
        <w:rPr>
          <w:rFonts w:hint="eastAsia" w:ascii="宋体" w:hAnsi="宋体"/>
          <w:b/>
          <w:bCs/>
          <w:color w:val="0000FF"/>
          <w:sz w:val="24"/>
          <w:lang w:eastAsia="zh-CN"/>
        </w:rPr>
        <w:t>。</w:t>
      </w:r>
      <w:r>
        <w:rPr>
          <w:rFonts w:hint="eastAsia" w:ascii="宋体" w:hAnsi="宋体"/>
          <w:sz w:val="24"/>
          <w:lang w:val="en-US" w:eastAsia="zh-CN"/>
        </w:rPr>
        <w:t>）</w:t>
      </w: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rPr>
          <w:rFonts w:hint="default"/>
          <w:lang w:val="en-US"/>
        </w:rPr>
      </w:pPr>
      <w:r>
        <w:rPr>
          <w:rFonts w:hint="eastAsia" w:eastAsia="黑体"/>
          <w:b/>
          <w:bCs/>
          <w:sz w:val="24"/>
          <w:szCs w:val="24"/>
          <w:lang w:val="en-US" w:eastAsia="zh-CN"/>
        </w:rPr>
        <w:t>5.4 感知器可视化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4625975" cy="1942465"/>
            <wp:effectExtent l="0" t="0" r="9525" b="63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114300" distR="114300">
            <wp:extent cx="3393440" cy="2714625"/>
            <wp:effectExtent l="0" t="0" r="10160" b="317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344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我利用matplotlib库，将分类平面可视化。从图中可以看出，黄色的区域为Apf，紫色区域为Ap。</w:t>
      </w:r>
    </w:p>
    <w:p>
      <w:pPr>
        <w:spacing w:line="360" w:lineRule="auto"/>
        <w:rPr>
          <w:rFonts w:hint="eastAsia" w:eastAsia="黑体"/>
          <w:b/>
          <w:bCs/>
          <w:sz w:val="32"/>
          <w:szCs w:val="32"/>
          <w:lang w:val="en-US" w:eastAsia="zh-CN"/>
        </w:rPr>
      </w:pPr>
      <w:r>
        <w:rPr>
          <w:rFonts w:hint="eastAsia" w:eastAsia="黑体"/>
          <w:b/>
          <w:bCs/>
          <w:sz w:val="32"/>
          <w:szCs w:val="32"/>
          <w:lang w:val="en-US" w:eastAsia="zh-CN"/>
        </w:rPr>
        <w:t>6 实验心得</w:t>
      </w:r>
    </w:p>
    <w:p>
      <w:pPr>
        <w:spacing w:line="360" w:lineRule="auto"/>
        <w:ind w:firstLine="480" w:firstLineChars="200"/>
        <w:rPr>
          <w:rFonts w:hint="default" w:eastAsia="黑体"/>
          <w:b/>
          <w:bCs/>
          <w:sz w:val="32"/>
          <w:szCs w:val="32"/>
          <w:lang w:val="en-US" w:eastAsia="zh-CN"/>
        </w:rPr>
      </w:pPr>
      <w:r>
        <w:rPr>
          <w:rFonts w:hint="default" w:ascii="宋体" w:hAnsi="宋体"/>
          <w:sz w:val="24"/>
          <w:lang w:val="en-US" w:eastAsia="zh-CN"/>
        </w:rPr>
        <w:t>在感知器算法的实验中，我学会了使用简单的线性分类器对数据进行分类。通过迭代更新权重和偏差，感知器找到了能够有效区分不同类别的分类面。实验过程中，我发现了一个测试样本标签与预期不符的情况，这促使我更加关注数据准确性。通过绘制分</w:t>
      </w:r>
      <w:bookmarkStart w:id="0" w:name="_GoBack"/>
      <w:bookmarkEnd w:id="0"/>
      <w:r>
        <w:rPr>
          <w:rFonts w:hint="default" w:ascii="宋体" w:hAnsi="宋体"/>
          <w:sz w:val="24"/>
          <w:lang w:val="en-US" w:eastAsia="zh-CN"/>
        </w:rPr>
        <w:t>类面和测试样本的散点图，我更清晰地了解了感知器模型对数据的分类效果。这次实验让我更深入地了解了机器学习中的基本概念和实际应用。</w:t>
      </w:r>
    </w:p>
    <w:p>
      <w:pPr>
        <w:spacing w:line="360" w:lineRule="auto"/>
        <w:ind w:firstLine="480" w:firstLineChars="200"/>
        <w:jc w:val="both"/>
        <w:rPr>
          <w:rFonts w:hint="default" w:ascii="宋体" w:hAnsi="宋体"/>
          <w:sz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TA0MjRmYTk4NjEyMTA3MmJkMTVjODgyZDFkOWI4NDYifQ=="/>
  </w:docVars>
  <w:rsids>
    <w:rsidRoot w:val="00047322"/>
    <w:rsid w:val="00047322"/>
    <w:rsid w:val="00171C16"/>
    <w:rsid w:val="001E2AD2"/>
    <w:rsid w:val="0027429C"/>
    <w:rsid w:val="0036396A"/>
    <w:rsid w:val="00366C0E"/>
    <w:rsid w:val="003D327F"/>
    <w:rsid w:val="004133D2"/>
    <w:rsid w:val="00414C55"/>
    <w:rsid w:val="00530E53"/>
    <w:rsid w:val="00544829"/>
    <w:rsid w:val="00587D25"/>
    <w:rsid w:val="006E1F39"/>
    <w:rsid w:val="00750842"/>
    <w:rsid w:val="00815A5C"/>
    <w:rsid w:val="00893FA0"/>
    <w:rsid w:val="008C524C"/>
    <w:rsid w:val="009830B2"/>
    <w:rsid w:val="00A1105E"/>
    <w:rsid w:val="00AA22F8"/>
    <w:rsid w:val="00AD17D5"/>
    <w:rsid w:val="00AE2164"/>
    <w:rsid w:val="00B5622A"/>
    <w:rsid w:val="00B63E92"/>
    <w:rsid w:val="00B846BA"/>
    <w:rsid w:val="00D260C4"/>
    <w:rsid w:val="00E339FA"/>
    <w:rsid w:val="00F62951"/>
    <w:rsid w:val="00F87500"/>
    <w:rsid w:val="00F91657"/>
    <w:rsid w:val="00FA4B02"/>
    <w:rsid w:val="00FD30D4"/>
    <w:rsid w:val="00FE318D"/>
    <w:rsid w:val="1A10098F"/>
    <w:rsid w:val="36C12FEA"/>
    <w:rsid w:val="48735C23"/>
    <w:rsid w:val="65C22692"/>
    <w:rsid w:val="79DF0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0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8">
    <w:name w:val="Strong"/>
    <w:basedOn w:val="7"/>
    <w:qFormat/>
    <w:uiPriority w:val="22"/>
    <w:rPr>
      <w:b/>
      <w:bCs/>
    </w:rPr>
  </w:style>
  <w:style w:type="character" w:styleId="9">
    <w:name w:val="Hyperlink"/>
    <w:basedOn w:val="7"/>
    <w:semiHidden/>
    <w:unhideWhenUsed/>
    <w:qFormat/>
    <w:uiPriority w:val="99"/>
    <w:rPr>
      <w:color w:val="0000FF"/>
      <w:u w:val="single"/>
    </w:rPr>
  </w:style>
  <w:style w:type="character" w:customStyle="1" w:styleId="10">
    <w:name w:val="页眉 Char"/>
    <w:basedOn w:val="7"/>
    <w:link w:val="4"/>
    <w:qFormat/>
    <w:uiPriority w:val="99"/>
    <w:rPr>
      <w:sz w:val="18"/>
      <w:szCs w:val="18"/>
    </w:rPr>
  </w:style>
  <w:style w:type="character" w:customStyle="1" w:styleId="11">
    <w:name w:val="页脚 Char"/>
    <w:basedOn w:val="7"/>
    <w:link w:val="3"/>
    <w:qFormat/>
    <w:uiPriority w:val="99"/>
    <w:rPr>
      <w:sz w:val="18"/>
      <w:szCs w:val="18"/>
    </w:rPr>
  </w:style>
  <w:style w:type="character" w:customStyle="1" w:styleId="12">
    <w:name w:val="标题 1 Char"/>
    <w:basedOn w:val="7"/>
    <w:link w:val="2"/>
    <w:qFormat/>
    <w:uiPriority w:val="0"/>
    <w:rPr>
      <w:rFonts w:ascii="Calibri" w:hAnsi="Calibri" w:eastAsia="宋体" w:cs="Times New Roman"/>
      <w:b/>
      <w:bCs/>
      <w:kern w:val="44"/>
      <w:sz w:val="44"/>
      <w:szCs w:val="44"/>
    </w:rPr>
  </w:style>
  <w:style w:type="paragraph" w:customStyle="1" w:styleId="13">
    <w:name w:val="pa-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14">
    <w:name w:val="apple-style-span"/>
    <w:qFormat/>
    <w:uiPriority w:val="0"/>
  </w:style>
  <w:style w:type="character" w:styleId="15">
    <w:name w:val="Placeholder Text"/>
    <w:basedOn w:val="7"/>
    <w:semiHidden/>
    <w:qFormat/>
    <w:uiPriority w:val="99"/>
    <w:rPr>
      <w:color w:val="808080"/>
    </w:rPr>
  </w:style>
  <w:style w:type="character" w:customStyle="1" w:styleId="16">
    <w:name w:val="mathjax_svg"/>
    <w:basedOn w:val="7"/>
    <w:qFormat/>
    <w:uiPriority w:val="0"/>
  </w:style>
  <w:style w:type="character" w:customStyle="1" w:styleId="17">
    <w:name w:val="mjx_assistive_mathml"/>
    <w:basedOn w:val="7"/>
    <w:qFormat/>
    <w:uiPriority w:val="0"/>
  </w:style>
  <w:style w:type="paragraph" w:styleId="1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60</Words>
  <Characters>344</Characters>
  <Lines>2</Lines>
  <Paragraphs>1</Paragraphs>
  <TotalTime>1</TotalTime>
  <ScaleCrop>false</ScaleCrop>
  <LinksUpToDate>false</LinksUpToDate>
  <CharactersWithSpaces>403</CharactersWithSpaces>
  <Application>WPS Office_12.1.0.15933_F1E327BC-269C-435d-A152-05C5408002CA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2023-03-12T04:27:00Z</dcterms:created>
  <dc:creator>ghw</dc:creator>
  <cp:lastModifiedBy>WPS_1685440722</cp:lastModifiedBy>
  <dcterms:modified xsi:type="dcterms:W3CDTF">2023-11-12T12:24:58Z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2052-12.1.0.15933</vt:lpwstr>
  </property>
  <property fmtid="{D5CDD505-2E9C-101B-9397-08002B2CF9AE}" pid="3" name="ICV">
    <vt:lpwstr>6E388E190B284125A7916034612B3B7A_12</vt:lpwstr>
  </property>
</Properties>
</file>