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AB8F" w14:textId="07DA7420" w:rsidR="009F53AA" w:rsidRDefault="009F53AA" w:rsidP="009F53AA">
      <w:pPr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 w:hint="eastAsia"/>
          <w:b/>
          <w:bCs/>
          <w:sz w:val="24"/>
          <w:szCs w:val="28"/>
        </w:rPr>
        <w:t>B</w:t>
      </w:r>
      <w:r>
        <w:rPr>
          <w:rFonts w:asciiTheme="majorHAnsi" w:eastAsiaTheme="majorHAnsi" w:hAnsiTheme="majorHAnsi"/>
          <w:b/>
          <w:bCs/>
          <w:sz w:val="24"/>
          <w:szCs w:val="28"/>
        </w:rPr>
        <w:t xml:space="preserve">BC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A</w:t>
      </w:r>
      <w:r>
        <w:rPr>
          <w:rFonts w:asciiTheme="majorHAnsi" w:eastAsiaTheme="majorHAnsi" w:hAnsiTheme="majorHAnsi"/>
          <w:b/>
          <w:bCs/>
          <w:sz w:val="24"/>
          <w:szCs w:val="28"/>
        </w:rPr>
        <w:t>lgorithms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에 소개된 </w:t>
      </w:r>
      <w:r>
        <w:rPr>
          <w:rFonts w:asciiTheme="majorHAnsi" w:eastAsiaTheme="majorHAnsi" w:hAnsiTheme="majorHAnsi"/>
          <w:b/>
          <w:bCs/>
          <w:sz w:val="24"/>
          <w:szCs w:val="28"/>
        </w:rPr>
        <w:t>Quick Sort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를 구현하고 계산하기</w:t>
      </w:r>
    </w:p>
    <w:p w14:paraId="78F349B0" w14:textId="77777777" w:rsidR="009F53AA" w:rsidRPr="009F53AA" w:rsidRDefault="009F53AA" w:rsidP="009F53AA">
      <w:pPr>
        <w:jc w:val="right"/>
        <w:rPr>
          <w:rFonts w:asciiTheme="majorHAnsi" w:eastAsiaTheme="majorHAnsi" w:hAnsiTheme="majorHAnsi"/>
        </w:rPr>
      </w:pPr>
      <w:r w:rsidRPr="009F53AA">
        <w:rPr>
          <w:rFonts w:asciiTheme="majorHAnsi" w:eastAsiaTheme="majorHAnsi" w:hAnsiTheme="majorHAnsi" w:hint="eastAsia"/>
        </w:rPr>
        <w:t>B</w:t>
      </w:r>
      <w:r w:rsidRPr="009F53AA">
        <w:rPr>
          <w:rFonts w:asciiTheme="majorHAnsi" w:eastAsiaTheme="majorHAnsi" w:hAnsiTheme="majorHAnsi"/>
        </w:rPr>
        <w:t>oB9</w:t>
      </w:r>
      <w:r w:rsidRPr="009F53AA">
        <w:rPr>
          <w:rFonts w:asciiTheme="majorHAnsi" w:eastAsiaTheme="majorHAnsi" w:hAnsiTheme="majorHAnsi" w:hint="eastAsia"/>
        </w:rPr>
        <w:t xml:space="preserve">기 보안제품개발트랙 </w:t>
      </w:r>
    </w:p>
    <w:p w14:paraId="62A5B2AF" w14:textId="5A6714F6" w:rsidR="009F53AA" w:rsidRPr="009F53AA" w:rsidRDefault="009F53AA" w:rsidP="009F53AA">
      <w:pPr>
        <w:jc w:val="right"/>
        <w:rPr>
          <w:rFonts w:asciiTheme="majorHAnsi" w:eastAsiaTheme="majorHAnsi" w:hAnsiTheme="majorHAnsi"/>
        </w:rPr>
      </w:pPr>
      <w:r w:rsidRPr="009F53AA">
        <w:rPr>
          <w:rFonts w:asciiTheme="majorHAnsi" w:eastAsiaTheme="majorHAnsi" w:hAnsiTheme="majorHAnsi" w:hint="eastAsia"/>
        </w:rPr>
        <w:t>정소연</w:t>
      </w:r>
    </w:p>
    <w:p w14:paraId="4FAD08F3" w14:textId="77777777" w:rsidR="009F53AA" w:rsidRDefault="009F53AA">
      <w:pPr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5EAE11AB" w14:textId="29B63F74" w:rsidR="00217D89" w:rsidRPr="00C406D8" w:rsidRDefault="00217D89">
      <w:pPr>
        <w:rPr>
          <w:rFonts w:asciiTheme="majorHAnsi" w:eastAsiaTheme="majorHAnsi" w:hAnsiTheme="majorHAnsi"/>
          <w:b/>
          <w:bCs/>
          <w:sz w:val="24"/>
          <w:szCs w:val="28"/>
        </w:rPr>
      </w:pPr>
      <w:r w:rsidRPr="00C406D8">
        <w:rPr>
          <w:rFonts w:asciiTheme="majorHAnsi" w:eastAsiaTheme="majorHAnsi" w:hAnsiTheme="majorHAnsi"/>
          <w:b/>
          <w:bCs/>
          <w:sz w:val="24"/>
          <w:szCs w:val="28"/>
        </w:rPr>
        <w:t xml:space="preserve"># </w:t>
      </w:r>
      <w:r w:rsidRPr="00C406D8">
        <w:rPr>
          <w:rFonts w:asciiTheme="majorHAnsi" w:eastAsiaTheme="majorHAnsi" w:hAnsiTheme="majorHAnsi" w:hint="eastAsia"/>
          <w:b/>
          <w:bCs/>
          <w:sz w:val="24"/>
          <w:szCs w:val="28"/>
        </w:rPr>
        <w:t>실행결과</w:t>
      </w:r>
    </w:p>
    <w:p w14:paraId="14BB525A" w14:textId="715305DB" w:rsidR="00217D89" w:rsidRPr="00C406D8" w:rsidRDefault="00217D89">
      <w:pPr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/>
          <w:noProof/>
        </w:rPr>
        <w:drawing>
          <wp:inline distT="0" distB="0" distL="0" distR="0" wp14:anchorId="1914A77C" wp14:editId="38CD1FB1">
            <wp:extent cx="4838509" cy="41148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187"/>
                    <a:stretch/>
                  </pic:blipFill>
                  <pic:spPr bwMode="auto">
                    <a:xfrm>
                      <a:off x="0" y="0"/>
                      <a:ext cx="4848734" cy="4123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26AFE" w14:textId="79EC951E" w:rsidR="00217D89" w:rsidRPr="00C406D8" w:rsidRDefault="00217D89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8418C52" w14:textId="59DB5F5F" w:rsidR="00C406D8" w:rsidRPr="00C406D8" w:rsidRDefault="00217D89" w:rsidP="00C406D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  <w:b/>
          <w:bCs/>
          <w:sz w:val="24"/>
          <w:szCs w:val="28"/>
        </w:rPr>
        <w:t>#</w:t>
      </w:r>
      <w:r w:rsidRPr="00C406D8"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 w:rsidR="00C406D8" w:rsidRPr="00C406D8">
        <w:rPr>
          <w:rFonts w:asciiTheme="majorHAnsi" w:eastAsiaTheme="majorHAnsi" w:hAnsiTheme="majorHAnsi" w:hint="eastAsia"/>
          <w:b/>
          <w:bCs/>
          <w:sz w:val="24"/>
          <w:szCs w:val="28"/>
        </w:rPr>
        <w:t>개선 전</w:t>
      </w:r>
      <w:r w:rsidR="00C406D8" w:rsidRPr="00C406D8">
        <w:rPr>
          <w:rFonts w:asciiTheme="majorHAnsi" w:eastAsiaTheme="majorHAnsi" w:hAnsiTheme="majorHAnsi"/>
          <w:b/>
          <w:bCs/>
          <w:sz w:val="24"/>
          <w:szCs w:val="28"/>
        </w:rPr>
        <w:t xml:space="preserve">, </w:t>
      </w:r>
      <w:r w:rsidR="00C406D8" w:rsidRPr="00C406D8">
        <w:rPr>
          <w:rFonts w:asciiTheme="majorHAnsi" w:eastAsiaTheme="majorHAnsi" w:hAnsiTheme="majorHAnsi" w:hint="eastAsia"/>
          <w:b/>
          <w:bCs/>
          <w:sz w:val="24"/>
          <w:szCs w:val="28"/>
        </w:rPr>
        <w:t>후</w:t>
      </w:r>
      <w:r w:rsidR="00C406D8" w:rsidRPr="00C406D8">
        <w:rPr>
          <w:rFonts w:asciiTheme="majorHAnsi" w:eastAsiaTheme="majorHAnsi" w:hAnsiTheme="majorHAnsi"/>
          <w:sz w:val="24"/>
          <w:szCs w:val="28"/>
        </w:rPr>
        <w:t xml:space="preserve"> </w:t>
      </w:r>
      <w:r w:rsidR="00C406D8" w:rsidRPr="00C406D8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달라진 점 </w:t>
      </w:r>
      <w:r w:rsidR="00C406D8" w:rsidRPr="00C406D8">
        <w:rPr>
          <w:rFonts w:asciiTheme="majorHAnsi" w:eastAsiaTheme="majorHAnsi" w:hAnsiTheme="majorHAnsi"/>
        </w:rPr>
        <w:t>(</w:t>
      </w:r>
      <w:proofErr w:type="spellStart"/>
      <w:r w:rsidR="00C406D8" w:rsidRPr="00C406D8">
        <w:rPr>
          <w:rFonts w:asciiTheme="majorHAnsi" w:eastAsiaTheme="majorHAnsi" w:hAnsiTheme="majorHAnsi"/>
        </w:rPr>
        <w:t>before_quickSort</w:t>
      </w:r>
      <w:proofErr w:type="spellEnd"/>
      <w:r w:rsidR="00C406D8" w:rsidRPr="00C406D8">
        <w:rPr>
          <w:rFonts w:asciiTheme="majorHAnsi" w:eastAsiaTheme="majorHAnsi" w:hAnsiTheme="majorHAnsi"/>
        </w:rPr>
        <w:t>) -&gt; (</w:t>
      </w:r>
      <w:proofErr w:type="spellStart"/>
      <w:r w:rsidR="00C406D8" w:rsidRPr="00C406D8">
        <w:rPr>
          <w:rFonts w:asciiTheme="majorHAnsi" w:eastAsiaTheme="majorHAnsi" w:hAnsiTheme="majorHAnsi"/>
        </w:rPr>
        <w:t>after_quickSort</w:t>
      </w:r>
      <w:proofErr w:type="spellEnd"/>
      <w:r w:rsidR="00C406D8" w:rsidRPr="00C406D8">
        <w:rPr>
          <w:rFonts w:asciiTheme="majorHAnsi" w:eastAsiaTheme="majorHAnsi" w:hAnsiTheme="majorHAnsi"/>
        </w:rPr>
        <w:t>)</w:t>
      </w:r>
    </w:p>
    <w:p w14:paraId="6C812ABD" w14:textId="3089A87B" w:rsidR="00C406D8" w:rsidRPr="002617AC" w:rsidRDefault="00C406D8" w:rsidP="002617A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Theme="majorHAnsi" w:eastAsiaTheme="majorHAnsi" w:hAnsiTheme="majorHAnsi"/>
        </w:rPr>
      </w:pPr>
      <w:proofErr w:type="spellStart"/>
      <w:r w:rsidRPr="002617AC">
        <w:rPr>
          <w:rFonts w:asciiTheme="majorHAnsi" w:eastAsiaTheme="majorHAnsi" w:hAnsiTheme="majorHAnsi" w:hint="eastAsia"/>
        </w:rPr>
        <w:t>피봇</w:t>
      </w:r>
      <w:proofErr w:type="spellEnd"/>
      <w:r w:rsidRPr="002617AC">
        <w:rPr>
          <w:rFonts w:asciiTheme="majorHAnsi" w:eastAsiaTheme="majorHAnsi" w:hAnsiTheme="majorHAnsi" w:hint="eastAsia"/>
        </w:rPr>
        <w:t>(</w:t>
      </w:r>
      <w:r w:rsidRPr="002617AC">
        <w:rPr>
          <w:rFonts w:asciiTheme="majorHAnsi" w:eastAsiaTheme="majorHAnsi" w:hAnsiTheme="majorHAnsi"/>
        </w:rPr>
        <w:t>pivot)</w:t>
      </w:r>
      <w:r w:rsidRPr="002617AC">
        <w:rPr>
          <w:rFonts w:asciiTheme="majorHAnsi" w:eastAsiaTheme="majorHAnsi" w:hAnsiTheme="majorHAnsi" w:hint="eastAsia"/>
        </w:rPr>
        <w:t xml:space="preserve">값 </w:t>
      </w:r>
      <w:r w:rsidR="00D170FE" w:rsidRPr="002617AC">
        <w:rPr>
          <w:rFonts w:asciiTheme="majorHAnsi" w:eastAsiaTheme="majorHAnsi" w:hAnsiTheme="majorHAnsi" w:hint="eastAsia"/>
        </w:rPr>
        <w:t xml:space="preserve">임의로 </w:t>
      </w:r>
      <w:r w:rsidRPr="002617AC">
        <w:rPr>
          <w:rFonts w:asciiTheme="majorHAnsi" w:eastAsiaTheme="majorHAnsi" w:hAnsiTheme="majorHAnsi" w:hint="eastAsia"/>
        </w:rPr>
        <w:t>정해주기</w:t>
      </w:r>
    </w:p>
    <w:p w14:paraId="2D64F7EC" w14:textId="77777777" w:rsidR="00AC201A" w:rsidRDefault="00C406D8" w:rsidP="00C406D8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1"/>
          <w:szCs w:val="21"/>
        </w:rPr>
      </w:pPr>
      <w:r w:rsidRPr="00C406D8">
        <w:rPr>
          <w:rFonts w:asciiTheme="majorHAnsi" w:eastAsiaTheme="majorHAnsi" w:hAnsiTheme="majorHAnsi" w:hint="eastAsia"/>
        </w:rPr>
        <w:t>원래는</w:t>
      </w:r>
      <w:r w:rsidR="00AC201A" w:rsidRP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</w:t>
      </w:r>
      <w:r w:rsidR="00AC201A"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>p</w:t>
      </w:r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ivot = </w:t>
      </w:r>
      <w:proofErr w:type="spellStart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arr</w:t>
      </w:r>
      <w:proofErr w:type="spellEnd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[</w:t>
      </w:r>
      <w:proofErr w:type="spellStart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len</w:t>
      </w:r>
      <w:proofErr w:type="spellEnd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(</w:t>
      </w:r>
      <w:proofErr w:type="spellStart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arr</w:t>
      </w:r>
      <w:proofErr w:type="spellEnd"/>
      <w:r w:rsidR="00AC201A" w:rsidRPr="00C406D8">
        <w:rPr>
          <w:rFonts w:asciiTheme="majorHAnsi" w:eastAsiaTheme="majorHAnsi" w:hAnsiTheme="majorHAnsi" w:cs="굴림"/>
          <w:kern w:val="0"/>
          <w:sz w:val="21"/>
          <w:szCs w:val="21"/>
        </w:rPr>
        <w:t>)-1]</w:t>
      </w:r>
      <w:r w:rsidR="00AC201A"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proofErr w:type="spellStart"/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>으로</w:t>
      </w:r>
      <w:proofErr w:type="spellEnd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무조건 </w:t>
      </w:r>
      <w:proofErr w:type="spellStart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피봇값을</w:t>
      </w:r>
      <w:proofErr w:type="spellEnd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범위 중 </w:t>
      </w:r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가장 </w:t>
      </w:r>
      <w:proofErr w:type="spellStart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오른쪽값으로</w:t>
      </w:r>
      <w:proofErr w:type="spellEnd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받아왔는데, </w:t>
      </w:r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>정해주었는데</w:t>
      </w:r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이 경우 만약에 랜덤으로 생성된 배열이 정렬되어 있는 형태이면(</w:t>
      </w:r>
      <w:proofErr w:type="spellStart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정방향이든</w:t>
      </w:r>
      <w:proofErr w:type="spellEnd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,</w:t>
      </w:r>
      <w:r w:rsidR="00AC201A"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역방향이든)</w:t>
      </w:r>
      <w:r w:rsidR="00AC201A"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proofErr w:type="spellStart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퀵정렬이</w:t>
      </w:r>
      <w:proofErr w:type="spellEnd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매우 </w:t>
      </w:r>
      <w:proofErr w:type="spellStart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>느려짐</w:t>
      </w:r>
      <w:proofErr w:type="spellEnd"/>
      <w:r w:rsidR="00AC201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</w:t>
      </w:r>
    </w:p>
    <w:p w14:paraId="0EB2EC9E" w14:textId="2204CE24" w:rsidR="00C406D8" w:rsidRDefault="00AC201A" w:rsidP="00C406D8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1"/>
          <w:szCs w:val="21"/>
        </w:rPr>
      </w:pPr>
      <w:r w:rsidRPr="00AC201A">
        <w:rPr>
          <w:rFonts w:asciiTheme="majorHAnsi" w:eastAsiaTheme="majorHAnsi" w:hAnsiTheme="majorHAnsi" w:cs="굴림"/>
          <w:kern w:val="0"/>
          <w:sz w:val="21"/>
          <w:szCs w:val="21"/>
        </w:rPr>
        <w:sym w:font="Wingdings" w:char="F0E0"/>
      </w:r>
      <w:r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1"/>
          <w:szCs w:val="21"/>
        </w:rPr>
        <w:t>개선 후</w:t>
      </w:r>
      <w:r>
        <w:rPr>
          <w:rFonts w:asciiTheme="majorHAnsi" w:eastAsiaTheme="majorHAnsi" w:hAnsiTheme="majorHAnsi" w:cs="굴림"/>
          <w:kern w:val="0"/>
          <w:sz w:val="21"/>
          <w:szCs w:val="21"/>
        </w:rPr>
        <w:t>,</w:t>
      </w:r>
      <w:r w:rsidR="00C406D8"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</w:t>
      </w:r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pivot = </w:t>
      </w:r>
      <w:proofErr w:type="spellStart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arr</w:t>
      </w:r>
      <w:proofErr w:type="spellEnd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[</w:t>
      </w:r>
      <w:proofErr w:type="spellStart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random.randint</w:t>
      </w:r>
      <w:proofErr w:type="spellEnd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(0, </w:t>
      </w:r>
      <w:proofErr w:type="spellStart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len</w:t>
      </w:r>
      <w:proofErr w:type="spellEnd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(</w:t>
      </w:r>
      <w:proofErr w:type="spellStart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>arr</w:t>
      </w:r>
      <w:proofErr w:type="spellEnd"/>
      <w:r w:rsidRPr="00C406D8">
        <w:rPr>
          <w:rFonts w:asciiTheme="majorHAnsi" w:eastAsiaTheme="majorHAnsi" w:hAnsiTheme="majorHAnsi" w:cs="굴림"/>
          <w:kern w:val="0"/>
          <w:sz w:val="21"/>
          <w:szCs w:val="21"/>
        </w:rPr>
        <w:t xml:space="preserve">)-1)] </w:t>
      </w:r>
      <w:proofErr w:type="spellStart"/>
      <w:r w:rsidR="009F53AA">
        <w:rPr>
          <w:rFonts w:asciiTheme="majorHAnsi" w:eastAsiaTheme="majorHAnsi" w:hAnsiTheme="majorHAnsi" w:cs="굴림" w:hint="eastAsia"/>
          <w:kern w:val="0"/>
          <w:sz w:val="21"/>
          <w:szCs w:val="21"/>
        </w:rPr>
        <w:t>으로</w:t>
      </w:r>
      <w:proofErr w:type="spellEnd"/>
      <w:r w:rsidR="009F53AA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</w:t>
      </w:r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임의의 값을 </w:t>
      </w:r>
      <w:proofErr w:type="spellStart"/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>피봇값으로</w:t>
      </w:r>
      <w:proofErr w:type="spellEnd"/>
      <w:r w:rsidRPr="00C406D8">
        <w:rPr>
          <w:rFonts w:asciiTheme="majorHAnsi" w:eastAsiaTheme="majorHAnsi" w:hAnsiTheme="majorHAnsi" w:cs="굴림" w:hint="eastAsia"/>
          <w:kern w:val="0"/>
          <w:sz w:val="21"/>
          <w:szCs w:val="21"/>
        </w:rPr>
        <w:t xml:space="preserve"> </w:t>
      </w:r>
      <w:proofErr w:type="spellStart"/>
      <w:r w:rsidR="009F53AA">
        <w:rPr>
          <w:rFonts w:asciiTheme="majorHAnsi" w:eastAsiaTheme="majorHAnsi" w:hAnsiTheme="majorHAnsi" w:cs="굴림" w:hint="eastAsia"/>
          <w:kern w:val="0"/>
          <w:sz w:val="21"/>
          <w:szCs w:val="21"/>
        </w:rPr>
        <w:t>정해줌</w:t>
      </w:r>
      <w:proofErr w:type="spellEnd"/>
      <w:r w:rsidR="009F53AA">
        <w:rPr>
          <w:rFonts w:asciiTheme="majorHAnsi" w:eastAsiaTheme="majorHAnsi" w:hAnsiTheme="majorHAnsi" w:cs="굴림" w:hint="eastAsia"/>
          <w:kern w:val="0"/>
          <w:sz w:val="21"/>
          <w:szCs w:val="21"/>
        </w:rPr>
        <w:t>.</w:t>
      </w:r>
      <w:r>
        <w:rPr>
          <w:rFonts w:asciiTheme="majorHAnsi" w:eastAsiaTheme="majorHAnsi" w:hAnsiTheme="majorHAnsi" w:cs="굴림"/>
          <w:kern w:val="0"/>
          <w:sz w:val="21"/>
          <w:szCs w:val="21"/>
        </w:rPr>
        <w:t xml:space="preserve"> </w:t>
      </w:r>
    </w:p>
    <w:p w14:paraId="45267A5B" w14:textId="2AA0D973" w:rsidR="009F53AA" w:rsidRPr="00D170FE" w:rsidRDefault="009F53AA" w:rsidP="00D170FE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1"/>
          <w:szCs w:val="21"/>
        </w:rPr>
      </w:pPr>
    </w:p>
    <w:p w14:paraId="7BE4EAAC" w14:textId="3253985E" w:rsidR="00816FD8" w:rsidRPr="00C406D8" w:rsidRDefault="00816FD8">
      <w:pPr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/>
        </w:rPr>
        <w:lastRenderedPageBreak/>
        <w:t xml:space="preserve"># </w:t>
      </w:r>
      <w:r w:rsidR="00A14CDD">
        <w:rPr>
          <w:rFonts w:asciiTheme="majorHAnsi" w:eastAsiaTheme="majorHAnsi" w:hAnsiTheme="majorHAnsi" w:hint="eastAsia"/>
        </w:rPr>
        <w:t xml:space="preserve">그 외 </w:t>
      </w:r>
      <w:r w:rsidRPr="00C406D8">
        <w:rPr>
          <w:rFonts w:asciiTheme="majorHAnsi" w:eastAsiaTheme="majorHAnsi" w:hAnsiTheme="majorHAnsi" w:hint="eastAsia"/>
        </w:rPr>
        <w:t>마주</w:t>
      </w:r>
      <w:r w:rsidR="00A14CDD">
        <w:rPr>
          <w:rFonts w:asciiTheme="majorHAnsi" w:eastAsiaTheme="majorHAnsi" w:hAnsiTheme="majorHAnsi" w:hint="eastAsia"/>
        </w:rPr>
        <w:t>했던</w:t>
      </w:r>
      <w:r w:rsidRPr="00C406D8">
        <w:rPr>
          <w:rFonts w:asciiTheme="majorHAnsi" w:eastAsiaTheme="majorHAnsi" w:hAnsiTheme="majorHAnsi" w:hint="eastAsia"/>
        </w:rPr>
        <w:t xml:space="preserve"> 오류</w:t>
      </w:r>
    </w:p>
    <w:p w14:paraId="536ECB32" w14:textId="3D48F719" w:rsidR="00816FD8" w:rsidRPr="00C406D8" w:rsidRDefault="00816FD8" w:rsidP="003E41F0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</w:rPr>
        <w:t>1</w:t>
      </w:r>
      <w:r w:rsidRPr="00C406D8">
        <w:rPr>
          <w:rFonts w:asciiTheme="majorHAnsi" w:eastAsiaTheme="majorHAnsi" w:hAnsiTheme="majorHAnsi"/>
        </w:rPr>
        <w:t>00</w:t>
      </w:r>
      <w:r w:rsidRPr="00C406D8">
        <w:rPr>
          <w:rFonts w:asciiTheme="majorHAnsi" w:eastAsiaTheme="majorHAnsi" w:hAnsiTheme="majorHAnsi" w:hint="eastAsia"/>
        </w:rPr>
        <w:t>만개의 정수를 생성한 후 Q</w:t>
      </w:r>
      <w:r w:rsidRPr="00C406D8">
        <w:rPr>
          <w:rFonts w:asciiTheme="majorHAnsi" w:eastAsiaTheme="majorHAnsi" w:hAnsiTheme="majorHAnsi"/>
        </w:rPr>
        <w:t>uick Sort</w:t>
      </w:r>
      <w:r w:rsidRPr="00C406D8">
        <w:rPr>
          <w:rFonts w:asciiTheme="majorHAnsi" w:eastAsiaTheme="majorHAnsi" w:hAnsiTheme="majorHAnsi" w:hint="eastAsia"/>
        </w:rPr>
        <w:t xml:space="preserve">로 정렬하면 다음과 같이 </w:t>
      </w:r>
      <w:r w:rsidR="003E41F0" w:rsidRPr="00C406D8">
        <w:rPr>
          <w:rFonts w:asciiTheme="majorHAnsi" w:eastAsiaTheme="majorHAnsi" w:hAnsiTheme="majorHAnsi" w:hint="eastAsia"/>
        </w:rPr>
        <w:t xml:space="preserve">사전순으로 </w:t>
      </w:r>
      <w:r w:rsidRPr="00C406D8">
        <w:rPr>
          <w:rFonts w:asciiTheme="majorHAnsi" w:eastAsiaTheme="majorHAnsi" w:hAnsiTheme="majorHAnsi" w:hint="eastAsia"/>
        </w:rPr>
        <w:t>정렬이 되어 이상함을 느낌</w:t>
      </w:r>
    </w:p>
    <w:p w14:paraId="6F9DEC0E" w14:textId="0FBE62F4" w:rsidR="00816FD8" w:rsidRPr="00C406D8" w:rsidRDefault="00816FD8" w:rsidP="00816FD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</w:rPr>
        <w:t xml:space="preserve">원인 </w:t>
      </w:r>
      <w:r w:rsidRPr="00C406D8">
        <w:rPr>
          <w:rFonts w:asciiTheme="majorHAnsi" w:eastAsiaTheme="majorHAnsi" w:hAnsiTheme="majorHAnsi"/>
        </w:rPr>
        <w:t xml:space="preserve">: </w:t>
      </w:r>
      <w:r w:rsidRPr="00C406D8">
        <w:rPr>
          <w:rFonts w:asciiTheme="majorHAnsi" w:eastAsiaTheme="majorHAnsi" w:hAnsiTheme="majorHAnsi" w:hint="eastAsia"/>
        </w:rPr>
        <w:t xml:space="preserve">파일에 저장 시 숫자 데이터가 </w:t>
      </w:r>
      <w:r w:rsidRPr="00C406D8">
        <w:rPr>
          <w:rFonts w:asciiTheme="majorHAnsi" w:eastAsiaTheme="majorHAnsi" w:hAnsiTheme="majorHAnsi"/>
        </w:rPr>
        <w:t>int</w:t>
      </w:r>
      <w:r w:rsidRPr="00C406D8">
        <w:rPr>
          <w:rFonts w:asciiTheme="majorHAnsi" w:eastAsiaTheme="majorHAnsi" w:hAnsiTheme="majorHAnsi" w:hint="eastAsia"/>
        </w:rPr>
        <w:t xml:space="preserve">형이 아닌 </w:t>
      </w:r>
      <w:r w:rsidRPr="00C406D8">
        <w:rPr>
          <w:rFonts w:asciiTheme="majorHAnsi" w:eastAsiaTheme="majorHAnsi" w:hAnsiTheme="majorHAnsi"/>
        </w:rPr>
        <w:t xml:space="preserve">string </w:t>
      </w:r>
      <w:r w:rsidRPr="00C406D8">
        <w:rPr>
          <w:rFonts w:asciiTheme="majorHAnsi" w:eastAsiaTheme="majorHAnsi" w:hAnsiTheme="majorHAnsi" w:hint="eastAsia"/>
        </w:rPr>
        <w:t>형으로 저장됨</w:t>
      </w:r>
    </w:p>
    <w:p w14:paraId="15E6D3DB" w14:textId="7FAB38E0" w:rsidR="00816FD8" w:rsidRPr="00C406D8" w:rsidRDefault="00816FD8" w:rsidP="00816FD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</w:rPr>
        <w:t xml:space="preserve">해결 </w:t>
      </w:r>
      <w:r w:rsidRPr="00C406D8">
        <w:rPr>
          <w:rFonts w:asciiTheme="majorHAnsi" w:eastAsiaTheme="majorHAnsi" w:hAnsiTheme="majorHAnsi"/>
        </w:rPr>
        <w:t xml:space="preserve">: </w:t>
      </w:r>
      <w:r w:rsidRPr="00C406D8">
        <w:rPr>
          <w:rFonts w:asciiTheme="majorHAnsi" w:eastAsiaTheme="majorHAnsi" w:hAnsiTheme="majorHAnsi" w:hint="eastAsia"/>
        </w:rPr>
        <w:t xml:space="preserve">파일에서 데이터를 불러온 후 배열에 담을 때 </w:t>
      </w:r>
      <w:r w:rsidRPr="00C406D8">
        <w:rPr>
          <w:rFonts w:asciiTheme="majorHAnsi" w:eastAsiaTheme="majorHAnsi" w:hAnsiTheme="majorHAnsi"/>
        </w:rPr>
        <w:t>int</w:t>
      </w:r>
      <w:r w:rsidRPr="00C406D8">
        <w:rPr>
          <w:rFonts w:asciiTheme="majorHAnsi" w:eastAsiaTheme="majorHAnsi" w:hAnsiTheme="majorHAnsi" w:hint="eastAsia"/>
        </w:rPr>
        <w:t>형으로 형</w:t>
      </w:r>
      <w:r w:rsidR="007A1F3E" w:rsidRPr="00C406D8">
        <w:rPr>
          <w:rFonts w:asciiTheme="majorHAnsi" w:eastAsiaTheme="majorHAnsi" w:hAnsiTheme="majorHAnsi" w:hint="eastAsia"/>
        </w:rPr>
        <w:t xml:space="preserve"> </w:t>
      </w:r>
      <w:r w:rsidRPr="00C406D8">
        <w:rPr>
          <w:rFonts w:asciiTheme="majorHAnsi" w:eastAsiaTheme="majorHAnsi" w:hAnsiTheme="majorHAnsi" w:hint="eastAsia"/>
        </w:rPr>
        <w:t>변환.</w:t>
      </w:r>
    </w:p>
    <w:p w14:paraId="12DD9192" w14:textId="77777777" w:rsidR="00936B34" w:rsidRPr="00C406D8" w:rsidRDefault="00936B34" w:rsidP="00936B34">
      <w:pPr>
        <w:pStyle w:val="a3"/>
        <w:widowControl/>
        <w:numPr>
          <w:ilvl w:val="0"/>
          <w:numId w:val="2"/>
        </w:numPr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</w:pPr>
      <w:r w:rsidRPr="00C406D8">
        <w:rPr>
          <w:rFonts w:asciiTheme="majorHAnsi" w:eastAsiaTheme="majorHAnsi" w:hAnsiTheme="majorHAnsi" w:cs="굴림"/>
          <w:i/>
          <w:iCs/>
          <w:color w:val="5C6370"/>
          <w:kern w:val="0"/>
          <w:sz w:val="21"/>
          <w:szCs w:val="21"/>
        </w:rPr>
        <w:t>#string으로 저장된 내용 int형으로 변환</w:t>
      </w:r>
    </w:p>
    <w:p w14:paraId="59263766" w14:textId="77777777" w:rsidR="00936B34" w:rsidRPr="00C406D8" w:rsidRDefault="00936B34" w:rsidP="00936B34">
      <w:pPr>
        <w:pStyle w:val="a3"/>
        <w:widowControl/>
        <w:numPr>
          <w:ilvl w:val="0"/>
          <w:numId w:val="2"/>
        </w:numPr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</w:pP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   </w:t>
      </w:r>
      <w:r w:rsidRPr="00C406D8">
        <w:rPr>
          <w:rFonts w:asciiTheme="majorHAnsi" w:eastAsiaTheme="majorHAnsi" w:hAnsiTheme="majorHAnsi" w:cs="굴림"/>
          <w:color w:val="C678DD"/>
          <w:kern w:val="0"/>
          <w:sz w:val="21"/>
          <w:szCs w:val="21"/>
        </w:rPr>
        <w:t>for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</w:t>
      </w:r>
      <w:proofErr w:type="spellStart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i</w:t>
      </w:r>
      <w:proofErr w:type="spellEnd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</w:t>
      </w:r>
      <w:r w:rsidRPr="00C406D8">
        <w:rPr>
          <w:rFonts w:asciiTheme="majorHAnsi" w:eastAsiaTheme="majorHAnsi" w:hAnsiTheme="majorHAnsi" w:cs="굴림"/>
          <w:color w:val="C678DD"/>
          <w:kern w:val="0"/>
          <w:sz w:val="21"/>
          <w:szCs w:val="21"/>
        </w:rPr>
        <w:t>in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</w:t>
      </w:r>
      <w:r w:rsidRPr="00C406D8">
        <w:rPr>
          <w:rFonts w:asciiTheme="majorHAnsi" w:eastAsiaTheme="majorHAnsi" w:hAnsiTheme="majorHAnsi" w:cs="굴림"/>
          <w:color w:val="56B6C2"/>
          <w:kern w:val="0"/>
          <w:sz w:val="21"/>
          <w:szCs w:val="21"/>
        </w:rPr>
        <w:t>range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(</w:t>
      </w:r>
      <w:r w:rsidRPr="00C406D8">
        <w:rPr>
          <w:rFonts w:asciiTheme="majorHAnsi" w:eastAsiaTheme="majorHAnsi" w:hAnsiTheme="majorHAnsi" w:cs="굴림"/>
          <w:color w:val="D19A66"/>
          <w:kern w:val="0"/>
          <w:sz w:val="21"/>
          <w:szCs w:val="21"/>
        </w:rPr>
        <w:t>0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,</w:t>
      </w:r>
      <w:r w:rsidRPr="00C406D8">
        <w:rPr>
          <w:rFonts w:asciiTheme="majorHAnsi" w:eastAsiaTheme="majorHAnsi" w:hAnsiTheme="majorHAnsi" w:cs="굴림"/>
          <w:color w:val="D19A66"/>
          <w:kern w:val="0"/>
          <w:sz w:val="21"/>
          <w:szCs w:val="21"/>
        </w:rPr>
        <w:t>1000000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):</w:t>
      </w:r>
    </w:p>
    <w:p w14:paraId="2A282816" w14:textId="77777777" w:rsidR="00936B34" w:rsidRPr="00C406D8" w:rsidRDefault="00936B34" w:rsidP="00936B34">
      <w:pPr>
        <w:pStyle w:val="a3"/>
        <w:widowControl/>
        <w:numPr>
          <w:ilvl w:val="0"/>
          <w:numId w:val="2"/>
        </w:numPr>
        <w:shd w:val="clear" w:color="auto" w:fill="282C34"/>
        <w:wordWrap/>
        <w:autoSpaceDE/>
        <w:autoSpaceDN/>
        <w:spacing w:after="0" w:line="285" w:lineRule="atLeast"/>
        <w:ind w:leftChars="0"/>
        <w:jc w:val="left"/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</w:pP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       </w:t>
      </w:r>
      <w:proofErr w:type="spellStart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arr</w:t>
      </w:r>
      <w:proofErr w:type="spellEnd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[</w:t>
      </w:r>
      <w:r w:rsidRPr="00C406D8">
        <w:rPr>
          <w:rFonts w:asciiTheme="majorHAnsi" w:eastAsiaTheme="majorHAnsi" w:hAnsiTheme="majorHAnsi" w:cs="굴림"/>
          <w:color w:val="D19A66"/>
          <w:kern w:val="0"/>
          <w:sz w:val="21"/>
          <w:szCs w:val="21"/>
        </w:rPr>
        <w:t>0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][</w:t>
      </w:r>
      <w:proofErr w:type="spellStart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i</w:t>
      </w:r>
      <w:proofErr w:type="spellEnd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] </w:t>
      </w:r>
      <w:r w:rsidRPr="00C406D8">
        <w:rPr>
          <w:rFonts w:asciiTheme="majorHAnsi" w:eastAsiaTheme="majorHAnsi" w:hAnsiTheme="majorHAnsi" w:cs="굴림"/>
          <w:color w:val="C678DD"/>
          <w:kern w:val="0"/>
          <w:sz w:val="21"/>
          <w:szCs w:val="21"/>
        </w:rPr>
        <w:t>=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 </w:t>
      </w:r>
      <w:r w:rsidRPr="00C406D8">
        <w:rPr>
          <w:rFonts w:asciiTheme="majorHAnsi" w:eastAsiaTheme="majorHAnsi" w:hAnsiTheme="majorHAnsi" w:cs="굴림"/>
          <w:color w:val="56B6C2"/>
          <w:kern w:val="0"/>
          <w:sz w:val="21"/>
          <w:szCs w:val="21"/>
        </w:rPr>
        <w:t>int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(</w:t>
      </w:r>
      <w:proofErr w:type="spellStart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arr</w:t>
      </w:r>
      <w:proofErr w:type="spellEnd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[</w:t>
      </w:r>
      <w:r w:rsidRPr="00C406D8">
        <w:rPr>
          <w:rFonts w:asciiTheme="majorHAnsi" w:eastAsiaTheme="majorHAnsi" w:hAnsiTheme="majorHAnsi" w:cs="굴림"/>
          <w:color w:val="D19A66"/>
          <w:kern w:val="0"/>
          <w:sz w:val="21"/>
          <w:szCs w:val="21"/>
        </w:rPr>
        <w:t>0</w:t>
      </w:r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][</w:t>
      </w:r>
      <w:proofErr w:type="spellStart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i</w:t>
      </w:r>
      <w:proofErr w:type="spellEnd"/>
      <w:r w:rsidRPr="00C406D8">
        <w:rPr>
          <w:rFonts w:asciiTheme="majorHAnsi" w:eastAsiaTheme="majorHAnsi" w:hAnsiTheme="majorHAnsi" w:cs="굴림"/>
          <w:color w:val="ABB2BF"/>
          <w:kern w:val="0"/>
          <w:sz w:val="21"/>
          <w:szCs w:val="21"/>
        </w:rPr>
        <w:t>])  </w:t>
      </w:r>
    </w:p>
    <w:p w14:paraId="66B1DDBD" w14:textId="77777777" w:rsidR="00936B34" w:rsidRPr="00C406D8" w:rsidRDefault="00936B34" w:rsidP="00816FD8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</w:rPr>
      </w:pPr>
    </w:p>
    <w:p w14:paraId="14CB65A2" w14:textId="7E202A84" w:rsidR="00816FD8" w:rsidRPr="00C406D8" w:rsidRDefault="00816FD8" w:rsidP="00816FD8">
      <w:pPr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</w:rPr>
        <w:t>[해결 전</w:t>
      </w:r>
      <w:r w:rsidRPr="00C406D8">
        <w:rPr>
          <w:rFonts w:asciiTheme="majorHAnsi" w:eastAsiaTheme="majorHAnsi" w:hAnsiTheme="majorHAnsi"/>
        </w:rPr>
        <w:t>]</w:t>
      </w:r>
    </w:p>
    <w:p w14:paraId="47FF8CC0" w14:textId="544A0D47" w:rsidR="0034198A" w:rsidRPr="00C406D8" w:rsidRDefault="00DC50B0">
      <w:pPr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/>
          <w:noProof/>
        </w:rPr>
        <w:drawing>
          <wp:inline distT="0" distB="0" distL="0" distR="0" wp14:anchorId="205F49CA" wp14:editId="73504EB1">
            <wp:extent cx="5764025" cy="24765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252" cy="24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2F4A" w14:textId="7ADF0332" w:rsidR="00816FD8" w:rsidRPr="00C406D8" w:rsidRDefault="00816FD8">
      <w:pPr>
        <w:rPr>
          <w:rFonts w:asciiTheme="majorHAnsi" w:eastAsiaTheme="majorHAnsi" w:hAnsiTheme="majorHAnsi"/>
        </w:rPr>
      </w:pPr>
    </w:p>
    <w:p w14:paraId="588A82C8" w14:textId="55F0D7C2" w:rsidR="00936B34" w:rsidRPr="00C406D8" w:rsidRDefault="00816FD8">
      <w:pPr>
        <w:rPr>
          <w:rFonts w:asciiTheme="majorHAnsi" w:eastAsiaTheme="majorHAnsi" w:hAnsiTheme="majorHAnsi"/>
        </w:rPr>
      </w:pPr>
      <w:r w:rsidRPr="00C406D8">
        <w:rPr>
          <w:rFonts w:asciiTheme="majorHAnsi" w:eastAsiaTheme="majorHAnsi" w:hAnsiTheme="majorHAnsi" w:hint="eastAsia"/>
        </w:rPr>
        <w:t>[해결 후</w:t>
      </w:r>
      <w:r w:rsidRPr="00C406D8">
        <w:rPr>
          <w:rFonts w:asciiTheme="majorHAnsi" w:eastAsiaTheme="majorHAnsi" w:hAnsiTheme="majorHAnsi"/>
        </w:rPr>
        <w:t>]</w:t>
      </w:r>
      <w:r w:rsidRPr="00C406D8">
        <w:rPr>
          <w:rFonts w:asciiTheme="majorHAnsi" w:eastAsiaTheme="majorHAnsi" w:hAnsiTheme="majorHAnsi"/>
        </w:rPr>
        <w:br/>
      </w:r>
      <w:r w:rsidRPr="00C406D8">
        <w:rPr>
          <w:rFonts w:asciiTheme="majorHAnsi" w:eastAsiaTheme="majorHAnsi" w:hAnsiTheme="majorHAnsi"/>
          <w:noProof/>
        </w:rPr>
        <w:drawing>
          <wp:inline distT="0" distB="0" distL="0" distR="0" wp14:anchorId="7A5FC404" wp14:editId="7E7FBC80">
            <wp:extent cx="5731510" cy="17589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EF93" w14:textId="166125CF" w:rsidR="00816FD8" w:rsidRPr="00C406D8" w:rsidRDefault="00816FD8" w:rsidP="00A14CDD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sectPr w:rsidR="00816FD8" w:rsidRPr="00C40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11FE"/>
    <w:multiLevelType w:val="hybridMultilevel"/>
    <w:tmpl w:val="9A16CD22"/>
    <w:lvl w:ilvl="0" w:tplc="F6D27B5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3D5BFE"/>
    <w:multiLevelType w:val="hybridMultilevel"/>
    <w:tmpl w:val="13D6667E"/>
    <w:lvl w:ilvl="0" w:tplc="5B38D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0512C1"/>
    <w:multiLevelType w:val="hybridMultilevel"/>
    <w:tmpl w:val="165ACDAC"/>
    <w:lvl w:ilvl="0" w:tplc="EF6ED55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102FAC"/>
    <w:multiLevelType w:val="hybridMultilevel"/>
    <w:tmpl w:val="02A00094"/>
    <w:lvl w:ilvl="0" w:tplc="ADF07E5C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A14C57"/>
    <w:multiLevelType w:val="hybridMultilevel"/>
    <w:tmpl w:val="118C6AFA"/>
    <w:lvl w:ilvl="0" w:tplc="4060F74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AE6946"/>
    <w:multiLevelType w:val="hybridMultilevel"/>
    <w:tmpl w:val="27600554"/>
    <w:lvl w:ilvl="0" w:tplc="C932F8C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2431AC"/>
    <w:multiLevelType w:val="hybridMultilevel"/>
    <w:tmpl w:val="B14E8520"/>
    <w:lvl w:ilvl="0" w:tplc="7C8EB6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B0"/>
    <w:rsid w:val="00004B53"/>
    <w:rsid w:val="00217D89"/>
    <w:rsid w:val="002617AC"/>
    <w:rsid w:val="003E41F0"/>
    <w:rsid w:val="006F73DB"/>
    <w:rsid w:val="007A1F3E"/>
    <w:rsid w:val="00816FD8"/>
    <w:rsid w:val="0092010E"/>
    <w:rsid w:val="00936B34"/>
    <w:rsid w:val="009864AF"/>
    <w:rsid w:val="009F53AA"/>
    <w:rsid w:val="00A14CDD"/>
    <w:rsid w:val="00AC201A"/>
    <w:rsid w:val="00C406D8"/>
    <w:rsid w:val="00C9188F"/>
    <w:rsid w:val="00D170FE"/>
    <w:rsid w:val="00DC50B0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CFA0"/>
  <w15:chartTrackingRefBased/>
  <w15:docId w15:val="{168C9A56-681A-489E-B376-2776AB08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F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소연</dc:creator>
  <cp:keywords/>
  <dc:description/>
  <cp:lastModifiedBy>정 소연</cp:lastModifiedBy>
  <cp:revision>7</cp:revision>
  <dcterms:created xsi:type="dcterms:W3CDTF">2020-08-12T08:33:00Z</dcterms:created>
  <dcterms:modified xsi:type="dcterms:W3CDTF">2020-08-13T08:13:00Z</dcterms:modified>
</cp:coreProperties>
</file>