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urier New" w:hAnsi="Courier New" w:cs="Courier New"/>
          <w:b/>
          <w:bCs/>
          <w:sz w:val="20"/>
          <w:szCs w:val="20"/>
          <w:lang w:val="en-GB"/>
        </w:rPr>
      </w:pPr>
      <w:r>
        <w:rPr>
          <w:rFonts w:hint="default" w:ascii="Courier New" w:hAnsi="Courier New" w:cs="Courier New"/>
          <w:b/>
          <w:bCs/>
          <w:sz w:val="20"/>
          <w:szCs w:val="20"/>
          <w:lang w:val="en-GB"/>
        </w:rPr>
        <w:t>FIRST 16 PAGES ONLY</w:t>
      </w:r>
    </w:p>
    <w:p>
      <w:pPr>
        <w:jc w:val="center"/>
        <w:rPr>
          <w:rFonts w:ascii="Courier New" w:hAnsi="Courier New" w:cs="Courier New"/>
          <w:sz w:val="20"/>
          <w:szCs w:val="20"/>
        </w:rPr>
      </w:pPr>
    </w:p>
    <w:p>
      <w:pPr>
        <w:jc w:val="center"/>
        <w:rPr>
          <w:rFonts w:ascii="Courier New" w:hAnsi="Courier New" w:cs="Courier New"/>
          <w:sz w:val="20"/>
          <w:szCs w:val="20"/>
        </w:rPr>
      </w:pPr>
      <w:bookmarkStart w:id="15" w:name="_GoBack"/>
      <w:bookmarkEnd w:id="15"/>
    </w:p>
    <w:p>
      <w:pPr>
        <w:jc w:val="center"/>
        <w:rPr>
          <w:rFonts w:ascii="Courier New" w:hAnsi="Courier New" w:cs="Courier New"/>
          <w:sz w:val="20"/>
          <w:szCs w:val="20"/>
        </w:rPr>
      </w:pPr>
      <w:r>
        <w:rPr>
          <w:rFonts w:ascii="Courier New" w:hAnsi="Courier New" w:cs="Courier New"/>
          <w:sz w:val="20"/>
          <w:szCs w:val="20"/>
        </w:rPr>
        <w:t>A dissertation submitted to Manchester Metropolitan University, in part fulfilment of the requirements for the degree of Master of Science in Computing</w:t>
      </w:r>
    </w:p>
    <w:p>
      <w:pPr>
        <w:jc w:val="center"/>
        <w:rPr>
          <w:rFonts w:ascii="Courier New" w:hAnsi="Courier New" w:cs="Courier New"/>
          <w:sz w:val="20"/>
          <w:szCs w:val="20"/>
        </w:rPr>
      </w:pPr>
      <w:r>
        <w:rPr>
          <w:rFonts w:ascii="Courier New" w:hAnsi="Courier New" w:cs="Courier New"/>
          <w:sz w:val="20"/>
          <w:szCs w:val="20"/>
        </w:rPr>
        <w:t>Viran Mahendra Gohil BA Economics. MSc Economics.</w:t>
      </w:r>
    </w:p>
    <w:p>
      <w:pPr>
        <w:jc w:val="center"/>
        <w:rPr>
          <w:rFonts w:ascii="Courier New" w:hAnsi="Courier New" w:cs="Courier New"/>
          <w:sz w:val="20"/>
          <w:szCs w:val="20"/>
        </w:rPr>
      </w:pPr>
      <w:r>
        <w:rPr>
          <w:rFonts w:ascii="Courier New" w:hAnsi="Courier New" w:cs="Courier New"/>
          <w:sz w:val="20"/>
          <w:szCs w:val="20"/>
        </w:rPr>
        <w:t>School of Computing, Mathematics and Digital Technology</w:t>
      </w:r>
    </w:p>
    <w:p>
      <w:pPr>
        <w:jc w:val="center"/>
        <w:rPr>
          <w:rFonts w:ascii="Courier New" w:hAnsi="Courier New" w:cs="Courier New"/>
          <w:sz w:val="20"/>
          <w:szCs w:val="20"/>
        </w:rPr>
      </w:pPr>
      <w:r>
        <w:rPr>
          <w:rFonts w:ascii="Courier New" w:hAnsi="Courier New" w:cs="Courier New"/>
          <w:sz w:val="20"/>
          <w:szCs w:val="20"/>
        </w:rPr>
        <w:t>Submitted April 2017</w:t>
      </w:r>
    </w:p>
    <w:p>
      <w:pPr>
        <w:rPr>
          <w:rFonts w:ascii="Times New Roman" w:hAnsi="Times New Roman" w:cs="Times New Roman"/>
          <w:iCs/>
          <w:sz w:val="24"/>
          <w:szCs w:val="24"/>
        </w:rPr>
      </w:pPr>
      <w:r>
        <w:rPr>
          <w:rFonts w:ascii="Times New Roman" w:hAnsi="Times New Roman" w:cs="Times New Roman"/>
          <w:iCs/>
          <w:sz w:val="24"/>
          <w:szCs w:val="24"/>
        </w:rPr>
        <w:br w:type="page"/>
      </w:r>
    </w:p>
    <w:p>
      <w:pPr>
        <w:autoSpaceDE w:val="0"/>
        <w:autoSpaceDN w:val="0"/>
        <w:adjustRightInd w:val="0"/>
        <w:spacing w:after="0" w:line="240" w:lineRule="auto"/>
        <w:rPr>
          <w:rFonts w:ascii="Times New Roman" w:hAnsi="Times New Roman" w:cs="Times New Roman"/>
          <w:iCs/>
          <w:sz w:val="24"/>
          <w:szCs w:val="24"/>
        </w:rPr>
      </w:pPr>
    </w:p>
    <w:p>
      <w:pPr>
        <w:autoSpaceDE w:val="0"/>
        <w:autoSpaceDN w:val="0"/>
        <w:adjustRightInd w:val="0"/>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ABSTRACT</w:t>
      </w:r>
    </w:p>
    <w:p>
      <w:pPr>
        <w:autoSpaceDE w:val="0"/>
        <w:autoSpaceDN w:val="0"/>
        <w:adjustRightInd w:val="0"/>
        <w:spacing w:after="0" w:line="240" w:lineRule="auto"/>
        <w:jc w:val="both"/>
        <w:rPr>
          <w:rFonts w:ascii="Times New Roman" w:hAnsi="Times New Roman" w:cs="Times New Roman"/>
          <w:iCs/>
          <w:sz w:val="24"/>
          <w:szCs w:val="24"/>
        </w:rPr>
      </w:pPr>
    </w:p>
    <w:p>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This paper presents a genetic algorithm approach to generate strong backgammon automata players. A java program was developed that could generate all legal moves that could be played. A population of individuals with genes represented by numeric weights was initialised to play all other members of the population using the weights to select optimal moves from expert recommended strategies.  </w:t>
      </w:r>
    </w:p>
    <w:p>
      <w:pPr>
        <w:autoSpaceDE w:val="0"/>
        <w:autoSpaceDN w:val="0"/>
        <w:adjustRightInd w:val="0"/>
        <w:spacing w:after="0" w:line="240" w:lineRule="auto"/>
        <w:jc w:val="both"/>
        <w:rPr>
          <w:rFonts w:ascii="Times New Roman" w:hAnsi="Times New Roman" w:cs="Times New Roman"/>
          <w:iCs/>
          <w:sz w:val="24"/>
          <w:szCs w:val="24"/>
        </w:rPr>
      </w:pPr>
    </w:p>
    <w:p>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best player in the population was retained unchanged, whilst a tournament was played amongst a randomly selected subset of the rest of the population to identify candidates for crossover and mutation. Optimal individuals identified by running the program with different generations were played against each other, against both a random player and user ‘weight selected’ player. The principal result was the expected strongest player generated by the system demonstrated that it had evolved, although much more work needs to be undertaken to generate a world class player. </w:t>
      </w:r>
    </w:p>
    <w:p>
      <w:pPr>
        <w:autoSpaceDE w:val="0"/>
        <w:autoSpaceDN w:val="0"/>
        <w:adjustRightInd w:val="0"/>
        <w:spacing w:after="0" w:line="240" w:lineRule="auto"/>
        <w:rPr>
          <w:rFonts w:ascii="Times New Roman" w:hAnsi="Times New Roman" w:cs="Times New Roman"/>
          <w:iCs/>
          <w:sz w:val="24"/>
          <w:szCs w:val="24"/>
        </w:rPr>
      </w:pPr>
    </w:p>
    <w:p>
      <w:pPr>
        <w:rPr>
          <w:rFonts w:ascii="Times New Roman" w:hAnsi="Times New Roman" w:cs="Times New Roman"/>
          <w:iCs/>
          <w:sz w:val="24"/>
          <w:szCs w:val="24"/>
        </w:rPr>
      </w:pPr>
      <w:r>
        <w:rPr>
          <w:rFonts w:ascii="Times New Roman" w:hAnsi="Times New Roman" w:cs="Times New Roman"/>
          <w:iCs/>
          <w:sz w:val="24"/>
          <w:szCs w:val="24"/>
        </w:rPr>
        <w:br w:type="page"/>
      </w:r>
    </w:p>
    <w:p>
      <w:pPr>
        <w:rPr>
          <w:rFonts w:ascii="Times New Roman" w:hAnsi="Times New Roman" w:cs="Times New Roman"/>
          <w:iCs/>
          <w:sz w:val="24"/>
          <w:szCs w:val="24"/>
        </w:rPr>
      </w:pPr>
    </w:p>
    <w:p>
      <w:pPr>
        <w:jc w:val="both"/>
        <w:rPr>
          <w:rFonts w:ascii="Courier New" w:hAnsi="Courier New" w:cs="Courier New"/>
          <w:sz w:val="20"/>
          <w:szCs w:val="20"/>
        </w:rPr>
      </w:pPr>
      <w:r>
        <w:rPr>
          <w:rFonts w:ascii="Courier New" w:hAnsi="Courier New" w:cs="Courier New"/>
          <w:sz w:val="20"/>
          <w:szCs w:val="20"/>
        </w:rPr>
        <w:t xml:space="preserve">No part of this dissertation has been submitted in support of an application for any other degree or qualification at this or any other institute of learning. Apart from those parts of the dissertation containing citations to the work of others and apart from the assistance mentioned in the acknowledgements, this dissertation is my own work. </w:t>
      </w:r>
    </w:p>
    <w:p>
      <w:pPr>
        <w:rPr>
          <w:rFonts w:ascii="Courier New" w:hAnsi="Courier New" w:cs="Courier New"/>
          <w:sz w:val="20"/>
          <w:szCs w:val="20"/>
        </w:rPr>
      </w:pP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lang w:eastAsia="en-GB"/>
        </w:rPr>
        <mc:AlternateContent>
          <mc:Choice Requires="wps">
            <w:drawing>
              <wp:anchor distT="0" distB="0" distL="114300" distR="114300" simplePos="0" relativeHeight="251659264" behindDoc="0" locked="0" layoutInCell="1" allowOverlap="1">
                <wp:simplePos x="0" y="0"/>
                <wp:positionH relativeFrom="column">
                  <wp:posOffset>542925</wp:posOffset>
                </wp:positionH>
                <wp:positionV relativeFrom="paragraph">
                  <wp:posOffset>143510</wp:posOffset>
                </wp:positionV>
                <wp:extent cx="1066800" cy="0"/>
                <wp:effectExtent l="0" t="0" r="0" b="0"/>
                <wp:wrapNone/>
                <wp:docPr id="2" name="Straight Connector 2"/>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2.75pt;margin-top:11.3pt;height:0pt;width:84pt;z-index:251659264;mso-width-relative:page;mso-height-relative:page;" filled="f" stroked="t" coordsize="21600,21600" o:gfxdata="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EfXefVAAAACAEAAA8AAAAAAAAAAQAgAAAAIgAA&#10;AGRycy9kb3ducmV2LnhtbFBLAQIUABQAAAAIAIdO4kBudZ3A0gEAAK0DAAAOAAAAAAAAAAEAIAAA&#10;ACQBAABkcnMvZTJvRG9jLnhtbFBLBQYAAAAABgAGAFkBAABoBQAAAAA=&#10;">
                <v:fill on="f" focussize="0,0"/>
                <v:stroke color="#000000" joinstyle="round"/>
                <v:imagedata o:title=""/>
                <o:lock v:ext="edit" aspectratio="f"/>
              </v:line>
            </w:pict>
          </mc:Fallback>
        </mc:AlternateContent>
      </w:r>
      <w:r>
        <w:rPr>
          <w:rFonts w:ascii="Courier New" w:hAnsi="Courier New" w:cs="Courier New"/>
          <w:sz w:val="20"/>
          <w:szCs w:val="20"/>
        </w:rPr>
        <w:t xml:space="preserve">Signed </w:t>
      </w:r>
    </w:p>
    <w:p>
      <w:pPr>
        <w:rPr>
          <w:rFonts w:ascii="Courier New" w:hAnsi="Courier New" w:cs="Courier New"/>
          <w:iCs/>
          <w:sz w:val="20"/>
          <w:szCs w:val="20"/>
        </w:rPr>
      </w:pPr>
      <w:r>
        <w:rPr>
          <w:rFonts w:ascii="Courier New" w:hAnsi="Courier New" w:cs="Courier New"/>
          <w:iCs/>
          <w:sz w:val="20"/>
          <w:szCs w:val="20"/>
        </w:rPr>
        <w:br w:type="page"/>
      </w:r>
    </w:p>
    <w:p>
      <w:pPr>
        <w:autoSpaceDE w:val="0"/>
        <w:autoSpaceDN w:val="0"/>
        <w:adjustRightInd w:val="0"/>
        <w:spacing w:after="0" w:line="240" w:lineRule="auto"/>
        <w:rPr>
          <w:rFonts w:ascii="Courier New" w:hAnsi="Courier New" w:cs="Courier New"/>
          <w:b/>
          <w:iCs/>
          <w:sz w:val="20"/>
          <w:szCs w:val="20"/>
        </w:rPr>
      </w:pPr>
    </w:p>
    <w:p>
      <w:pPr>
        <w:autoSpaceDE w:val="0"/>
        <w:autoSpaceDN w:val="0"/>
        <w:adjustRightInd w:val="0"/>
        <w:spacing w:after="0" w:line="240" w:lineRule="auto"/>
        <w:rPr>
          <w:rFonts w:ascii="Courier New" w:hAnsi="Courier New" w:cs="Courier New"/>
          <w:b/>
          <w:iCs/>
          <w:sz w:val="20"/>
          <w:szCs w:val="20"/>
        </w:rPr>
      </w:pPr>
      <w:r>
        <w:rPr>
          <w:rFonts w:ascii="Courier New" w:hAnsi="Courier New" w:cs="Courier New"/>
          <w:b/>
          <w:iCs/>
          <w:sz w:val="20"/>
          <w:szCs w:val="20"/>
        </w:rPr>
        <w:t>CONTENTS</w:t>
      </w:r>
    </w:p>
    <w:p>
      <w:pPr>
        <w:autoSpaceDE w:val="0"/>
        <w:autoSpaceDN w:val="0"/>
        <w:adjustRightInd w:val="0"/>
        <w:spacing w:after="0" w:line="240" w:lineRule="auto"/>
        <w:rPr>
          <w:rFonts w:ascii="Courier New" w:hAnsi="Courier New" w:cs="Courier New"/>
          <w:b/>
          <w:iCs/>
          <w:sz w:val="20"/>
          <w:szCs w:val="20"/>
        </w:rPr>
      </w:pPr>
    </w:p>
    <w:p>
      <w:pPr>
        <w:pStyle w:val="11"/>
        <w:tabs>
          <w:tab w:val="left" w:pos="440"/>
          <w:tab w:val="right" w:leader="dot" w:pos="7620"/>
        </w:tabs>
        <w:rPr>
          <w:rFonts w:eastAsiaTheme="minorEastAsia"/>
          <w:lang w:eastAsia="en-GB"/>
        </w:rPr>
      </w:pPr>
      <w:r>
        <w:rPr>
          <w:rFonts w:ascii="Courier New" w:hAnsi="Courier New" w:cs="Courier New"/>
          <w:b/>
          <w:iCs/>
          <w:sz w:val="20"/>
          <w:szCs w:val="20"/>
        </w:rPr>
        <w:fldChar w:fldCharType="begin"/>
      </w:r>
      <w:r>
        <w:rPr>
          <w:rFonts w:ascii="Courier New" w:hAnsi="Courier New" w:cs="Courier New"/>
          <w:b/>
          <w:iCs/>
          <w:sz w:val="20"/>
          <w:szCs w:val="20"/>
        </w:rPr>
        <w:instrText xml:space="preserve"> TOC \o \u </w:instrText>
      </w:r>
      <w:r>
        <w:rPr>
          <w:rFonts w:ascii="Courier New" w:hAnsi="Courier New" w:cs="Courier New"/>
          <w:b/>
          <w:iCs/>
          <w:sz w:val="20"/>
          <w:szCs w:val="20"/>
        </w:rPr>
        <w:fldChar w:fldCharType="separate"/>
      </w:r>
      <w:r>
        <w:rPr>
          <w:rFonts w:ascii="Times New Roman" w:hAnsi="Times New Roman" w:cs="Times New Roman"/>
          <w:b/>
        </w:rPr>
        <w:t>1.</w:t>
      </w:r>
      <w:r>
        <w:rPr>
          <w:rFonts w:eastAsiaTheme="minorEastAsia"/>
          <w:lang w:eastAsia="en-GB"/>
        </w:rPr>
        <w:tab/>
      </w:r>
      <w:r>
        <w:rPr>
          <w:rFonts w:ascii="Times New Roman" w:hAnsi="Times New Roman" w:cs="Times New Roman"/>
          <w:b/>
        </w:rPr>
        <w:t>INTRODUCTION</w:t>
      </w:r>
      <w:r>
        <w:tab/>
      </w:r>
      <w:r>
        <w:fldChar w:fldCharType="begin"/>
      </w:r>
      <w:r>
        <w:instrText xml:space="preserve"> PAGEREF _Toc479709704 \h </w:instrText>
      </w:r>
      <w:r>
        <w:fldChar w:fldCharType="separate"/>
      </w:r>
      <w:r>
        <w:t>6</w:t>
      </w:r>
      <w:r>
        <w:fldChar w:fldCharType="end"/>
      </w:r>
    </w:p>
    <w:p>
      <w:pPr>
        <w:pStyle w:val="11"/>
        <w:tabs>
          <w:tab w:val="left" w:pos="440"/>
          <w:tab w:val="right" w:leader="dot" w:pos="7620"/>
        </w:tabs>
        <w:rPr>
          <w:rFonts w:eastAsiaTheme="minorEastAsia"/>
          <w:lang w:eastAsia="en-GB"/>
        </w:rPr>
      </w:pPr>
      <w:r>
        <w:rPr>
          <w:rFonts w:ascii="Times New Roman" w:hAnsi="Times New Roman" w:cs="Times New Roman"/>
          <w:b/>
        </w:rPr>
        <w:t>2.</w:t>
      </w:r>
      <w:r>
        <w:rPr>
          <w:rFonts w:eastAsiaTheme="minorEastAsia"/>
          <w:lang w:eastAsia="en-GB"/>
        </w:rPr>
        <w:tab/>
      </w:r>
      <w:r>
        <w:rPr>
          <w:rFonts w:ascii="Times New Roman" w:hAnsi="Times New Roman" w:cs="Times New Roman"/>
          <w:b/>
        </w:rPr>
        <w:t>BACKGROUND</w:t>
      </w:r>
      <w:r>
        <w:tab/>
      </w:r>
      <w:r>
        <w:fldChar w:fldCharType="begin"/>
      </w:r>
      <w:r>
        <w:instrText xml:space="preserve"> PAGEREF _Toc479709705 \h </w:instrText>
      </w:r>
      <w:r>
        <w:fldChar w:fldCharType="separate"/>
      </w:r>
      <w:r>
        <w:t>6</w:t>
      </w:r>
      <w:r>
        <w:fldChar w:fldCharType="end"/>
      </w:r>
    </w:p>
    <w:p>
      <w:pPr>
        <w:pStyle w:val="11"/>
        <w:tabs>
          <w:tab w:val="left" w:pos="440"/>
          <w:tab w:val="right" w:leader="dot" w:pos="7620"/>
        </w:tabs>
        <w:rPr>
          <w:rFonts w:eastAsiaTheme="minorEastAsia"/>
          <w:lang w:eastAsia="en-GB"/>
        </w:rPr>
      </w:pPr>
      <w:r>
        <w:rPr>
          <w:rFonts w:ascii="Times New Roman" w:hAnsi="Times New Roman" w:cs="Times New Roman"/>
          <w:b/>
        </w:rPr>
        <w:t>3.</w:t>
      </w:r>
      <w:r>
        <w:rPr>
          <w:rFonts w:eastAsiaTheme="minorEastAsia"/>
          <w:lang w:eastAsia="en-GB"/>
        </w:rPr>
        <w:tab/>
      </w:r>
      <w:r>
        <w:rPr>
          <w:rFonts w:ascii="Times New Roman" w:hAnsi="Times New Roman" w:cs="Times New Roman"/>
          <w:b/>
        </w:rPr>
        <w:t>LITERATURE REVIEW</w:t>
      </w:r>
      <w:r>
        <w:tab/>
      </w:r>
      <w:r>
        <w:fldChar w:fldCharType="begin"/>
      </w:r>
      <w:r>
        <w:instrText xml:space="preserve"> PAGEREF _Toc479709706 \h </w:instrText>
      </w:r>
      <w:r>
        <w:fldChar w:fldCharType="separate"/>
      </w:r>
      <w:r>
        <w:t>8</w:t>
      </w:r>
      <w:r>
        <w:fldChar w:fldCharType="end"/>
      </w:r>
    </w:p>
    <w:p>
      <w:pPr>
        <w:pStyle w:val="12"/>
        <w:tabs>
          <w:tab w:val="right" w:leader="dot" w:pos="7620"/>
        </w:tabs>
        <w:rPr>
          <w:rFonts w:eastAsiaTheme="minorEastAsia"/>
          <w:lang w:eastAsia="en-GB"/>
        </w:rPr>
      </w:pPr>
      <w:r>
        <w:t>3.1 TRADITIONAL AI METHODS APPLIED TO BOARD GAMES</w:t>
      </w:r>
      <w:r>
        <w:tab/>
      </w:r>
      <w:r>
        <w:fldChar w:fldCharType="begin"/>
      </w:r>
      <w:r>
        <w:instrText xml:space="preserve"> PAGEREF _Toc479709707 \h </w:instrText>
      </w:r>
      <w:r>
        <w:fldChar w:fldCharType="separate"/>
      </w:r>
      <w:r>
        <w:t>9</w:t>
      </w:r>
      <w:r>
        <w:fldChar w:fldCharType="end"/>
      </w:r>
    </w:p>
    <w:p>
      <w:pPr>
        <w:pStyle w:val="12"/>
        <w:tabs>
          <w:tab w:val="right" w:leader="dot" w:pos="7620"/>
        </w:tabs>
        <w:rPr>
          <w:rFonts w:eastAsiaTheme="minorEastAsia"/>
          <w:lang w:eastAsia="en-GB"/>
        </w:rPr>
      </w:pPr>
      <w:r>
        <w:t>3.2 BIOLOGICALLY INSPIRED COMPUTING</w:t>
      </w:r>
      <w:r>
        <w:tab/>
      </w:r>
      <w:r>
        <w:fldChar w:fldCharType="begin"/>
      </w:r>
      <w:r>
        <w:instrText xml:space="preserve"> PAGEREF _Toc479709708 \h </w:instrText>
      </w:r>
      <w:r>
        <w:fldChar w:fldCharType="separate"/>
      </w:r>
      <w:r>
        <w:t>12</w:t>
      </w:r>
      <w:r>
        <w:fldChar w:fldCharType="end"/>
      </w:r>
    </w:p>
    <w:p>
      <w:pPr>
        <w:pStyle w:val="12"/>
        <w:tabs>
          <w:tab w:val="right" w:leader="dot" w:pos="7620"/>
        </w:tabs>
        <w:rPr>
          <w:rFonts w:eastAsiaTheme="minorEastAsia"/>
          <w:lang w:eastAsia="en-GB"/>
        </w:rPr>
      </w:pPr>
      <w:r>
        <w:t>3.3 EVOLUTIONARY COMPUTING</w:t>
      </w:r>
      <w:r>
        <w:tab/>
      </w:r>
      <w:r>
        <w:fldChar w:fldCharType="begin"/>
      </w:r>
      <w:r>
        <w:instrText xml:space="preserve"> PAGEREF _Toc479709709 \h </w:instrText>
      </w:r>
      <w:r>
        <w:fldChar w:fldCharType="separate"/>
      </w:r>
      <w:r>
        <w:t>13</w:t>
      </w:r>
      <w:r>
        <w:fldChar w:fldCharType="end"/>
      </w:r>
    </w:p>
    <w:p>
      <w:pPr>
        <w:pStyle w:val="12"/>
        <w:tabs>
          <w:tab w:val="right" w:leader="dot" w:pos="7620"/>
        </w:tabs>
        <w:rPr>
          <w:rFonts w:eastAsiaTheme="minorEastAsia"/>
          <w:lang w:eastAsia="en-GB"/>
        </w:rPr>
      </w:pPr>
      <w:r>
        <w:rPr>
          <w:lang w:val="en"/>
        </w:rPr>
        <w:t>3.4 GENETIC ALGORITHMS</w:t>
      </w:r>
      <w:r>
        <w:tab/>
      </w:r>
      <w:r>
        <w:fldChar w:fldCharType="begin"/>
      </w:r>
      <w:r>
        <w:instrText xml:space="preserve"> PAGEREF _Toc479709710 \h </w:instrText>
      </w:r>
      <w:r>
        <w:fldChar w:fldCharType="separate"/>
      </w:r>
      <w:r>
        <w:t>14</w:t>
      </w:r>
      <w:r>
        <w:fldChar w:fldCharType="end"/>
      </w:r>
    </w:p>
    <w:p>
      <w:pPr>
        <w:pStyle w:val="12"/>
        <w:tabs>
          <w:tab w:val="right" w:leader="dot" w:pos="7620"/>
        </w:tabs>
        <w:rPr>
          <w:rFonts w:eastAsiaTheme="minorEastAsia"/>
          <w:lang w:eastAsia="en-GB"/>
        </w:rPr>
      </w:pPr>
      <w:r>
        <w:rPr>
          <w:lang w:val="en"/>
        </w:rPr>
        <w:t>3.5 GENETIC ALGORITHM PARAMETERS</w:t>
      </w:r>
      <w:r>
        <w:tab/>
      </w:r>
      <w:r>
        <w:fldChar w:fldCharType="begin"/>
      </w:r>
      <w:r>
        <w:instrText xml:space="preserve"> PAGEREF _Toc479709711 \h </w:instrText>
      </w:r>
      <w:r>
        <w:fldChar w:fldCharType="separate"/>
      </w:r>
      <w:r>
        <w:t>15</w:t>
      </w:r>
      <w:r>
        <w:fldChar w:fldCharType="end"/>
      </w:r>
    </w:p>
    <w:p>
      <w:pPr>
        <w:pStyle w:val="12"/>
        <w:tabs>
          <w:tab w:val="right" w:leader="dot" w:pos="7620"/>
        </w:tabs>
        <w:rPr>
          <w:rFonts w:eastAsiaTheme="minorEastAsia"/>
          <w:lang w:eastAsia="en-GB"/>
        </w:rPr>
      </w:pPr>
      <w:r>
        <w:rPr>
          <w:lang w:val="en"/>
        </w:rPr>
        <w:t>3.6 PARAMETER SELECTION FOR GENETIC ALGORITHMS</w:t>
      </w:r>
      <w:r>
        <w:tab/>
      </w:r>
      <w:r>
        <w:fldChar w:fldCharType="begin"/>
      </w:r>
      <w:r>
        <w:instrText xml:space="preserve"> PAGEREF _Toc479709712 \h </w:instrText>
      </w:r>
      <w:r>
        <w:fldChar w:fldCharType="separate"/>
      </w:r>
      <w:r>
        <w:t>17</w:t>
      </w:r>
      <w:r>
        <w:fldChar w:fldCharType="end"/>
      </w:r>
    </w:p>
    <w:p>
      <w:pPr>
        <w:pStyle w:val="12"/>
        <w:tabs>
          <w:tab w:val="right" w:leader="dot" w:pos="7620"/>
        </w:tabs>
        <w:rPr>
          <w:rFonts w:eastAsiaTheme="minorEastAsia"/>
          <w:lang w:eastAsia="en-GB"/>
        </w:rPr>
      </w:pPr>
      <w:r>
        <w:t>3.7 WHY GENETIC ALGORITHMS</w:t>
      </w:r>
      <w:r>
        <w:tab/>
      </w:r>
      <w:r>
        <w:fldChar w:fldCharType="begin"/>
      </w:r>
      <w:r>
        <w:instrText xml:space="preserve"> PAGEREF _Toc479709713 \h </w:instrText>
      </w:r>
      <w:r>
        <w:fldChar w:fldCharType="separate"/>
      </w:r>
      <w:r>
        <w:t>18</w:t>
      </w:r>
      <w:r>
        <w:fldChar w:fldCharType="end"/>
      </w:r>
    </w:p>
    <w:p>
      <w:pPr>
        <w:pStyle w:val="12"/>
        <w:tabs>
          <w:tab w:val="right" w:leader="dot" w:pos="7620"/>
        </w:tabs>
        <w:rPr>
          <w:rFonts w:eastAsiaTheme="minorEastAsia"/>
          <w:lang w:eastAsia="en-GB"/>
        </w:rPr>
      </w:pPr>
      <w:r>
        <w:t>3.8 INDUSTRIAL APPLICATIONS OF GENETIC    ALGORITHMS</w:t>
      </w:r>
      <w:r>
        <w:tab/>
      </w:r>
      <w:r>
        <w:fldChar w:fldCharType="begin"/>
      </w:r>
      <w:r>
        <w:instrText xml:space="preserve"> PAGEREF _Toc479709714 \h </w:instrText>
      </w:r>
      <w:r>
        <w:fldChar w:fldCharType="separate"/>
      </w:r>
      <w:r>
        <w:t>19</w:t>
      </w:r>
      <w:r>
        <w:fldChar w:fldCharType="end"/>
      </w:r>
    </w:p>
    <w:p>
      <w:pPr>
        <w:pStyle w:val="12"/>
        <w:tabs>
          <w:tab w:val="right" w:leader="dot" w:pos="7620"/>
        </w:tabs>
        <w:rPr>
          <w:rFonts w:eastAsiaTheme="minorEastAsia"/>
          <w:lang w:eastAsia="en-GB"/>
        </w:rPr>
      </w:pPr>
      <w:r>
        <w:t>3.9 BIOLOGICAL THEORIES APPLIED TO BOARD GAMES</w:t>
      </w:r>
      <w:r>
        <w:tab/>
      </w:r>
      <w:r>
        <w:fldChar w:fldCharType="begin"/>
      </w:r>
      <w:r>
        <w:instrText xml:space="preserve"> PAGEREF _Toc479709715 \h </w:instrText>
      </w:r>
      <w:r>
        <w:fldChar w:fldCharType="separate"/>
      </w:r>
      <w:r>
        <w:t>19</w:t>
      </w:r>
      <w:r>
        <w:fldChar w:fldCharType="end"/>
      </w:r>
    </w:p>
    <w:p>
      <w:pPr>
        <w:pStyle w:val="12"/>
        <w:tabs>
          <w:tab w:val="right" w:leader="dot" w:pos="7620"/>
        </w:tabs>
        <w:rPr>
          <w:rFonts w:eastAsiaTheme="minorEastAsia"/>
          <w:lang w:eastAsia="en-GB"/>
        </w:rPr>
      </w:pPr>
      <w:r>
        <w:t>3.10 SOFTWARE DEVELOPMENT METHOLODOLOGIES</w:t>
      </w:r>
      <w:r>
        <w:tab/>
      </w:r>
      <w:r>
        <w:fldChar w:fldCharType="begin"/>
      </w:r>
      <w:r>
        <w:instrText xml:space="preserve"> PAGEREF _Toc479709716 \h </w:instrText>
      </w:r>
      <w:r>
        <w:fldChar w:fldCharType="separate"/>
      </w:r>
      <w:r>
        <w:t>22</w:t>
      </w:r>
      <w:r>
        <w:fldChar w:fldCharType="end"/>
      </w:r>
    </w:p>
    <w:p>
      <w:pPr>
        <w:pStyle w:val="12"/>
        <w:tabs>
          <w:tab w:val="right" w:leader="dot" w:pos="7620"/>
        </w:tabs>
        <w:rPr>
          <w:rFonts w:eastAsiaTheme="minorEastAsia"/>
          <w:lang w:eastAsia="en-GB"/>
        </w:rPr>
      </w:pPr>
      <w:r>
        <w:t>3.11 OBJECT ORIENTATED ANALYSIS AND DESIGN</w:t>
      </w:r>
      <w:r>
        <w:tab/>
      </w:r>
      <w:r>
        <w:fldChar w:fldCharType="begin"/>
      </w:r>
      <w:r>
        <w:instrText xml:space="preserve"> PAGEREF _Toc479709717 \h </w:instrText>
      </w:r>
      <w:r>
        <w:fldChar w:fldCharType="separate"/>
      </w:r>
      <w:r>
        <w:t>25</w:t>
      </w:r>
      <w:r>
        <w:fldChar w:fldCharType="end"/>
      </w:r>
    </w:p>
    <w:p>
      <w:pPr>
        <w:pStyle w:val="11"/>
        <w:tabs>
          <w:tab w:val="left" w:pos="440"/>
          <w:tab w:val="right" w:leader="dot" w:pos="7620"/>
        </w:tabs>
        <w:rPr>
          <w:rFonts w:eastAsiaTheme="minorEastAsia"/>
          <w:lang w:eastAsia="en-GB"/>
        </w:rPr>
      </w:pPr>
      <w:r>
        <w:rPr>
          <w:rFonts w:ascii="Times New Roman" w:hAnsi="Times New Roman" w:cs="Times New Roman"/>
          <w:b/>
        </w:rPr>
        <w:t>4.</w:t>
      </w:r>
      <w:r>
        <w:rPr>
          <w:rFonts w:eastAsiaTheme="minorEastAsia"/>
          <w:lang w:eastAsia="en-GB"/>
        </w:rPr>
        <w:tab/>
      </w:r>
      <w:r>
        <w:rPr>
          <w:rFonts w:ascii="Times New Roman" w:hAnsi="Times New Roman" w:cs="Times New Roman"/>
          <w:b/>
        </w:rPr>
        <w:t>ITERATION - THE GAME</w:t>
      </w:r>
      <w:r>
        <w:tab/>
      </w:r>
      <w:r>
        <w:fldChar w:fldCharType="begin"/>
      </w:r>
      <w:r>
        <w:instrText xml:space="preserve"> PAGEREF _Toc479709718 \h </w:instrText>
      </w:r>
      <w:r>
        <w:fldChar w:fldCharType="separate"/>
      </w:r>
      <w:r>
        <w:t>26</w:t>
      </w:r>
      <w:r>
        <w:fldChar w:fldCharType="end"/>
      </w:r>
    </w:p>
    <w:p>
      <w:pPr>
        <w:pStyle w:val="12"/>
        <w:tabs>
          <w:tab w:val="right" w:leader="dot" w:pos="7620"/>
        </w:tabs>
        <w:rPr>
          <w:rFonts w:eastAsiaTheme="minorEastAsia"/>
          <w:lang w:eastAsia="en-GB"/>
        </w:rPr>
      </w:pPr>
      <w:r>
        <w:t>4.1 PROBLEM ANALYSIS FOR THE GAME</w:t>
      </w:r>
      <w:r>
        <w:tab/>
      </w:r>
      <w:r>
        <w:fldChar w:fldCharType="begin"/>
      </w:r>
      <w:r>
        <w:instrText xml:space="preserve"> PAGEREF _Toc479709719 \h </w:instrText>
      </w:r>
      <w:r>
        <w:fldChar w:fldCharType="separate"/>
      </w:r>
      <w:r>
        <w:t>26</w:t>
      </w:r>
      <w:r>
        <w:fldChar w:fldCharType="end"/>
      </w:r>
    </w:p>
    <w:p>
      <w:pPr>
        <w:pStyle w:val="12"/>
        <w:tabs>
          <w:tab w:val="right" w:leader="dot" w:pos="7620"/>
        </w:tabs>
        <w:rPr>
          <w:rFonts w:eastAsiaTheme="minorEastAsia"/>
          <w:lang w:eastAsia="en-GB"/>
        </w:rPr>
      </w:pPr>
      <w:r>
        <w:t>4.2 DESIGN AND IMPLEMENTATION OF THE GAME</w:t>
      </w:r>
      <w:r>
        <w:tab/>
      </w:r>
      <w:r>
        <w:fldChar w:fldCharType="begin"/>
      </w:r>
      <w:r>
        <w:instrText xml:space="preserve"> PAGEREF _Toc479709720 \h </w:instrText>
      </w:r>
      <w:r>
        <w:fldChar w:fldCharType="separate"/>
      </w:r>
      <w:r>
        <w:t>29</w:t>
      </w:r>
      <w:r>
        <w:fldChar w:fldCharType="end"/>
      </w:r>
    </w:p>
    <w:p>
      <w:pPr>
        <w:pStyle w:val="13"/>
        <w:tabs>
          <w:tab w:val="right" w:leader="dot" w:pos="7620"/>
        </w:tabs>
        <w:rPr>
          <w:rFonts w:eastAsiaTheme="minorEastAsia"/>
          <w:lang w:eastAsia="en-GB"/>
        </w:rPr>
      </w:pPr>
      <w:r>
        <w:rPr>
          <w:rFonts w:ascii="Times New Roman" w:hAnsi="Times New Roman" w:cs="Times New Roman"/>
          <w:b/>
        </w:rPr>
        <w:t>4.2.1 ACTOR AND USER GOALS</w:t>
      </w:r>
      <w:r>
        <w:tab/>
      </w:r>
      <w:r>
        <w:fldChar w:fldCharType="begin"/>
      </w:r>
      <w:r>
        <w:instrText xml:space="preserve"> PAGEREF _Toc479709721 \h </w:instrText>
      </w:r>
      <w:r>
        <w:fldChar w:fldCharType="separate"/>
      </w:r>
      <w:r>
        <w:t>29</w:t>
      </w:r>
      <w:r>
        <w:fldChar w:fldCharType="end"/>
      </w:r>
    </w:p>
    <w:p>
      <w:pPr>
        <w:pStyle w:val="11"/>
        <w:tabs>
          <w:tab w:val="left" w:pos="440"/>
          <w:tab w:val="right" w:leader="dot" w:pos="7620"/>
        </w:tabs>
        <w:rPr>
          <w:rFonts w:eastAsiaTheme="minorEastAsia"/>
          <w:lang w:eastAsia="en-GB"/>
        </w:rPr>
      </w:pPr>
      <w:r>
        <w:rPr>
          <w:rFonts w:ascii="Times New Roman" w:hAnsi="Times New Roman" w:cs="Times New Roman"/>
          <w:b/>
        </w:rPr>
        <w:t>5.</w:t>
      </w:r>
      <w:r>
        <w:rPr>
          <w:rFonts w:eastAsiaTheme="minorEastAsia"/>
          <w:lang w:eastAsia="en-GB"/>
        </w:rPr>
        <w:tab/>
      </w:r>
      <w:r>
        <w:rPr>
          <w:rFonts w:ascii="Times New Roman" w:hAnsi="Times New Roman" w:cs="Times New Roman"/>
          <w:b/>
        </w:rPr>
        <w:t>ITERATION – THE GENETIC ALGORITHM</w:t>
      </w:r>
      <w:r>
        <w:tab/>
      </w:r>
      <w:r>
        <w:fldChar w:fldCharType="begin"/>
      </w:r>
      <w:r>
        <w:instrText xml:space="preserve"> PAGEREF _Toc479709722 \h </w:instrText>
      </w:r>
      <w:r>
        <w:fldChar w:fldCharType="separate"/>
      </w:r>
      <w:r>
        <w:t>33</w:t>
      </w:r>
      <w:r>
        <w:fldChar w:fldCharType="end"/>
      </w:r>
    </w:p>
    <w:p>
      <w:pPr>
        <w:pStyle w:val="12"/>
        <w:tabs>
          <w:tab w:val="right" w:leader="dot" w:pos="7620"/>
        </w:tabs>
        <w:rPr>
          <w:rFonts w:eastAsiaTheme="minorEastAsia"/>
          <w:lang w:eastAsia="en-GB"/>
        </w:rPr>
      </w:pPr>
      <w:r>
        <w:t>5.1 PROBLEM ANALYSIS FOR THE GA</w:t>
      </w:r>
      <w:r>
        <w:tab/>
      </w:r>
      <w:r>
        <w:fldChar w:fldCharType="begin"/>
      </w:r>
      <w:r>
        <w:instrText xml:space="preserve"> PAGEREF _Toc479709723 \h </w:instrText>
      </w:r>
      <w:r>
        <w:fldChar w:fldCharType="separate"/>
      </w:r>
      <w:r>
        <w:t>33</w:t>
      </w:r>
      <w:r>
        <w:fldChar w:fldCharType="end"/>
      </w:r>
    </w:p>
    <w:p>
      <w:pPr>
        <w:pStyle w:val="12"/>
        <w:tabs>
          <w:tab w:val="left" w:pos="880"/>
          <w:tab w:val="right" w:leader="dot" w:pos="7620"/>
        </w:tabs>
        <w:rPr>
          <w:rFonts w:eastAsiaTheme="minorEastAsia"/>
          <w:lang w:eastAsia="en-GB"/>
        </w:rPr>
      </w:pPr>
      <w:r>
        <w:t>5.2</w:t>
      </w:r>
      <w:r>
        <w:rPr>
          <w:rFonts w:eastAsiaTheme="minorEastAsia"/>
          <w:lang w:eastAsia="en-GB"/>
        </w:rPr>
        <w:tab/>
      </w:r>
      <w:r>
        <w:rPr>
          <w:shd w:val="clear" w:color="auto" w:fill="FAFAFA"/>
        </w:rPr>
        <w:t>DESIGN OF THE GA</w:t>
      </w:r>
      <w:r>
        <w:tab/>
      </w:r>
      <w:r>
        <w:fldChar w:fldCharType="begin"/>
      </w:r>
      <w:r>
        <w:instrText xml:space="preserve"> PAGEREF _Toc479709724 \h </w:instrText>
      </w:r>
      <w:r>
        <w:fldChar w:fldCharType="separate"/>
      </w:r>
      <w:r>
        <w:t>34</w:t>
      </w:r>
      <w:r>
        <w:fldChar w:fldCharType="end"/>
      </w:r>
    </w:p>
    <w:p>
      <w:pPr>
        <w:pStyle w:val="12"/>
        <w:tabs>
          <w:tab w:val="right" w:leader="dot" w:pos="7620"/>
        </w:tabs>
        <w:rPr>
          <w:rFonts w:eastAsiaTheme="minorEastAsia"/>
          <w:lang w:eastAsia="en-GB"/>
        </w:rPr>
      </w:pPr>
      <w:r>
        <w:t>5.3 GA DESIGN VERSUS THE LITERATURE</w:t>
      </w:r>
      <w:r>
        <w:tab/>
      </w:r>
      <w:r>
        <w:fldChar w:fldCharType="begin"/>
      </w:r>
      <w:r>
        <w:instrText xml:space="preserve"> PAGEREF _Toc479709725 \h </w:instrText>
      </w:r>
      <w:r>
        <w:fldChar w:fldCharType="separate"/>
      </w:r>
      <w:r>
        <w:t>36</w:t>
      </w:r>
      <w:r>
        <w:fldChar w:fldCharType="end"/>
      </w:r>
    </w:p>
    <w:p>
      <w:pPr>
        <w:pStyle w:val="11"/>
        <w:tabs>
          <w:tab w:val="left" w:pos="440"/>
          <w:tab w:val="right" w:leader="dot" w:pos="7620"/>
        </w:tabs>
        <w:rPr>
          <w:rFonts w:eastAsiaTheme="minorEastAsia"/>
          <w:lang w:eastAsia="en-GB"/>
        </w:rPr>
      </w:pPr>
      <w:r>
        <w:rPr>
          <w:rFonts w:ascii="Times New Roman" w:hAnsi="Times New Roman" w:cs="Times New Roman"/>
          <w:b/>
        </w:rPr>
        <w:t>6.</w:t>
      </w:r>
      <w:r>
        <w:rPr>
          <w:rFonts w:eastAsiaTheme="minorEastAsia"/>
          <w:lang w:eastAsia="en-GB"/>
        </w:rPr>
        <w:tab/>
      </w:r>
      <w:r>
        <w:rPr>
          <w:rFonts w:ascii="Times New Roman" w:hAnsi="Times New Roman" w:cs="Times New Roman"/>
          <w:b/>
        </w:rPr>
        <w:t>EVALUATION</w:t>
      </w:r>
      <w:r>
        <w:tab/>
      </w:r>
      <w:r>
        <w:fldChar w:fldCharType="begin"/>
      </w:r>
      <w:r>
        <w:instrText xml:space="preserve"> PAGEREF _Toc479709726 \h </w:instrText>
      </w:r>
      <w:r>
        <w:fldChar w:fldCharType="separate"/>
      </w:r>
      <w:r>
        <w:t>38</w:t>
      </w:r>
      <w:r>
        <w:fldChar w:fldCharType="end"/>
      </w:r>
    </w:p>
    <w:p>
      <w:pPr>
        <w:pStyle w:val="12"/>
        <w:tabs>
          <w:tab w:val="right" w:leader="dot" w:pos="7620"/>
        </w:tabs>
        <w:rPr>
          <w:rFonts w:eastAsiaTheme="minorEastAsia"/>
          <w:lang w:eastAsia="en-GB"/>
        </w:rPr>
      </w:pPr>
      <w:r>
        <w:t>6.1 TESTING AND ASSESSMENT</w:t>
      </w:r>
      <w:r>
        <w:tab/>
      </w:r>
      <w:r>
        <w:fldChar w:fldCharType="begin"/>
      </w:r>
      <w:r>
        <w:instrText xml:space="preserve"> PAGEREF _Toc479709727 \h </w:instrText>
      </w:r>
      <w:r>
        <w:fldChar w:fldCharType="separate"/>
      </w:r>
      <w:r>
        <w:t>38</w:t>
      </w:r>
      <w:r>
        <w:fldChar w:fldCharType="end"/>
      </w:r>
    </w:p>
    <w:p>
      <w:pPr>
        <w:pStyle w:val="12"/>
        <w:tabs>
          <w:tab w:val="right" w:leader="dot" w:pos="7620"/>
        </w:tabs>
        <w:rPr>
          <w:rFonts w:eastAsiaTheme="minorEastAsia"/>
          <w:lang w:eastAsia="en-GB"/>
        </w:rPr>
      </w:pPr>
      <w:r>
        <w:t>6.2 CRITICAL EVALUATION</w:t>
      </w:r>
      <w:r>
        <w:tab/>
      </w:r>
      <w:r>
        <w:fldChar w:fldCharType="begin"/>
      </w:r>
      <w:r>
        <w:instrText xml:space="preserve"> PAGEREF _Toc479709728 \h </w:instrText>
      </w:r>
      <w:r>
        <w:fldChar w:fldCharType="separate"/>
      </w:r>
      <w:r>
        <w:t>39</w:t>
      </w:r>
      <w:r>
        <w:fldChar w:fldCharType="end"/>
      </w:r>
    </w:p>
    <w:p>
      <w:pPr>
        <w:pStyle w:val="11"/>
        <w:tabs>
          <w:tab w:val="left" w:pos="440"/>
          <w:tab w:val="right" w:leader="dot" w:pos="7620"/>
        </w:tabs>
        <w:rPr>
          <w:rFonts w:eastAsiaTheme="minorEastAsia"/>
          <w:lang w:eastAsia="en-GB"/>
        </w:rPr>
      </w:pPr>
      <w:r>
        <w:rPr>
          <w:rFonts w:ascii="Times New Roman" w:hAnsi="Times New Roman" w:cs="Times New Roman"/>
          <w:b/>
        </w:rPr>
        <w:t>7.</w:t>
      </w:r>
      <w:r>
        <w:rPr>
          <w:rFonts w:eastAsiaTheme="minorEastAsia"/>
          <w:lang w:eastAsia="en-GB"/>
        </w:rPr>
        <w:tab/>
      </w:r>
      <w:r>
        <w:rPr>
          <w:rFonts w:ascii="Times New Roman" w:hAnsi="Times New Roman" w:cs="Times New Roman"/>
          <w:b/>
        </w:rPr>
        <w:t>CONCLUSION</w:t>
      </w:r>
      <w:r>
        <w:tab/>
      </w:r>
      <w:r>
        <w:fldChar w:fldCharType="begin"/>
      </w:r>
      <w:r>
        <w:instrText xml:space="preserve"> PAGEREF _Toc479709729 \h </w:instrText>
      </w:r>
      <w:r>
        <w:fldChar w:fldCharType="separate"/>
      </w:r>
      <w:r>
        <w:t>40</w:t>
      </w:r>
      <w:r>
        <w:fldChar w:fldCharType="end"/>
      </w:r>
    </w:p>
    <w:p>
      <w:pPr>
        <w:autoSpaceDE w:val="0"/>
        <w:autoSpaceDN w:val="0"/>
        <w:adjustRightInd w:val="0"/>
        <w:spacing w:after="0" w:line="240" w:lineRule="auto"/>
        <w:rPr>
          <w:rFonts w:ascii="Courier New" w:hAnsi="Courier New" w:cs="Courier New"/>
          <w:b/>
          <w:iCs/>
          <w:sz w:val="20"/>
          <w:szCs w:val="20"/>
        </w:rPr>
      </w:pPr>
      <w:r>
        <w:rPr>
          <w:rFonts w:ascii="Courier New" w:hAnsi="Courier New" w:cs="Courier New"/>
          <w:b/>
          <w:iCs/>
          <w:sz w:val="20"/>
          <w:szCs w:val="20"/>
        </w:rPr>
        <w:fldChar w:fldCharType="end"/>
      </w:r>
    </w:p>
    <w:p>
      <w:pPr>
        <w:autoSpaceDE w:val="0"/>
        <w:autoSpaceDN w:val="0"/>
        <w:adjustRightInd w:val="0"/>
        <w:spacing w:after="0" w:line="240" w:lineRule="auto"/>
        <w:rPr>
          <w:rFonts w:ascii="Courier New" w:hAnsi="Courier New" w:cs="Courier New"/>
          <w:b/>
          <w:iCs/>
          <w:sz w:val="20"/>
          <w:szCs w:val="20"/>
        </w:rPr>
      </w:pPr>
    </w:p>
    <w:p>
      <w:pPr>
        <w:autoSpaceDE w:val="0"/>
        <w:autoSpaceDN w:val="0"/>
        <w:adjustRightInd w:val="0"/>
        <w:spacing w:after="0" w:line="240" w:lineRule="auto"/>
        <w:rPr>
          <w:rFonts w:ascii="Courier New" w:hAnsi="Courier New" w:cs="Courier New"/>
          <w:b/>
          <w:iCs/>
          <w:sz w:val="20"/>
          <w:szCs w:val="20"/>
        </w:rPr>
      </w:pPr>
    </w:p>
    <w:p>
      <w:pPr>
        <w:autoSpaceDE w:val="0"/>
        <w:autoSpaceDN w:val="0"/>
        <w:adjustRightInd w:val="0"/>
        <w:spacing w:after="0" w:line="240" w:lineRule="auto"/>
        <w:rPr>
          <w:rFonts w:ascii="Courier New" w:hAnsi="Courier New" w:cs="Courier New"/>
          <w:b/>
          <w:iCs/>
          <w:sz w:val="20"/>
          <w:szCs w:val="20"/>
        </w:rPr>
      </w:pPr>
    </w:p>
    <w:p>
      <w:pPr>
        <w:autoSpaceDE w:val="0"/>
        <w:autoSpaceDN w:val="0"/>
        <w:adjustRightInd w:val="0"/>
        <w:spacing w:after="0" w:line="240" w:lineRule="auto"/>
        <w:rPr>
          <w:rFonts w:ascii="Courier New" w:hAnsi="Courier New" w:cs="Courier New"/>
          <w:b/>
          <w:iCs/>
          <w:sz w:val="20"/>
          <w:szCs w:val="20"/>
        </w:rPr>
      </w:pPr>
    </w:p>
    <w:p>
      <w:pPr>
        <w:autoSpaceDE w:val="0"/>
        <w:autoSpaceDN w:val="0"/>
        <w:adjustRightInd w:val="0"/>
        <w:spacing w:after="0" w:line="240" w:lineRule="auto"/>
        <w:rPr>
          <w:rFonts w:ascii="Courier New" w:hAnsi="Courier New" w:cs="Courier New"/>
          <w:b/>
          <w:iCs/>
          <w:sz w:val="20"/>
          <w:szCs w:val="20"/>
        </w:rPr>
      </w:pPr>
    </w:p>
    <w:p>
      <w:pPr>
        <w:autoSpaceDE w:val="0"/>
        <w:autoSpaceDN w:val="0"/>
        <w:adjustRightInd w:val="0"/>
        <w:spacing w:after="0" w:line="240" w:lineRule="auto"/>
        <w:rPr>
          <w:rFonts w:ascii="Courier New" w:hAnsi="Courier New" w:cs="Courier New"/>
          <w:b/>
          <w:iCs/>
          <w:sz w:val="20"/>
          <w:szCs w:val="20"/>
        </w:rPr>
      </w:pPr>
    </w:p>
    <w:p>
      <w:pPr>
        <w:autoSpaceDE w:val="0"/>
        <w:autoSpaceDN w:val="0"/>
        <w:adjustRightInd w:val="0"/>
        <w:spacing w:after="0" w:line="240" w:lineRule="auto"/>
        <w:rPr>
          <w:rFonts w:ascii="Courier New" w:hAnsi="Courier New" w:cs="Courier New"/>
          <w:b/>
          <w:iCs/>
          <w:sz w:val="20"/>
          <w:szCs w:val="20"/>
        </w:rPr>
      </w:pPr>
    </w:p>
    <w:p>
      <w:pPr>
        <w:autoSpaceDE w:val="0"/>
        <w:autoSpaceDN w:val="0"/>
        <w:adjustRightInd w:val="0"/>
        <w:spacing w:after="0" w:line="240" w:lineRule="auto"/>
        <w:rPr>
          <w:rFonts w:ascii="Courier New" w:hAnsi="Courier New" w:cs="Courier New"/>
          <w:b/>
          <w:iCs/>
          <w:sz w:val="20"/>
          <w:szCs w:val="20"/>
        </w:rPr>
      </w:pPr>
    </w:p>
    <w:p>
      <w:pPr>
        <w:autoSpaceDE w:val="0"/>
        <w:autoSpaceDN w:val="0"/>
        <w:adjustRightInd w:val="0"/>
        <w:spacing w:after="0" w:line="240" w:lineRule="auto"/>
        <w:rPr>
          <w:rFonts w:ascii="Courier New" w:hAnsi="Courier New" w:cs="Courier New"/>
          <w:b/>
          <w:iCs/>
          <w:sz w:val="20"/>
          <w:szCs w:val="20"/>
        </w:rPr>
      </w:pPr>
    </w:p>
    <w:p>
      <w:pPr>
        <w:autoSpaceDE w:val="0"/>
        <w:autoSpaceDN w:val="0"/>
        <w:adjustRightInd w:val="0"/>
        <w:spacing w:after="0" w:line="240" w:lineRule="auto"/>
        <w:rPr>
          <w:rFonts w:ascii="Courier New" w:hAnsi="Courier New" w:cs="Courier New"/>
          <w:b/>
          <w:iCs/>
          <w:sz w:val="20"/>
          <w:szCs w:val="20"/>
        </w:rPr>
      </w:pPr>
    </w:p>
    <w:p>
      <w:pPr>
        <w:autoSpaceDE w:val="0"/>
        <w:autoSpaceDN w:val="0"/>
        <w:adjustRightInd w:val="0"/>
        <w:spacing w:after="0" w:line="240" w:lineRule="auto"/>
        <w:rPr>
          <w:rFonts w:ascii="Courier New" w:hAnsi="Courier New" w:cs="Courier New"/>
          <w:b/>
          <w:iCs/>
          <w:sz w:val="20"/>
          <w:szCs w:val="20"/>
        </w:rPr>
      </w:pPr>
    </w:p>
    <w:p>
      <w:pPr>
        <w:autoSpaceDE w:val="0"/>
        <w:autoSpaceDN w:val="0"/>
        <w:adjustRightInd w:val="0"/>
        <w:spacing w:after="0" w:line="240" w:lineRule="auto"/>
        <w:rPr>
          <w:rFonts w:ascii="Courier New" w:hAnsi="Courier New" w:cs="Courier New"/>
          <w:b/>
          <w:iCs/>
          <w:sz w:val="20"/>
          <w:szCs w:val="20"/>
        </w:rPr>
      </w:pPr>
    </w:p>
    <w:p>
      <w:pPr>
        <w:autoSpaceDE w:val="0"/>
        <w:autoSpaceDN w:val="0"/>
        <w:adjustRightInd w:val="0"/>
        <w:spacing w:after="0" w:line="240" w:lineRule="auto"/>
        <w:rPr>
          <w:rFonts w:ascii="Courier New" w:hAnsi="Courier New" w:cs="Courier New"/>
          <w:b/>
          <w:iCs/>
          <w:sz w:val="20"/>
          <w:szCs w:val="20"/>
        </w:rPr>
      </w:pPr>
      <w:r>
        <w:rPr>
          <w:rFonts w:ascii="Courier New" w:hAnsi="Courier New" w:cs="Courier New"/>
          <w:b/>
          <w:iCs/>
          <w:sz w:val="20"/>
          <w:szCs w:val="20"/>
        </w:rPr>
        <w:t>LIST OF FIGURES</w:t>
      </w:r>
    </w:p>
    <w:p>
      <w:pPr>
        <w:autoSpaceDE w:val="0"/>
        <w:autoSpaceDN w:val="0"/>
        <w:adjustRightInd w:val="0"/>
        <w:spacing w:after="0" w:line="240" w:lineRule="auto"/>
        <w:rPr>
          <w:rFonts w:ascii="Courier New" w:hAnsi="Courier New" w:cs="Courier New"/>
          <w:b/>
          <w:iCs/>
          <w:sz w:val="20"/>
          <w:szCs w:val="20"/>
        </w:rPr>
      </w:pPr>
    </w:p>
    <w:p>
      <w:pPr>
        <w:pStyle w:val="10"/>
        <w:tabs>
          <w:tab w:val="right" w:leader="dot" w:pos="7620"/>
        </w:tabs>
        <w:rPr>
          <w:rFonts w:eastAsiaTheme="minorEastAsia"/>
          <w:lang w:eastAsia="en-GB"/>
        </w:rPr>
      </w:pPr>
      <w:r>
        <w:rPr>
          <w:rFonts w:ascii="Courier New" w:hAnsi="Courier New" w:cs="Courier New"/>
          <w:b/>
          <w:iCs/>
          <w:sz w:val="20"/>
          <w:szCs w:val="20"/>
        </w:rPr>
        <w:fldChar w:fldCharType="begin"/>
      </w:r>
      <w:r>
        <w:rPr>
          <w:rFonts w:ascii="Courier New" w:hAnsi="Courier New" w:cs="Courier New"/>
          <w:b/>
          <w:iCs/>
          <w:sz w:val="20"/>
          <w:szCs w:val="20"/>
        </w:rPr>
        <w:instrText xml:space="preserve"> TOC \c "Figure" </w:instrText>
      </w:r>
      <w:r>
        <w:rPr>
          <w:rFonts w:ascii="Courier New" w:hAnsi="Courier New" w:cs="Courier New"/>
          <w:b/>
          <w:iCs/>
          <w:sz w:val="20"/>
          <w:szCs w:val="20"/>
        </w:rPr>
        <w:fldChar w:fldCharType="separate"/>
      </w:r>
      <w:r>
        <w:rPr>
          <w:rFonts w:ascii="Times New Roman" w:hAnsi="Times New Roman" w:cs="Times New Roman"/>
          <w:color w:val="000000" w:themeColor="text1"/>
          <w14:textFill>
            <w14:solidFill>
              <w14:schemeClr w14:val="tx1"/>
            </w14:solidFill>
          </w14:textFill>
        </w:rPr>
        <w:t>Figure 1: Flow Chart of Genetic Algorithm for Optimisation</w:t>
      </w:r>
      <w:r>
        <w:tab/>
      </w:r>
      <w:r>
        <w:fldChar w:fldCharType="begin"/>
      </w:r>
      <w:r>
        <w:instrText xml:space="preserve"> PAGEREF _Toc479709678 \h </w:instrText>
      </w:r>
      <w:r>
        <w:fldChar w:fldCharType="separate"/>
      </w:r>
      <w:r>
        <w:t>7</w:t>
      </w:r>
      <w:r>
        <w:fldChar w:fldCharType="end"/>
      </w:r>
    </w:p>
    <w:p>
      <w:pPr>
        <w:pStyle w:val="10"/>
        <w:tabs>
          <w:tab w:val="right" w:leader="dot" w:pos="7620"/>
        </w:tabs>
        <w:rPr>
          <w:rFonts w:eastAsiaTheme="minorEastAsia"/>
          <w:lang w:eastAsia="en-GB"/>
        </w:rPr>
      </w:pPr>
      <w:r>
        <w:rPr>
          <w:rFonts w:ascii="Times New Roman" w:hAnsi="Times New Roman" w:cs="Times New Roman"/>
          <w:color w:val="000000" w:themeColor="text1"/>
          <w14:textFill>
            <w14:solidFill>
              <w14:schemeClr w14:val="tx1"/>
            </w14:solidFill>
          </w14:textFill>
        </w:rPr>
        <w:t>Figure 2: Illustration showing the diverse fields of AI. (Oke, 2008.)</w:t>
      </w:r>
      <w:r>
        <w:tab/>
      </w:r>
      <w:r>
        <w:fldChar w:fldCharType="begin"/>
      </w:r>
      <w:r>
        <w:instrText xml:space="preserve"> PAGEREF _Toc479709679 \h </w:instrText>
      </w:r>
      <w:r>
        <w:fldChar w:fldCharType="separate"/>
      </w:r>
      <w:r>
        <w:t>9</w:t>
      </w:r>
      <w:r>
        <w:fldChar w:fldCharType="end"/>
      </w:r>
    </w:p>
    <w:p>
      <w:pPr>
        <w:pStyle w:val="10"/>
        <w:tabs>
          <w:tab w:val="right" w:leader="dot" w:pos="7620"/>
        </w:tabs>
        <w:rPr>
          <w:rFonts w:eastAsiaTheme="minorEastAsia"/>
          <w:lang w:eastAsia="en-GB"/>
        </w:rPr>
      </w:pPr>
      <w:r>
        <w:rPr>
          <w:rFonts w:ascii="Times New Roman" w:hAnsi="Times New Roman" w:cs="Times New Roman"/>
          <w:color w:val="000000" w:themeColor="text1"/>
          <w14:textFill>
            <w14:solidFill>
              <w14:schemeClr w14:val="tx1"/>
            </w14:solidFill>
          </w14:textFill>
        </w:rPr>
        <w:t>Figure 3: Chess AI progress compared to human performance. Although written before 1993, the forecast was correct. (Coles, 2002).</w:t>
      </w:r>
      <w:r>
        <w:tab/>
      </w:r>
      <w:r>
        <w:fldChar w:fldCharType="begin"/>
      </w:r>
      <w:r>
        <w:instrText xml:space="preserve"> PAGEREF _Toc479709680 \h </w:instrText>
      </w:r>
      <w:r>
        <w:fldChar w:fldCharType="separate"/>
      </w:r>
      <w:r>
        <w:t>11</w:t>
      </w:r>
      <w:r>
        <w:fldChar w:fldCharType="end"/>
      </w:r>
    </w:p>
    <w:p>
      <w:pPr>
        <w:pStyle w:val="10"/>
        <w:tabs>
          <w:tab w:val="right" w:leader="dot" w:pos="7620"/>
        </w:tabs>
        <w:rPr>
          <w:rFonts w:eastAsiaTheme="minorEastAsia"/>
          <w:lang w:eastAsia="en-GB"/>
        </w:rPr>
      </w:pPr>
      <w:r>
        <w:rPr>
          <w:rFonts w:ascii="Times New Roman" w:hAnsi="Times New Roman" w:cs="Times New Roman"/>
          <w:color w:val="000000" w:themeColor="text1"/>
          <w14:textFill>
            <w14:solidFill>
              <w14:schemeClr w14:val="tx1"/>
            </w14:solidFill>
          </w14:textFill>
        </w:rPr>
        <w:t>Figure 4: Waterfall Model</w:t>
      </w:r>
      <w:r>
        <w:tab/>
      </w:r>
      <w:r>
        <w:fldChar w:fldCharType="begin"/>
      </w:r>
      <w:r>
        <w:instrText xml:space="preserve"> PAGEREF _Toc479709681 \h </w:instrText>
      </w:r>
      <w:r>
        <w:fldChar w:fldCharType="separate"/>
      </w:r>
      <w:r>
        <w:t>22</w:t>
      </w:r>
      <w:r>
        <w:fldChar w:fldCharType="end"/>
      </w:r>
    </w:p>
    <w:p>
      <w:pPr>
        <w:pStyle w:val="10"/>
        <w:tabs>
          <w:tab w:val="right" w:leader="dot" w:pos="7620"/>
        </w:tabs>
        <w:rPr>
          <w:rFonts w:eastAsiaTheme="minorEastAsia"/>
          <w:lang w:eastAsia="en-GB"/>
        </w:rPr>
      </w:pPr>
      <w:r>
        <w:rPr>
          <w:rFonts w:ascii="Times New Roman" w:hAnsi="Times New Roman" w:cs="Times New Roman"/>
        </w:rPr>
        <w:t>Figure 5: Agile Model</w:t>
      </w:r>
      <w:r>
        <w:tab/>
      </w:r>
      <w:r>
        <w:fldChar w:fldCharType="begin"/>
      </w:r>
      <w:r>
        <w:instrText xml:space="preserve"> PAGEREF _Toc479709682 \h </w:instrText>
      </w:r>
      <w:r>
        <w:fldChar w:fldCharType="separate"/>
      </w:r>
      <w:r>
        <w:t>23</w:t>
      </w:r>
      <w:r>
        <w:fldChar w:fldCharType="end"/>
      </w:r>
    </w:p>
    <w:p>
      <w:pPr>
        <w:pStyle w:val="10"/>
        <w:tabs>
          <w:tab w:val="right" w:leader="dot" w:pos="7620"/>
        </w:tabs>
        <w:rPr>
          <w:rFonts w:eastAsiaTheme="minorEastAsia"/>
          <w:lang w:eastAsia="en-GB"/>
        </w:rPr>
      </w:pPr>
      <w:r>
        <w:rPr>
          <w:rFonts w:ascii="Times New Roman" w:hAnsi="Times New Roman" w:cs="Times New Roman"/>
        </w:rPr>
        <w:t>Figure 6: Agile Iteration</w:t>
      </w:r>
      <w:r>
        <w:tab/>
      </w:r>
      <w:r>
        <w:fldChar w:fldCharType="begin"/>
      </w:r>
      <w:r>
        <w:instrText xml:space="preserve"> PAGEREF _Toc479709683 \h </w:instrText>
      </w:r>
      <w:r>
        <w:fldChar w:fldCharType="separate"/>
      </w:r>
      <w:r>
        <w:t>24</w:t>
      </w:r>
      <w:r>
        <w:fldChar w:fldCharType="end"/>
      </w:r>
    </w:p>
    <w:p>
      <w:pPr>
        <w:pStyle w:val="10"/>
        <w:tabs>
          <w:tab w:val="right" w:leader="dot" w:pos="7620"/>
        </w:tabs>
        <w:rPr>
          <w:rFonts w:eastAsiaTheme="minorEastAsia"/>
          <w:lang w:eastAsia="en-GB"/>
        </w:rPr>
      </w:pPr>
      <w:r>
        <w:rPr>
          <w:rFonts w:ascii="Times New Roman" w:hAnsi="Times New Roman" w:cs="Times New Roman"/>
        </w:rPr>
        <w:t>Figure 7: Conceptual Object Model.</w:t>
      </w:r>
      <w:r>
        <w:tab/>
      </w:r>
      <w:r>
        <w:fldChar w:fldCharType="begin"/>
      </w:r>
      <w:r>
        <w:instrText xml:space="preserve"> PAGEREF _Toc479709684 \h </w:instrText>
      </w:r>
      <w:r>
        <w:fldChar w:fldCharType="separate"/>
      </w:r>
      <w:r>
        <w:t>29</w:t>
      </w:r>
      <w:r>
        <w:fldChar w:fldCharType="end"/>
      </w:r>
    </w:p>
    <w:p>
      <w:pPr>
        <w:pStyle w:val="10"/>
        <w:tabs>
          <w:tab w:val="right" w:leader="dot" w:pos="7620"/>
        </w:tabs>
        <w:rPr>
          <w:rFonts w:eastAsiaTheme="minorEastAsia"/>
          <w:lang w:eastAsia="en-GB"/>
        </w:rPr>
      </w:pPr>
      <w:r>
        <w:rPr>
          <w:rFonts w:ascii="Times New Roman" w:hAnsi="Times New Roman" w:cs="Times New Roman"/>
        </w:rPr>
        <w:t>Figure 8: Initial Class Diagrams for the Game</w:t>
      </w:r>
      <w:r>
        <w:tab/>
      </w:r>
      <w:r>
        <w:fldChar w:fldCharType="begin"/>
      </w:r>
      <w:r>
        <w:instrText xml:space="preserve"> PAGEREF _Toc479709685 \h </w:instrText>
      </w:r>
      <w:r>
        <w:fldChar w:fldCharType="separate"/>
      </w:r>
      <w:r>
        <w:t>30</w:t>
      </w:r>
      <w:r>
        <w:fldChar w:fldCharType="end"/>
      </w:r>
    </w:p>
    <w:p>
      <w:pPr>
        <w:pStyle w:val="10"/>
        <w:tabs>
          <w:tab w:val="right" w:leader="dot" w:pos="7620"/>
        </w:tabs>
        <w:rPr>
          <w:rFonts w:eastAsiaTheme="minorEastAsia"/>
          <w:lang w:eastAsia="en-GB"/>
        </w:rPr>
      </w:pPr>
      <w:r>
        <w:rPr>
          <w:rFonts w:ascii="Times New Roman" w:hAnsi="Times New Roman" w:cs="Times New Roman"/>
        </w:rPr>
        <w:t>Figure 9: Activity Diagram for selecting 1 Move.</w:t>
      </w:r>
      <w:r>
        <w:tab/>
      </w:r>
      <w:r>
        <w:fldChar w:fldCharType="begin"/>
      </w:r>
      <w:r>
        <w:instrText xml:space="preserve"> PAGEREF _Toc479709686 \h </w:instrText>
      </w:r>
      <w:r>
        <w:fldChar w:fldCharType="separate"/>
      </w:r>
      <w:r>
        <w:t>31</w:t>
      </w:r>
      <w:r>
        <w:fldChar w:fldCharType="end"/>
      </w:r>
    </w:p>
    <w:p>
      <w:pPr>
        <w:pStyle w:val="10"/>
        <w:tabs>
          <w:tab w:val="right" w:leader="dot" w:pos="7620"/>
        </w:tabs>
        <w:rPr>
          <w:rFonts w:eastAsiaTheme="minorEastAsia"/>
          <w:lang w:eastAsia="en-GB"/>
        </w:rPr>
      </w:pPr>
      <w:r>
        <w:rPr>
          <w:rFonts w:ascii="Times New Roman" w:hAnsi="Times New Roman" w:cs="Times New Roman"/>
        </w:rPr>
        <w:t>Figure 10: Backgammon Class Diagrams</w:t>
      </w:r>
      <w:r>
        <w:tab/>
      </w:r>
      <w:r>
        <w:fldChar w:fldCharType="begin"/>
      </w:r>
      <w:r>
        <w:instrText xml:space="preserve"> PAGEREF _Toc479709687 \h </w:instrText>
      </w:r>
      <w:r>
        <w:fldChar w:fldCharType="separate"/>
      </w:r>
      <w:r>
        <w:t>32</w:t>
      </w:r>
      <w:r>
        <w:fldChar w:fldCharType="end"/>
      </w:r>
    </w:p>
    <w:p>
      <w:pPr>
        <w:pStyle w:val="10"/>
        <w:tabs>
          <w:tab w:val="right" w:leader="dot" w:pos="7620"/>
        </w:tabs>
        <w:rPr>
          <w:rFonts w:eastAsiaTheme="minorEastAsia"/>
          <w:lang w:eastAsia="en-GB"/>
        </w:rPr>
      </w:pPr>
      <w:r>
        <w:rPr>
          <w:rFonts w:ascii="Times New Roman" w:hAnsi="Times New Roman" w:cs="Times New Roman"/>
        </w:rPr>
        <w:t>Figure 11: GA Class Diagrams</w:t>
      </w:r>
      <w:r>
        <w:tab/>
      </w:r>
      <w:r>
        <w:fldChar w:fldCharType="begin"/>
      </w:r>
      <w:r>
        <w:instrText xml:space="preserve"> PAGEREF _Toc479709688 \h </w:instrText>
      </w:r>
      <w:r>
        <w:fldChar w:fldCharType="separate"/>
      </w:r>
      <w:r>
        <w:t>35</w:t>
      </w:r>
      <w:r>
        <w:fldChar w:fldCharType="end"/>
      </w:r>
    </w:p>
    <w:p>
      <w:pPr>
        <w:pStyle w:val="10"/>
        <w:tabs>
          <w:tab w:val="right" w:leader="dot" w:pos="7620"/>
        </w:tabs>
        <w:rPr>
          <w:rFonts w:ascii="Courier New" w:hAnsi="Courier New" w:cs="Courier New"/>
          <w:b/>
          <w:iCs/>
          <w:sz w:val="20"/>
          <w:szCs w:val="20"/>
        </w:rPr>
      </w:pPr>
      <w:r>
        <w:rPr>
          <w:rFonts w:ascii="Courier New" w:hAnsi="Courier New" w:cs="Courier New"/>
          <w:b/>
          <w:iCs/>
          <w:sz w:val="20"/>
          <w:szCs w:val="20"/>
        </w:rPr>
        <w:fldChar w:fldCharType="end"/>
      </w:r>
    </w:p>
    <w:p>
      <w:pPr>
        <w:pStyle w:val="10"/>
        <w:tabs>
          <w:tab w:val="right" w:leader="dot" w:pos="7620"/>
        </w:tabs>
        <w:rPr>
          <w:rFonts w:eastAsiaTheme="minorEastAsia"/>
          <w:lang w:eastAsia="en-GB"/>
        </w:rPr>
      </w:pPr>
      <w:r>
        <w:rPr>
          <w:rFonts w:ascii="Courier New" w:hAnsi="Courier New" w:cs="Courier New"/>
          <w:b/>
          <w:iCs/>
          <w:sz w:val="20"/>
          <w:szCs w:val="20"/>
        </w:rPr>
        <w:fldChar w:fldCharType="begin"/>
      </w:r>
      <w:r>
        <w:rPr>
          <w:rFonts w:ascii="Courier New" w:hAnsi="Courier New" w:cs="Courier New"/>
          <w:b/>
          <w:iCs/>
          <w:sz w:val="20"/>
          <w:szCs w:val="20"/>
        </w:rPr>
        <w:instrText xml:space="preserve"> TOC \c "Table" </w:instrText>
      </w:r>
      <w:r>
        <w:rPr>
          <w:rFonts w:ascii="Courier New" w:hAnsi="Courier New" w:cs="Courier New"/>
          <w:b/>
          <w:iCs/>
          <w:sz w:val="20"/>
          <w:szCs w:val="20"/>
        </w:rPr>
        <w:fldChar w:fldCharType="separate"/>
      </w:r>
      <w:r>
        <w:rPr>
          <w:rFonts w:ascii="Times New Roman" w:hAnsi="Times New Roman" w:cs="Times New Roman"/>
          <w:color w:val="000000" w:themeColor="text1"/>
          <w14:textFill>
            <w14:solidFill>
              <w14:schemeClr w14:val="tx1"/>
            </w14:solidFill>
          </w14:textFill>
        </w:rPr>
        <w:t>Table 1: Simple Genetic Algorithm</w:t>
      </w:r>
      <w:r>
        <w:tab/>
      </w:r>
      <w:r>
        <w:fldChar w:fldCharType="begin"/>
      </w:r>
      <w:r>
        <w:instrText xml:space="preserve"> PAGEREF _Toc479709689 \h </w:instrText>
      </w:r>
      <w:r>
        <w:fldChar w:fldCharType="separate"/>
      </w:r>
      <w:r>
        <w:t>15</w:t>
      </w:r>
      <w:r>
        <w:fldChar w:fldCharType="end"/>
      </w:r>
    </w:p>
    <w:p>
      <w:pPr>
        <w:pStyle w:val="10"/>
        <w:tabs>
          <w:tab w:val="right" w:leader="dot" w:pos="7620"/>
        </w:tabs>
        <w:rPr>
          <w:rFonts w:eastAsiaTheme="minorEastAsia"/>
          <w:lang w:eastAsia="en-GB"/>
        </w:rPr>
      </w:pPr>
      <w:r>
        <w:rPr>
          <w:rFonts w:ascii="Times New Roman" w:hAnsi="Times New Roman" w:cs="Times New Roman"/>
        </w:rPr>
        <w:t>Table 2: Functional Requirements for the System</w:t>
      </w:r>
      <w:r>
        <w:tab/>
      </w:r>
      <w:r>
        <w:fldChar w:fldCharType="begin"/>
      </w:r>
      <w:r>
        <w:instrText xml:space="preserve"> PAGEREF _Toc479709690 \h </w:instrText>
      </w:r>
      <w:r>
        <w:fldChar w:fldCharType="separate"/>
      </w:r>
      <w:r>
        <w:t>27</w:t>
      </w:r>
      <w:r>
        <w:fldChar w:fldCharType="end"/>
      </w:r>
    </w:p>
    <w:p>
      <w:pPr>
        <w:pStyle w:val="10"/>
        <w:tabs>
          <w:tab w:val="right" w:leader="dot" w:pos="7620"/>
        </w:tabs>
        <w:rPr>
          <w:rFonts w:eastAsiaTheme="minorEastAsia"/>
          <w:lang w:eastAsia="en-GB"/>
        </w:rPr>
      </w:pPr>
      <w:r>
        <w:rPr>
          <w:rFonts w:ascii="Times New Roman" w:hAnsi="Times New Roman" w:cs="Times New Roman"/>
        </w:rPr>
        <w:t>Table 3: Functional Requirements for the Game</w:t>
      </w:r>
      <w:r>
        <w:tab/>
      </w:r>
      <w:r>
        <w:fldChar w:fldCharType="begin"/>
      </w:r>
      <w:r>
        <w:instrText xml:space="preserve"> PAGEREF _Toc479709691 \h </w:instrText>
      </w:r>
      <w:r>
        <w:fldChar w:fldCharType="separate"/>
      </w:r>
      <w:r>
        <w:t>28</w:t>
      </w:r>
      <w:r>
        <w:fldChar w:fldCharType="end"/>
      </w:r>
    </w:p>
    <w:p>
      <w:pPr>
        <w:pStyle w:val="10"/>
        <w:tabs>
          <w:tab w:val="right" w:leader="dot" w:pos="7620"/>
        </w:tabs>
        <w:rPr>
          <w:rFonts w:eastAsiaTheme="minorEastAsia"/>
          <w:lang w:eastAsia="en-GB"/>
        </w:rPr>
      </w:pPr>
      <w:r>
        <w:rPr>
          <w:rFonts w:ascii="Times New Roman" w:hAnsi="Times New Roman" w:cs="Times New Roman"/>
        </w:rPr>
        <w:t>Table 4: Use Case for 1 Move</w:t>
      </w:r>
      <w:r>
        <w:tab/>
      </w:r>
      <w:r>
        <w:fldChar w:fldCharType="begin"/>
      </w:r>
      <w:r>
        <w:instrText xml:space="preserve"> PAGEREF _Toc479709692 \h </w:instrText>
      </w:r>
      <w:r>
        <w:fldChar w:fldCharType="separate"/>
      </w:r>
      <w:r>
        <w:t>29</w:t>
      </w:r>
      <w:r>
        <w:fldChar w:fldCharType="end"/>
      </w:r>
    </w:p>
    <w:p>
      <w:pPr>
        <w:pStyle w:val="10"/>
        <w:tabs>
          <w:tab w:val="right" w:leader="dot" w:pos="7620"/>
        </w:tabs>
        <w:rPr>
          <w:rFonts w:eastAsiaTheme="minorEastAsia"/>
          <w:lang w:eastAsia="en-GB"/>
        </w:rPr>
      </w:pPr>
      <w:r>
        <w:rPr>
          <w:rFonts w:ascii="Times New Roman" w:hAnsi="Times New Roman" w:cs="Times New Roman"/>
          <w:color w:val="000000" w:themeColor="text1"/>
          <w14:textFill>
            <w14:solidFill>
              <w14:schemeClr w14:val="tx1"/>
            </w14:solidFill>
          </w14:textFill>
        </w:rPr>
        <w:t>Table 5: Functional Requirements for the Genetic Algorithm</w:t>
      </w:r>
      <w:r>
        <w:tab/>
      </w:r>
      <w:r>
        <w:fldChar w:fldCharType="begin"/>
      </w:r>
      <w:r>
        <w:instrText xml:space="preserve"> PAGEREF _Toc479709693 \h </w:instrText>
      </w:r>
      <w:r>
        <w:fldChar w:fldCharType="separate"/>
      </w:r>
      <w:r>
        <w:t>33</w:t>
      </w:r>
      <w:r>
        <w:fldChar w:fldCharType="end"/>
      </w:r>
    </w:p>
    <w:p>
      <w:pPr>
        <w:pStyle w:val="10"/>
        <w:tabs>
          <w:tab w:val="right" w:leader="dot" w:pos="7620"/>
        </w:tabs>
        <w:rPr>
          <w:rFonts w:eastAsiaTheme="minorEastAsia"/>
          <w:lang w:eastAsia="en-GB"/>
        </w:rPr>
      </w:pPr>
      <w:r>
        <w:rPr>
          <w:rFonts w:ascii="Times New Roman" w:hAnsi="Times New Roman" w:cs="Times New Roman"/>
        </w:rPr>
        <w:t>Table 6: Use Case for Genetic Algorithm</w:t>
      </w:r>
      <w:r>
        <w:tab/>
      </w:r>
      <w:r>
        <w:fldChar w:fldCharType="begin"/>
      </w:r>
      <w:r>
        <w:instrText xml:space="preserve"> PAGEREF _Toc479709694 \h </w:instrText>
      </w:r>
      <w:r>
        <w:fldChar w:fldCharType="separate"/>
      </w:r>
      <w:r>
        <w:t>34</w:t>
      </w:r>
      <w:r>
        <w:fldChar w:fldCharType="end"/>
      </w:r>
    </w:p>
    <w:p>
      <w:pPr>
        <w:pStyle w:val="10"/>
        <w:tabs>
          <w:tab w:val="right" w:leader="dot" w:pos="7620"/>
        </w:tabs>
        <w:rPr>
          <w:rFonts w:eastAsiaTheme="minorEastAsia"/>
          <w:lang w:eastAsia="en-GB"/>
        </w:rPr>
      </w:pPr>
      <w:r>
        <w:rPr>
          <w:rFonts w:ascii="Times New Roman" w:hAnsi="Times New Roman" w:cs="Times New Roman"/>
        </w:rPr>
        <w:t>Table 7: Board Score Computation</w:t>
      </w:r>
      <w:r>
        <w:tab/>
      </w:r>
      <w:r>
        <w:fldChar w:fldCharType="begin"/>
      </w:r>
      <w:r>
        <w:instrText xml:space="preserve"> PAGEREF _Toc479709695 \h </w:instrText>
      </w:r>
      <w:r>
        <w:fldChar w:fldCharType="separate"/>
      </w:r>
      <w:r>
        <w:t>37</w:t>
      </w:r>
      <w:r>
        <w:fldChar w:fldCharType="end"/>
      </w:r>
    </w:p>
    <w:p>
      <w:pPr>
        <w:pStyle w:val="10"/>
        <w:tabs>
          <w:tab w:val="right" w:leader="dot" w:pos="7620"/>
        </w:tabs>
        <w:rPr>
          <w:rFonts w:eastAsiaTheme="minorEastAsia"/>
          <w:lang w:eastAsia="en-GB"/>
        </w:rPr>
      </w:pPr>
      <w:r>
        <w:rPr>
          <w:rFonts w:ascii="Times New Roman" w:hAnsi="Times New Roman" w:cs="Times New Roman"/>
        </w:rPr>
        <w:t>Table 8: Results</w:t>
      </w:r>
      <w:r>
        <w:tab/>
      </w:r>
      <w:r>
        <w:fldChar w:fldCharType="begin"/>
      </w:r>
      <w:r>
        <w:instrText xml:space="preserve"> PAGEREF _Toc479709696 \h </w:instrText>
      </w:r>
      <w:r>
        <w:fldChar w:fldCharType="separate"/>
      </w:r>
      <w:r>
        <w:t>38</w:t>
      </w:r>
      <w:r>
        <w:fldChar w:fldCharType="end"/>
      </w:r>
    </w:p>
    <w:p>
      <w:pPr>
        <w:autoSpaceDE w:val="0"/>
        <w:autoSpaceDN w:val="0"/>
        <w:adjustRightInd w:val="0"/>
        <w:spacing w:after="0" w:line="240" w:lineRule="auto"/>
        <w:rPr>
          <w:rFonts w:ascii="Courier New" w:hAnsi="Courier New" w:cs="Courier New"/>
          <w:b/>
          <w:iCs/>
          <w:sz w:val="20"/>
          <w:szCs w:val="20"/>
        </w:rPr>
      </w:pPr>
      <w:r>
        <w:rPr>
          <w:rFonts w:ascii="Courier New" w:hAnsi="Courier New" w:cs="Courier New"/>
          <w:b/>
          <w:iCs/>
          <w:sz w:val="20"/>
          <w:szCs w:val="20"/>
        </w:rPr>
        <w:fldChar w:fldCharType="end"/>
      </w:r>
    </w:p>
    <w:p>
      <w:pPr>
        <w:autoSpaceDE w:val="0"/>
        <w:autoSpaceDN w:val="0"/>
        <w:adjustRightInd w:val="0"/>
        <w:spacing w:after="140" w:line="240" w:lineRule="auto"/>
        <w:rPr>
          <w:rFonts w:ascii="Courier New" w:hAnsi="Courier New" w:cs="Courier New"/>
          <w:b/>
          <w:iCs/>
          <w:sz w:val="20"/>
          <w:szCs w:val="20"/>
        </w:rPr>
      </w:pPr>
      <w:r>
        <w:rPr>
          <w:rFonts w:ascii="Courier New" w:hAnsi="Courier New" w:cs="Courier New"/>
          <w:b/>
          <w:iCs/>
          <w:sz w:val="20"/>
          <w:szCs w:val="20"/>
        </w:rPr>
        <w:t>LIST OF APPENDICES</w:t>
      </w:r>
    </w:p>
    <w:p>
      <w:pPr>
        <w:autoSpaceDE w:val="0"/>
        <w:autoSpaceDN w:val="0"/>
        <w:adjustRightInd w:val="0"/>
        <w:spacing w:after="140" w:line="240" w:lineRule="auto"/>
        <w:rPr>
          <w:rFonts w:ascii="Courier New" w:hAnsi="Courier New" w:cs="Courier New"/>
          <w:iCs/>
          <w:sz w:val="20"/>
          <w:szCs w:val="20"/>
        </w:rPr>
      </w:pPr>
      <w:r>
        <w:rPr>
          <w:rFonts w:ascii="Courier New" w:hAnsi="Courier New" w:cs="Courier New"/>
          <w:iCs/>
          <w:sz w:val="20"/>
          <w:szCs w:val="20"/>
        </w:rPr>
        <w:t>Appendix A: Software Disc</w:t>
      </w:r>
    </w:p>
    <w:p>
      <w:pPr>
        <w:autoSpaceDE w:val="0"/>
        <w:autoSpaceDN w:val="0"/>
        <w:adjustRightInd w:val="0"/>
        <w:spacing w:after="140" w:line="240" w:lineRule="auto"/>
        <w:rPr>
          <w:rFonts w:ascii="Times New Roman" w:hAnsi="Times New Roman" w:cs="Times New Roman"/>
          <w:b/>
          <w:iCs/>
          <w:sz w:val="24"/>
          <w:szCs w:val="24"/>
        </w:rPr>
      </w:pPr>
    </w:p>
    <w:p>
      <w:pPr>
        <w:autoSpaceDE w:val="0"/>
        <w:autoSpaceDN w:val="0"/>
        <w:adjustRightInd w:val="0"/>
        <w:spacing w:after="140" w:line="240" w:lineRule="auto"/>
        <w:rPr>
          <w:rFonts w:ascii="Times New Roman" w:hAnsi="Times New Roman" w:cs="Times New Roman"/>
          <w:b/>
          <w:iCs/>
          <w:sz w:val="24"/>
          <w:szCs w:val="24"/>
        </w:rPr>
      </w:pPr>
    </w:p>
    <w:p>
      <w:pPr>
        <w:autoSpaceDE w:val="0"/>
        <w:autoSpaceDN w:val="0"/>
        <w:adjustRightInd w:val="0"/>
        <w:spacing w:after="140" w:line="240" w:lineRule="auto"/>
        <w:rPr>
          <w:rFonts w:ascii="Times New Roman" w:hAnsi="Times New Roman" w:cs="Times New Roman"/>
          <w:b/>
          <w:iCs/>
          <w:sz w:val="24"/>
          <w:szCs w:val="24"/>
        </w:rPr>
      </w:pPr>
    </w:p>
    <w:p>
      <w:pPr>
        <w:autoSpaceDE w:val="0"/>
        <w:autoSpaceDN w:val="0"/>
        <w:adjustRightInd w:val="0"/>
        <w:spacing w:after="140" w:line="240" w:lineRule="auto"/>
        <w:rPr>
          <w:rFonts w:ascii="Times New Roman" w:hAnsi="Times New Roman" w:cs="Times New Roman"/>
          <w:b/>
          <w:iCs/>
          <w:sz w:val="24"/>
          <w:szCs w:val="24"/>
        </w:rPr>
      </w:pPr>
    </w:p>
    <w:p>
      <w:pPr>
        <w:autoSpaceDE w:val="0"/>
        <w:autoSpaceDN w:val="0"/>
        <w:adjustRightInd w:val="0"/>
        <w:spacing w:after="140" w:line="240" w:lineRule="auto"/>
        <w:rPr>
          <w:rFonts w:ascii="Times New Roman" w:hAnsi="Times New Roman" w:cs="Times New Roman"/>
          <w:b/>
          <w:iCs/>
          <w:sz w:val="24"/>
          <w:szCs w:val="24"/>
        </w:rPr>
      </w:pPr>
    </w:p>
    <w:p>
      <w:pPr>
        <w:autoSpaceDE w:val="0"/>
        <w:autoSpaceDN w:val="0"/>
        <w:adjustRightInd w:val="0"/>
        <w:spacing w:after="140" w:line="240" w:lineRule="auto"/>
        <w:rPr>
          <w:rFonts w:ascii="Times New Roman" w:hAnsi="Times New Roman" w:cs="Times New Roman"/>
          <w:b/>
          <w:iCs/>
          <w:sz w:val="24"/>
          <w:szCs w:val="24"/>
        </w:rPr>
      </w:pPr>
    </w:p>
    <w:p>
      <w:pPr>
        <w:autoSpaceDE w:val="0"/>
        <w:autoSpaceDN w:val="0"/>
        <w:adjustRightInd w:val="0"/>
        <w:spacing w:after="140" w:line="240" w:lineRule="auto"/>
        <w:rPr>
          <w:rFonts w:ascii="Times New Roman" w:hAnsi="Times New Roman" w:cs="Times New Roman"/>
          <w:b/>
          <w:iCs/>
          <w:sz w:val="24"/>
          <w:szCs w:val="24"/>
        </w:rPr>
      </w:pPr>
    </w:p>
    <w:p>
      <w:pPr>
        <w:autoSpaceDE w:val="0"/>
        <w:autoSpaceDN w:val="0"/>
        <w:adjustRightInd w:val="0"/>
        <w:spacing w:after="140" w:line="240" w:lineRule="auto"/>
        <w:rPr>
          <w:rFonts w:ascii="Times New Roman" w:hAnsi="Times New Roman" w:cs="Times New Roman"/>
          <w:b/>
          <w:iCs/>
          <w:sz w:val="24"/>
          <w:szCs w:val="24"/>
        </w:rPr>
      </w:pPr>
    </w:p>
    <w:p>
      <w:pPr>
        <w:autoSpaceDE w:val="0"/>
        <w:autoSpaceDN w:val="0"/>
        <w:adjustRightInd w:val="0"/>
        <w:spacing w:after="140" w:line="240" w:lineRule="auto"/>
        <w:rPr>
          <w:rFonts w:ascii="Times New Roman" w:hAnsi="Times New Roman" w:cs="Times New Roman"/>
          <w:b/>
          <w:iCs/>
          <w:sz w:val="24"/>
          <w:szCs w:val="24"/>
        </w:rPr>
      </w:pPr>
    </w:p>
    <w:p>
      <w:pPr>
        <w:autoSpaceDE w:val="0"/>
        <w:autoSpaceDN w:val="0"/>
        <w:adjustRightInd w:val="0"/>
        <w:spacing w:after="140" w:line="240" w:lineRule="auto"/>
        <w:rPr>
          <w:rFonts w:ascii="Times New Roman" w:hAnsi="Times New Roman" w:cs="Times New Roman"/>
          <w:b/>
          <w:iCs/>
          <w:sz w:val="24"/>
          <w:szCs w:val="24"/>
        </w:rPr>
      </w:pPr>
    </w:p>
    <w:p>
      <w:pPr>
        <w:autoSpaceDE w:val="0"/>
        <w:autoSpaceDN w:val="0"/>
        <w:adjustRightInd w:val="0"/>
        <w:spacing w:after="140" w:line="240" w:lineRule="auto"/>
        <w:rPr>
          <w:rFonts w:ascii="Times New Roman" w:hAnsi="Times New Roman" w:cs="Times New Roman"/>
          <w:b/>
          <w:iCs/>
          <w:sz w:val="24"/>
          <w:szCs w:val="24"/>
        </w:rPr>
      </w:pPr>
    </w:p>
    <w:p>
      <w:pPr>
        <w:autoSpaceDE w:val="0"/>
        <w:autoSpaceDN w:val="0"/>
        <w:adjustRightInd w:val="0"/>
        <w:spacing w:after="140" w:line="240" w:lineRule="auto"/>
        <w:rPr>
          <w:rFonts w:ascii="Times New Roman" w:hAnsi="Times New Roman" w:cs="Times New Roman"/>
          <w:b/>
          <w:iCs/>
          <w:sz w:val="24"/>
          <w:szCs w:val="24"/>
        </w:rPr>
      </w:pPr>
    </w:p>
    <w:p>
      <w:pPr>
        <w:autoSpaceDE w:val="0"/>
        <w:autoSpaceDN w:val="0"/>
        <w:adjustRightInd w:val="0"/>
        <w:spacing w:after="140" w:line="240" w:lineRule="auto"/>
        <w:rPr>
          <w:rFonts w:ascii="Times New Roman" w:hAnsi="Times New Roman" w:cs="Times New Roman"/>
          <w:b/>
          <w:iCs/>
          <w:sz w:val="24"/>
          <w:szCs w:val="24"/>
        </w:rPr>
      </w:pPr>
    </w:p>
    <w:p>
      <w:pPr>
        <w:autoSpaceDE w:val="0"/>
        <w:autoSpaceDN w:val="0"/>
        <w:adjustRightInd w:val="0"/>
        <w:spacing w:after="140" w:line="240" w:lineRule="auto"/>
        <w:rPr>
          <w:rFonts w:ascii="Times New Roman" w:hAnsi="Times New Roman" w:cs="Times New Roman"/>
          <w:b/>
          <w:iCs/>
          <w:sz w:val="24"/>
          <w:szCs w:val="24"/>
        </w:rPr>
      </w:pPr>
    </w:p>
    <w:p>
      <w:pPr>
        <w:autoSpaceDE w:val="0"/>
        <w:autoSpaceDN w:val="0"/>
        <w:adjustRightInd w:val="0"/>
        <w:spacing w:after="140" w:line="240" w:lineRule="auto"/>
        <w:rPr>
          <w:rFonts w:ascii="Times New Roman" w:hAnsi="Times New Roman" w:cs="Times New Roman"/>
          <w:b/>
          <w:iCs/>
          <w:sz w:val="24"/>
          <w:szCs w:val="24"/>
        </w:rPr>
      </w:pPr>
    </w:p>
    <w:p>
      <w:pPr>
        <w:autoSpaceDE w:val="0"/>
        <w:autoSpaceDN w:val="0"/>
        <w:adjustRightInd w:val="0"/>
        <w:spacing w:after="140" w:line="240" w:lineRule="auto"/>
        <w:rPr>
          <w:rFonts w:ascii="Courier New" w:hAnsi="Courier New" w:cs="Courier New"/>
          <w:b/>
          <w:iCs/>
          <w:sz w:val="20"/>
          <w:szCs w:val="20"/>
        </w:rPr>
      </w:pPr>
    </w:p>
    <w:p>
      <w:pPr>
        <w:pStyle w:val="2"/>
        <w:numPr>
          <w:ilvl w:val="0"/>
          <w:numId w:val="1"/>
        </w:numPr>
        <w:rPr>
          <w:rFonts w:ascii="Times New Roman" w:hAnsi="Times New Roman" w:cs="Times New Roman"/>
          <w:b/>
          <w:color w:val="auto"/>
          <w:sz w:val="24"/>
          <w:szCs w:val="24"/>
        </w:rPr>
      </w:pPr>
      <w:bookmarkStart w:id="0" w:name="_Toc479709704"/>
      <w:r>
        <w:rPr>
          <w:rFonts w:ascii="Times New Roman" w:hAnsi="Times New Roman" w:cs="Times New Roman"/>
          <w:b/>
          <w:color w:val="auto"/>
          <w:sz w:val="24"/>
          <w:szCs w:val="24"/>
        </w:rPr>
        <w:t>INTRODUCTION</w:t>
      </w:r>
      <w:bookmarkEnd w:id="0"/>
    </w:p>
    <w:p>
      <w:pPr>
        <w:autoSpaceDE w:val="0"/>
        <w:autoSpaceDN w:val="0"/>
        <w:adjustRightInd w:val="0"/>
        <w:spacing w:before="15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aim of this work is to apply one of the search methodologies within the field of artificial intelligence to a backgammon program. Specifically this will be a Genetic Algorithm to evaluate whether a strong backgammon player can be evolved from an initial population of gene-weighted chromosomes or individuals. An improved aptitude for playing the game over generations would demonstrate agent learning. </w:t>
      </w:r>
    </w:p>
    <w:p>
      <w:pPr>
        <w:autoSpaceDE w:val="0"/>
        <w:autoSpaceDN w:val="0"/>
        <w:adjustRightInd w:val="0"/>
        <w:spacing w:before="15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Beyond this research, with enough resource, a software product could be developed which enables flexibility in selecting population and operator type enabling a valuable addition to the academic literature regards the evaluation of different parameter types. The software could be adapted to other problem domains and/or a retail backgammon product could also be created using calibrated individuals over different generation spans that could be selected via a GUI for humans to play. </w:t>
      </w:r>
    </w:p>
    <w:p>
      <w:pPr>
        <w:autoSpaceDE w:val="0"/>
        <w:autoSpaceDN w:val="0"/>
        <w:adjustRightInd w:val="0"/>
        <w:spacing w:before="150" w:line="240" w:lineRule="auto"/>
        <w:jc w:val="both"/>
        <w:rPr>
          <w:rFonts w:ascii="Times New Roman" w:hAnsi="Times New Roman" w:cs="Times New Roman"/>
          <w:iCs/>
          <w:sz w:val="24"/>
          <w:szCs w:val="24"/>
        </w:rPr>
      </w:pPr>
      <w:r>
        <w:rPr>
          <w:rFonts w:ascii="Times New Roman" w:hAnsi="Times New Roman" w:cs="Times New Roman"/>
          <w:iCs/>
          <w:sz w:val="24"/>
          <w:szCs w:val="24"/>
        </w:rPr>
        <w:t>However, within the current resource constraints, the following objectives will be addressed;</w:t>
      </w:r>
    </w:p>
    <w:p>
      <w:pPr>
        <w:pStyle w:val="14"/>
        <w:numPr>
          <w:ilvl w:val="0"/>
          <w:numId w:val="2"/>
        </w:numPr>
        <w:autoSpaceDE w:val="0"/>
        <w:autoSpaceDN w:val="0"/>
        <w:adjustRightInd w:val="0"/>
        <w:spacing w:before="150" w:line="240" w:lineRule="auto"/>
        <w:jc w:val="both"/>
        <w:rPr>
          <w:rFonts w:ascii="Times New Roman" w:hAnsi="Times New Roman" w:cs="Times New Roman"/>
          <w:iCs/>
          <w:sz w:val="24"/>
          <w:szCs w:val="24"/>
        </w:rPr>
      </w:pPr>
      <w:r>
        <w:rPr>
          <w:rFonts w:ascii="Times New Roman" w:hAnsi="Times New Roman" w:cs="Times New Roman"/>
          <w:iCs/>
          <w:sz w:val="24"/>
          <w:szCs w:val="24"/>
        </w:rPr>
        <w:t>Document the academic literature regards the application of AI tools to board games and categorise by tools and trends.</w:t>
      </w:r>
    </w:p>
    <w:p>
      <w:pPr>
        <w:pStyle w:val="14"/>
        <w:numPr>
          <w:ilvl w:val="0"/>
          <w:numId w:val="2"/>
        </w:numPr>
        <w:autoSpaceDE w:val="0"/>
        <w:autoSpaceDN w:val="0"/>
        <w:adjustRightInd w:val="0"/>
        <w:spacing w:before="15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Document the academic literature regards Genetic Algorithms applied to board games and real world problems. </w:t>
      </w:r>
    </w:p>
    <w:p>
      <w:pPr>
        <w:pStyle w:val="14"/>
        <w:numPr>
          <w:ilvl w:val="0"/>
          <w:numId w:val="2"/>
        </w:numPr>
        <w:autoSpaceDE w:val="0"/>
        <w:autoSpaceDN w:val="0"/>
        <w:adjustRightInd w:val="0"/>
        <w:spacing w:before="150" w:line="240" w:lineRule="auto"/>
        <w:jc w:val="both"/>
        <w:rPr>
          <w:rFonts w:ascii="Times New Roman" w:hAnsi="Times New Roman" w:cs="Times New Roman"/>
          <w:iCs/>
          <w:sz w:val="24"/>
          <w:szCs w:val="24"/>
        </w:rPr>
      </w:pPr>
      <w:r>
        <w:rPr>
          <w:rFonts w:ascii="Times New Roman" w:hAnsi="Times New Roman" w:cs="Times New Roman"/>
          <w:iCs/>
          <w:sz w:val="24"/>
          <w:szCs w:val="24"/>
        </w:rPr>
        <w:t>Identify and justify the selection of GA parameters and construct, test and evaluate the output of a backgammon program combined with a genetic algorithm.</w:t>
      </w:r>
    </w:p>
    <w:p>
      <w:pPr>
        <w:autoSpaceDE w:val="0"/>
        <w:autoSpaceDN w:val="0"/>
        <w:adjustRightInd w:val="0"/>
        <w:spacing w:before="15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following sections in this paper are organized as follows. First, the background motivation and context of the work, a literature review, a detailed analysis of the problem, design of the experiment and software and implementation details, followed by an evaluation of findings, conclusion and recommendations for further work. </w:t>
      </w:r>
    </w:p>
    <w:p>
      <w:pPr>
        <w:pStyle w:val="2"/>
        <w:numPr>
          <w:ilvl w:val="0"/>
          <w:numId w:val="1"/>
        </w:numPr>
        <w:rPr>
          <w:rFonts w:ascii="Times New Roman" w:hAnsi="Times New Roman" w:cs="Times New Roman"/>
          <w:b/>
          <w:color w:val="auto"/>
          <w:sz w:val="24"/>
          <w:szCs w:val="24"/>
        </w:rPr>
      </w:pPr>
      <w:bookmarkStart w:id="1" w:name="_Toc479709705"/>
      <w:r>
        <w:rPr>
          <w:rFonts w:ascii="Times New Roman" w:hAnsi="Times New Roman" w:cs="Times New Roman"/>
          <w:b/>
          <w:color w:val="auto"/>
          <w:sz w:val="24"/>
          <w:szCs w:val="24"/>
        </w:rPr>
        <w:t>BACKGROUND</w:t>
      </w:r>
      <w:bookmarkEnd w:id="1"/>
    </w:p>
    <w:p>
      <w:pPr>
        <w:autoSpaceDE w:val="0"/>
        <w:autoSpaceDN w:val="0"/>
        <w:adjustRightInd w:val="0"/>
        <w:spacing w:before="150" w:line="240" w:lineRule="auto"/>
        <w:jc w:val="both"/>
        <w:rPr>
          <w:rFonts w:ascii="Times New Roman" w:hAnsi="Times New Roman" w:cs="Times New Roman"/>
          <w:sz w:val="24"/>
          <w:szCs w:val="24"/>
        </w:rPr>
      </w:pPr>
      <w:r>
        <w:rPr>
          <w:rFonts w:ascii="Times New Roman" w:hAnsi="Times New Roman" w:cs="Times New Roman"/>
          <w:sz w:val="24"/>
          <w:szCs w:val="24"/>
        </w:rPr>
        <w:t>USD 40 trillion annual economic value to be created by Artificial Intelligence and Robotics by 2025. McKinsey estimates that the annual economic impact of AI and Robotics by 2025 will be USD 5 to USD 7 trillion for automation of knowledge work; USD 2 to 6 trillion for Internet of things; USD 2 to USD 5 trillion for advanced robotics; USD 0.2 to USD 2 trillion for autonomous and near autonomous vehicles and USD 0.2 to USD 6 trillion for 3D printing (McKinsey, 2013).</w:t>
      </w:r>
    </w:p>
    <w:p>
      <w:pPr>
        <w:pStyle w:val="8"/>
        <w:shd w:val="clear" w:color="auto" w:fill="FFFFFF"/>
        <w:spacing w:before="150" w:beforeAutospacing="0" w:after="150" w:afterAutospacing="0"/>
        <w:jc w:val="both"/>
      </w:pPr>
      <w:r>
        <w:t xml:space="preserve">Although general intelligence is a key goal within AI’s research, it is clear that the interim solutions identified by AI researchers are immediately impacting the economy. Surveying the main AI books (Russell and Norvig, 2003; Luger and Stubblefield, 2004; Poole et al., 1998; Nilsson, 1998) that interim focus is on solving problems around knowledge, planning, reasoning and learning, “….with intelligence exhibited by thinking, making decisions, solving problems, more importantly by </w:t>
      </w:r>
      <w:r>
        <w:rPr>
          <w:i/>
        </w:rPr>
        <w:t>learning</w:t>
      </w:r>
      <w:r>
        <w:t>,” (Robin, 2010: 1) which is the objective of this investigation.</w:t>
      </w:r>
    </w:p>
    <w:p>
      <w:pPr>
        <w:pStyle w:val="8"/>
        <w:shd w:val="clear" w:color="auto" w:fill="FFFFFF"/>
        <w:spacing w:before="150" w:beforeAutospacing="0" w:after="150" w:afterAutospacing="0"/>
        <w:jc w:val="both"/>
        <w:rPr>
          <w:color w:val="000000"/>
          <w:shd w:val="clear" w:color="auto" w:fill="FFFFFF"/>
        </w:rPr>
      </w:pPr>
      <w:r>
        <w:t xml:space="preserve">Historically, AI researchers did not possess the tools to tackle complex real-world problems. Instead, they used games as the problem domain because, unlike the real world, games have clear objectives and clear boundaries. </w:t>
      </w:r>
      <w:r>
        <w:rPr>
          <w:color w:val="000000"/>
        </w:rPr>
        <w:t xml:space="preserve">“By working in these domains, researchers made enormous progress in search, learning, and simulation techniques, to the point where the best computers now surpass the best humans in virtually all classic board games. </w:t>
      </w:r>
      <w:r>
        <w:rPr>
          <w:color w:val="000000"/>
          <w:shd w:val="clear" w:color="auto" w:fill="FFFFFF"/>
        </w:rPr>
        <w:t xml:space="preserve">As a result, AI is now moving on to tackle real-world ambiguity head-on.” (Tesauro, 2013: 1.) </w:t>
      </w:r>
    </w:p>
    <w:p>
      <w:pPr>
        <w:pStyle w:val="8"/>
        <w:shd w:val="clear" w:color="auto" w:fill="FFFFFF"/>
        <w:spacing w:before="150" w:beforeAutospacing="0" w:after="150" w:afterAutospacing="0"/>
        <w:jc w:val="both"/>
      </w:pPr>
      <w:r>
        <w:rPr>
          <w:shd w:val="clear" w:color="auto" w:fill="FFFFFF"/>
        </w:rPr>
        <w:t xml:space="preserve">The output of this research will not solve a problem that has been identified in the literature but will be within the trend of AI research whilst serving the author as an introduction to the field and opportunity to create a software program. </w:t>
      </w:r>
    </w:p>
    <w:p>
      <w:pPr>
        <w:spacing w:before="150" w:line="24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In terms of technical details, this is covered in later work, however at this stage, the reader is referred to figure 1. A</w:t>
      </w:r>
      <w:r>
        <w:rPr>
          <w:rFonts w:ascii="Times New Roman" w:hAnsi="Times New Roman" w:cs="Times New Roman"/>
          <w:sz w:val="24"/>
          <w:szCs w:val="24"/>
        </w:rPr>
        <w:t xml:space="preserve"> Genetic Algorithm (GA) is a search-based optimization technique that starts with a population of possible solutions which are assigned a fitness value based on an objective function and evolves individuals in the population using operators such as selection, crossover and mutation of individuals to produce ‘optimal’ children solutions, with the process repeated over a pre-selected number of generations. </w:t>
      </w:r>
    </w:p>
    <w:p>
      <w:pPr>
        <w:spacing w:before="150" w:line="240" w:lineRule="auto"/>
        <w:jc w:val="both"/>
        <w:rPr>
          <w:rFonts w:ascii="Times New Roman" w:hAnsi="Times New Roman" w:cs="Times New Roman"/>
          <w:sz w:val="24"/>
          <w:szCs w:val="24"/>
        </w:rPr>
      </w:pPr>
      <w:r>
        <w:rPr>
          <w:rFonts w:ascii="Times New Roman" w:hAnsi="Times New Roman" w:cs="Times New Roman"/>
          <w:sz w:val="24"/>
          <w:szCs w:val="24"/>
        </w:rPr>
        <w:t xml:space="preserve">Optimal individual solutions have retained the optimal solution within their genes. This solution may have been present in the original population or it has been </w:t>
      </w:r>
      <w:r>
        <w:rPr>
          <w:rFonts w:ascii="Times New Roman" w:hAnsi="Times New Roman" w:cs="Times New Roman"/>
          <w:i/>
          <w:sz w:val="24"/>
          <w:szCs w:val="24"/>
        </w:rPr>
        <w:t>learned</w:t>
      </w:r>
      <w:r>
        <w:rPr>
          <w:rFonts w:ascii="Times New Roman" w:hAnsi="Times New Roman" w:cs="Times New Roman"/>
          <w:sz w:val="24"/>
          <w:szCs w:val="24"/>
        </w:rPr>
        <w:t xml:space="preserve"> via the genetic operators.</w:t>
      </w:r>
    </w:p>
    <w:p>
      <w:pPr>
        <w:spacing w:before="150" w:line="240" w:lineRule="auto"/>
        <w:jc w:val="both"/>
        <w:rPr>
          <w:rFonts w:ascii="Times New Roman" w:hAnsi="Times New Roman" w:cs="Times New Roman"/>
          <w:sz w:val="24"/>
          <w:szCs w:val="24"/>
        </w:rPr>
      </w:pPr>
      <w:r>
        <w:rPr>
          <w:rFonts w:ascii="Times New Roman" w:hAnsi="Times New Roman" w:cs="Times New Roman"/>
          <w:sz w:val="24"/>
          <w:szCs w:val="24"/>
        </w:rPr>
        <w:t>Key studies that justify this work are discussed in the following literature review. They include Berliner (1977, 1979), Tesauro (1990, 1995), Pollack (1997), Kotic and Kalita (2003), Koza and Polu (2005), Azair and Sipper (2005a, 2005b), Lucas and Runarsson (2008) and Poli et al. (2008).</w:t>
      </w:r>
    </w:p>
    <w:p>
      <w:pPr>
        <w:pStyle w:val="8"/>
        <w:keepNext/>
        <w:shd w:val="clear" w:color="auto" w:fill="FFFFFF"/>
        <w:spacing w:before="120" w:beforeAutospacing="0" w:after="120" w:afterAutospacing="0" w:line="336" w:lineRule="atLeast"/>
      </w:pPr>
      <w:r>
        <w:rPr>
          <w:color w:val="252525"/>
        </w:rPr>
        <mc:AlternateContent>
          <mc:Choice Requires="wps">
            <w:drawing>
              <wp:anchor distT="0" distB="0" distL="114300" distR="114300" simplePos="0" relativeHeight="251666432" behindDoc="0" locked="0" layoutInCell="1" allowOverlap="1">
                <wp:simplePos x="0" y="0"/>
                <wp:positionH relativeFrom="column">
                  <wp:posOffset>1235075</wp:posOffset>
                </wp:positionH>
                <wp:positionV relativeFrom="paragraph">
                  <wp:posOffset>3627755</wp:posOffset>
                </wp:positionV>
                <wp:extent cx="2095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7.25pt;margin-top:285.65pt;height:0pt;width:16.5pt;z-index:251666432;mso-width-relative:page;mso-height-relative:page;" filled="f" stroked="t" coordsize="21600,21600" o:gfxdata="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y6zQTYAAAACwEAAA8AAAAAAAAA&#10;AQAgAAAAIgAAAGRycy9kb3ducmV2LnhtbFBLAQIUABQAAAAIAIdO4kDkTOUH2AEAALUDAAAOAAAA&#10;AAAAAAEAIAAAACcBAABkcnMvZTJvRG9jLnhtbFBLBQYAAAAABgAGAFkBAABxBQAAAAA=&#10;">
                <v:fill on="f" focussize="0,0"/>
                <v:stroke weight="0.5pt" color="#5B9BD5 [3204]" miterlimit="8" joinstyle="miter"/>
                <v:imagedata o:title=""/>
                <o:lock v:ext="edit" aspectratio="f"/>
              </v:line>
            </w:pict>
          </mc:Fallback>
        </mc:AlternateContent>
      </w:r>
      <w:r>
        <w:rPr>
          <w:color w:val="252525"/>
        </w:rPr>
        <mc:AlternateContent>
          <mc:Choice Requires="wps">
            <w:drawing>
              <wp:anchor distT="0" distB="0" distL="114300" distR="114300" simplePos="0" relativeHeight="251665408" behindDoc="0" locked="0" layoutInCell="1" allowOverlap="1">
                <wp:simplePos x="0" y="0"/>
                <wp:positionH relativeFrom="column">
                  <wp:posOffset>1216025</wp:posOffset>
                </wp:positionH>
                <wp:positionV relativeFrom="paragraph">
                  <wp:posOffset>964565</wp:posOffset>
                </wp:positionV>
                <wp:extent cx="19050" cy="2660015"/>
                <wp:effectExtent l="4445" t="0" r="6985" b="6985"/>
                <wp:wrapNone/>
                <wp:docPr id="12" name="Straight Connector 12"/>
                <wp:cNvGraphicFramePr/>
                <a:graphic xmlns:a="http://schemas.openxmlformats.org/drawingml/2006/main">
                  <a:graphicData uri="http://schemas.microsoft.com/office/word/2010/wordprocessingShape">
                    <wps:wsp>
                      <wps:cNvCnPr/>
                      <wps:spPr>
                        <a:xfrm>
                          <a:off x="0" y="0"/>
                          <a:ext cx="19050" cy="2660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5.75pt;margin-top:75.95pt;height:209.45pt;width:1.5pt;z-index:251665408;mso-width-relative:page;mso-height-relative:page;" filled="f" stroked="t" coordsize="21600,21600" o:gfxdata="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yC4l3ZAAAACwEAAA8AAAAA&#10;AAAAAQAgAAAAIgAAAGRycy9kb3ducmV2LnhtbFBLAQIUABQAAAAIAIdO4kA+YilE2gEAALoDAAAO&#10;AAAAAAAAAAEAIAAAACgBAABkcnMvZTJvRG9jLnhtbFBLBQYAAAAABgAGAFkBAAB0BQAAAAA=&#10;">
                <v:fill on="f" focussize="0,0"/>
                <v:stroke weight="0.5pt" color="#5B9BD5 [3204]" miterlimit="8" joinstyle="miter"/>
                <v:imagedata o:title=""/>
                <o:lock v:ext="edit" aspectratio="f"/>
              </v:line>
            </w:pict>
          </mc:Fallback>
        </mc:AlternateContent>
      </w:r>
      <w:r>
        <w:rPr>
          <w:color w:val="252525"/>
        </w:rPr>
        <mc:AlternateContent>
          <mc:Choice Requires="wps">
            <w:drawing>
              <wp:anchor distT="0" distB="0" distL="114300" distR="114300" simplePos="0" relativeHeight="251664384" behindDoc="0" locked="0" layoutInCell="1" allowOverlap="1">
                <wp:simplePos x="0" y="0"/>
                <wp:positionH relativeFrom="page">
                  <wp:posOffset>3390900</wp:posOffset>
                </wp:positionH>
                <wp:positionV relativeFrom="paragraph">
                  <wp:posOffset>920115</wp:posOffset>
                </wp:positionV>
                <wp:extent cx="190500" cy="45720"/>
                <wp:effectExtent l="1270" t="19050" r="6350" b="11430"/>
                <wp:wrapNone/>
                <wp:docPr id="11" name="Straight Arrow Connector 11"/>
                <wp:cNvGraphicFramePr/>
                <a:graphic xmlns:a="http://schemas.openxmlformats.org/drawingml/2006/main">
                  <a:graphicData uri="http://schemas.microsoft.com/office/word/2010/wordprocessingShape">
                    <wps:wsp>
                      <wps:cNvCnPr/>
                      <wps:spPr>
                        <a:xfrm flipV="1">
                          <a:off x="0" y="0"/>
                          <a:ext cx="190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7pt;margin-top:72.45pt;height:3.6pt;width:15pt;mso-position-horizontal-relative:page;z-index:251664384;mso-width-relative:page;mso-height-relative:page;" filled="f" stroked="t" coordsize="21600,21600" o:gfxdata="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yTrcS2AAAAAsBAAAPAAAAAAAAAAEAIAAAACIAAABkcnMvZG93bnJldi54&#10;bWxQSwECFAAUAAAACACHTuJAZsYyHPoBAADzAwAADgAAAAAAAAABACAAAAAnAQAAZHJzL2Uyb0Rv&#10;Yy54bWxQSwUGAAAAAAYABgBZAQAAkwUAAAAA&#10;">
                <v:fill on="f" focussize="0,0"/>
                <v:stroke weight="0.5pt" color="#5B9BD5 [3204]" miterlimit="8" joinstyle="miter" endarrow="block"/>
                <v:imagedata o:title=""/>
                <o:lock v:ext="edit" aspectratio="f"/>
              </v:shape>
            </w:pict>
          </mc:Fallback>
        </mc:AlternateContent>
      </w:r>
      <w:r>
        <w:rPr>
          <w:color w:val="252525"/>
        </w:rPr>
        <mc:AlternateContent>
          <mc:Choice Requires="wps">
            <w:drawing>
              <wp:anchor distT="0" distB="0" distL="114300" distR="114300" simplePos="0" relativeHeight="251660288" behindDoc="0" locked="0" layoutInCell="1" allowOverlap="1">
                <wp:simplePos x="0" y="0"/>
                <wp:positionH relativeFrom="column">
                  <wp:posOffset>3105150</wp:posOffset>
                </wp:positionH>
                <wp:positionV relativeFrom="paragraph">
                  <wp:posOffset>1724660</wp:posOffset>
                </wp:positionV>
                <wp:extent cx="1045210" cy="914400"/>
                <wp:effectExtent l="6350" t="6350" r="15240" b="8890"/>
                <wp:wrapNone/>
                <wp:docPr id="6" name="Rectangle 5"/>
                <wp:cNvGraphicFramePr/>
                <a:graphic xmlns:a="http://schemas.openxmlformats.org/drawingml/2006/main">
                  <a:graphicData uri="http://schemas.microsoft.com/office/word/2010/wordprocessingShape">
                    <wps:wsp>
                      <wps:cNvSpPr/>
                      <wps:spPr>
                        <a:xfrm>
                          <a:off x="0" y="0"/>
                          <a:ext cx="1045028"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0" w:beforeAutospacing="0" w:after="0" w:afterAutospacing="0"/>
                              <w:jc w:val="center"/>
                            </w:pPr>
                            <w:r>
                              <w:rPr>
                                <w:rFonts w:hAnsi="Calibri" w:asciiTheme="minorHAnsi" w:cstheme="minorBidi"/>
                                <w:color w:val="FFFFFF" w:themeColor="light1"/>
                                <w:kern w:val="24"/>
                                <w14:textFill>
                                  <w14:solidFill>
                                    <w14:schemeClr w14:val="lt1"/>
                                  </w14:solidFill>
                                </w14:textFill>
                              </w:rPr>
                              <w:t>Global or Satisfactory Solution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244.5pt;margin-top:135.8pt;height:72pt;width:82.3pt;z-index:251660288;v-text-anchor:middle;mso-width-relative:page;mso-height-relative:page;" fillcolor="#5B9BD5 [3204]" filled="t" stroked="t" coordsize="21600,21600" o:gfxdata="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YjcgPt0AAAALAQAADwAAAAAA&#10;AAABACAAAAAiAAAAZHJzL2Rvd25yZXYueG1sUEsBAhQAFAAAAAgAh07iQMN/SPWAAgAAIwUAAA4A&#10;AAAAAAAAAQAgAAAALAEAAGRycy9lMm9Eb2MueG1sUEsFBgAAAAAGAAYAWQEAAB4GAAAAAA==&#10;">
                <v:fill on="t" focussize="0,0"/>
                <v:stroke weight="1pt" color="#41719C [3204]" miterlimit="8" joinstyle="miter"/>
                <v:imagedata o:title=""/>
                <o:lock v:ext="edit" aspectratio="f"/>
                <v:textbox>
                  <w:txbxContent>
                    <w:p>
                      <w:pPr>
                        <w:pStyle w:val="8"/>
                        <w:spacing w:before="0" w:beforeAutospacing="0" w:after="0" w:afterAutospacing="0"/>
                        <w:jc w:val="center"/>
                      </w:pPr>
                      <w:r>
                        <w:rPr>
                          <w:rFonts w:hAnsi="Calibri" w:asciiTheme="minorHAnsi" w:cstheme="minorBidi"/>
                          <w:color w:val="FFFFFF" w:themeColor="light1"/>
                          <w:kern w:val="24"/>
                          <w14:textFill>
                            <w14:solidFill>
                              <w14:schemeClr w14:val="lt1"/>
                            </w14:solidFill>
                          </w14:textFill>
                        </w:rPr>
                        <w:t>Global or Satisfactory Solution</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2814320</wp:posOffset>
                </wp:positionH>
                <wp:positionV relativeFrom="paragraph">
                  <wp:posOffset>1158875</wp:posOffset>
                </wp:positionV>
                <wp:extent cx="593090" cy="26098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93197" cy="261109"/>
                        </a:xfrm>
                        <a:prstGeom prst="rect">
                          <a:avLst/>
                        </a:prstGeom>
                        <a:noFill/>
                        <a:ln>
                          <a:noFill/>
                        </a:ln>
                        <a:effectLst/>
                      </wps:spPr>
                      <wps:txbx>
                        <w:txbxContent>
                          <w:p>
                            <w:pPr>
                              <w:pStyle w:val="8"/>
                              <w:shd w:val="clear" w:color="auto" w:fill="FFFFFF"/>
                              <w:spacing w:before="120" w:after="120" w:line="336" w:lineRule="atLeast"/>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6pt;margin-top:91.25pt;height:20.55pt;width:46.7pt;z-index:251662336;mso-width-relative:page;mso-height-relative:page;" filled="f" stroked="f" coordsize="21600,21600" o:gfxdata="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e0MlDYAAAACwEAAA8AAAAAAAAAAQAgAAAAIgAAAGRycy9kb3ducmV2LnhtbFBLAQIUABQA&#10;AAAIAIdO4kCUOnstKQIAAGsEAAAOAAAAAAAAAAEAIAAAACcBAABkcnMvZTJvRG9jLnhtbFBLBQYA&#10;AAAABgAGAFkBAADCBQAAAAA=&#10;">
                <v:fill on="f" focussize="0,0"/>
                <v:stroke on="f"/>
                <v:imagedata o:title=""/>
                <o:lock v:ext="edit" aspectratio="f"/>
                <v:textbox>
                  <w:txbxContent>
                    <w:p>
                      <w:pPr>
                        <w:pStyle w:val="8"/>
                        <w:shd w:val="clear" w:color="auto" w:fill="FFFFFF"/>
                        <w:spacing w:before="120" w:after="120" w:line="336" w:lineRule="atLeast"/>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YES</w:t>
                      </w:r>
                    </w:p>
                  </w:txbxContent>
                </v:textbox>
              </v:shape>
            </w:pict>
          </mc:Fallback>
        </mc:AlternateContent>
      </w:r>
      <w:r>
        <w:rPr>
          <w:color w:val="252525"/>
        </w:rPr>
        <mc:AlternateContent>
          <mc:Choice Requires="wps">
            <w:drawing>
              <wp:anchor distT="0" distB="0" distL="114300" distR="114300" simplePos="0" relativeHeight="251661312" behindDoc="0" locked="0" layoutInCell="1" allowOverlap="1">
                <wp:simplePos x="0" y="0"/>
                <wp:positionH relativeFrom="column">
                  <wp:posOffset>2331720</wp:posOffset>
                </wp:positionH>
                <wp:positionV relativeFrom="paragraph">
                  <wp:posOffset>1377950</wp:posOffset>
                </wp:positionV>
                <wp:extent cx="1173480" cy="262890"/>
                <wp:effectExtent l="6350" t="15240" r="8890" b="26670"/>
                <wp:wrapNone/>
                <wp:docPr id="7" name="Right Arrow 6"/>
                <wp:cNvGraphicFramePr/>
                <a:graphic xmlns:a="http://schemas.openxmlformats.org/drawingml/2006/main">
                  <a:graphicData uri="http://schemas.microsoft.com/office/word/2010/wordprocessingShape">
                    <wps:wsp>
                      <wps:cNvSpPr/>
                      <wps:spPr>
                        <a:xfrm>
                          <a:off x="0" y="0"/>
                          <a:ext cx="1173707" cy="26271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0" w:beforeAutospacing="0" w:after="0" w:afterAutospacing="0"/>
                            </w:pPr>
                            <w:r>
                              <w:rPr>
                                <w:rFonts w:hAnsi="Calibri" w:asciiTheme="minorHAnsi" w:cstheme="minorBidi"/>
                                <w:color w:val="FFFFFF" w:themeColor="light1"/>
                                <w:kern w:val="24"/>
                                <w:sz w:val="28"/>
                                <w:szCs w:val="28"/>
                                <w14:textFill>
                                  <w14:solidFill>
                                    <w14:schemeClr w14:val="lt1"/>
                                  </w14:solidFill>
                                </w14:textFill>
                              </w:rP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ight Arrow 6" o:spid="_x0000_s1026" o:spt="13" type="#_x0000_t13" style="position:absolute;left:0pt;margin-left:183.6pt;margin-top:108.5pt;height:20.7pt;width:92.4pt;z-index:251661312;v-text-anchor:middle;mso-width-relative:page;mso-height-relative:page;" fillcolor="#5B9BD5 [3204]" filled="t" stroked="t" coordsize="21600,21600" o:gfxdata="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kb1XLaAAAACwEAAA8AAAAA&#10;AAAAAQAgAAAAIgAAAGRycy9kb3ducmV2LnhtbFBLAQIUABQAAAAIAIdO4kDlzyi4hAIAACsFAAAO&#10;AAAAAAAAAAEAIAAAACkBAABkcnMvZTJvRG9jLnhtbFBLBQYAAAAABgAGAFkBAAAfBgAAAAA=&#10;" adj="19183,5400">
                <v:fill on="t" focussize="0,0"/>
                <v:stroke weight="1pt" color="#41719C [3204]" miterlimit="8" joinstyle="miter"/>
                <v:imagedata o:title=""/>
                <o:lock v:ext="edit" aspectratio="f"/>
                <v:textbox>
                  <w:txbxContent>
                    <w:p>
                      <w:pPr>
                        <w:pStyle w:val="8"/>
                        <w:spacing w:before="0" w:beforeAutospacing="0" w:after="0" w:afterAutospacing="0"/>
                      </w:pPr>
                      <w:r>
                        <w:rPr>
                          <w:rFonts w:hAnsi="Calibri" w:asciiTheme="minorHAnsi" w:cstheme="minorBidi"/>
                          <w:color w:val="FFFFFF" w:themeColor="light1"/>
                          <w:kern w:val="24"/>
                          <w:sz w:val="28"/>
                          <w:szCs w:val="28"/>
                          <w14:textFill>
                            <w14:solidFill>
                              <w14:schemeClr w14:val="lt1"/>
                            </w14:solidFill>
                          </w14:textFill>
                        </w:rPr>
                        <w:t>YES</w:t>
                      </w:r>
                    </w:p>
                  </w:txbxContent>
                </v:textbox>
              </v:shape>
            </w:pict>
          </mc:Fallback>
        </mc:AlternateContent>
      </w:r>
      <w:r>
        <w:rPr>
          <w:color w:val="252525"/>
        </w:rPr>
        <w:drawing>
          <wp:inline distT="0" distB="0" distL="0" distR="0">
            <wp:extent cx="3669030" cy="3872865"/>
            <wp:effectExtent l="0" t="0" r="0" b="1333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pStyle w:val="6"/>
        <w:rPr>
          <w:rFonts w:ascii="Times New Roman" w:hAnsi="Times New Roman" w:cs="Times New Roman"/>
          <w:i w:val="0"/>
          <w:color w:val="000000" w:themeColor="text1"/>
          <w:sz w:val="24"/>
          <w:szCs w:val="24"/>
          <w14:textFill>
            <w14:solidFill>
              <w14:schemeClr w14:val="tx1"/>
            </w14:solidFill>
          </w14:textFill>
        </w:rPr>
      </w:pPr>
      <w:bookmarkStart w:id="2" w:name="_Toc479709678"/>
      <w:r>
        <w:rPr>
          <w:rFonts w:ascii="Times New Roman" w:hAnsi="Times New Roman" w:cs="Times New Roman"/>
          <w:i w:val="0"/>
          <w:color w:val="000000" w:themeColor="text1"/>
          <w:sz w:val="24"/>
          <w:szCs w:val="24"/>
          <w14:textFill>
            <w14:solidFill>
              <w14:schemeClr w14:val="tx1"/>
            </w14:solidFill>
          </w14:textFill>
        </w:rPr>
        <w:t xml:space="preserve">Figure </w:t>
      </w:r>
      <w:r>
        <w:rPr>
          <w:rFonts w:ascii="Times New Roman" w:hAnsi="Times New Roman" w:cs="Times New Roman"/>
          <w:i w:val="0"/>
          <w:color w:val="000000" w:themeColor="text1"/>
          <w:sz w:val="24"/>
          <w:szCs w:val="24"/>
          <w14:textFill>
            <w14:solidFill>
              <w14:schemeClr w14:val="tx1"/>
            </w14:solidFill>
          </w14:textFill>
        </w:rPr>
        <w:fldChar w:fldCharType="begin"/>
      </w:r>
      <w:r>
        <w:rPr>
          <w:rFonts w:ascii="Times New Roman" w:hAnsi="Times New Roman" w:cs="Times New Roman"/>
          <w:i w:val="0"/>
          <w:color w:val="000000" w:themeColor="text1"/>
          <w:sz w:val="24"/>
          <w:szCs w:val="24"/>
          <w14:textFill>
            <w14:solidFill>
              <w14:schemeClr w14:val="tx1"/>
            </w14:solidFill>
          </w14:textFill>
        </w:rPr>
        <w:instrText xml:space="preserve"> SEQ Figure \* ARABIC </w:instrText>
      </w:r>
      <w:r>
        <w:rPr>
          <w:rFonts w:ascii="Times New Roman" w:hAnsi="Times New Roman" w:cs="Times New Roman"/>
          <w:i w:val="0"/>
          <w:color w:val="000000" w:themeColor="text1"/>
          <w:sz w:val="24"/>
          <w:szCs w:val="24"/>
          <w14:textFill>
            <w14:solidFill>
              <w14:schemeClr w14:val="tx1"/>
            </w14:solidFill>
          </w14:textFill>
        </w:rPr>
        <w:fldChar w:fldCharType="separate"/>
      </w:r>
      <w:r>
        <w:rPr>
          <w:rFonts w:ascii="Times New Roman" w:hAnsi="Times New Roman" w:cs="Times New Roman"/>
          <w:i w:val="0"/>
          <w:color w:val="000000" w:themeColor="text1"/>
          <w:sz w:val="24"/>
          <w:szCs w:val="24"/>
          <w14:textFill>
            <w14:solidFill>
              <w14:schemeClr w14:val="tx1"/>
            </w14:solidFill>
          </w14:textFill>
        </w:rPr>
        <w:t>1</w:t>
      </w:r>
      <w:r>
        <w:rPr>
          <w:rFonts w:ascii="Times New Roman" w:hAnsi="Times New Roman" w:cs="Times New Roman"/>
          <w:i w:val="0"/>
          <w:color w:val="000000" w:themeColor="text1"/>
          <w:sz w:val="24"/>
          <w:szCs w:val="24"/>
          <w14:textFill>
            <w14:solidFill>
              <w14:schemeClr w14:val="tx1"/>
            </w14:solidFill>
          </w14:textFill>
        </w:rPr>
        <w:fldChar w:fldCharType="end"/>
      </w:r>
      <w:r>
        <w:rPr>
          <w:rFonts w:ascii="Times New Roman" w:hAnsi="Times New Roman" w:cs="Times New Roman"/>
          <w:i w:val="0"/>
          <w:color w:val="000000" w:themeColor="text1"/>
          <w:sz w:val="24"/>
          <w:szCs w:val="24"/>
          <w14:textFill>
            <w14:solidFill>
              <w14:schemeClr w14:val="tx1"/>
            </w14:solidFill>
          </w14:textFill>
        </w:rPr>
        <w:t>: Flow Chart of Genetic Algorithm for Optimisation</w:t>
      </w:r>
      <w:bookmarkEnd w:id="2"/>
    </w:p>
    <w:p>
      <w:pPr>
        <w:pStyle w:val="2"/>
        <w:numPr>
          <w:ilvl w:val="0"/>
          <w:numId w:val="1"/>
        </w:numPr>
        <w:rPr>
          <w:rFonts w:ascii="Times New Roman" w:hAnsi="Times New Roman" w:cs="Times New Roman"/>
          <w:b/>
          <w:color w:val="auto"/>
          <w:sz w:val="24"/>
          <w:szCs w:val="24"/>
        </w:rPr>
      </w:pPr>
      <w:bookmarkStart w:id="3" w:name="_Toc479709706"/>
      <w:r>
        <w:rPr>
          <w:rFonts w:ascii="Times New Roman" w:hAnsi="Times New Roman" w:cs="Times New Roman"/>
          <w:b/>
          <w:color w:val="auto"/>
          <w:sz w:val="24"/>
          <w:szCs w:val="24"/>
        </w:rPr>
        <w:t>LITERATURE REVIEW</w:t>
      </w:r>
      <w:bookmarkEnd w:id="3"/>
    </w:p>
    <w:p>
      <w:pPr>
        <w:pStyle w:val="8"/>
        <w:shd w:val="clear" w:color="auto" w:fill="FFFFFF"/>
        <w:spacing w:before="150" w:beforeAutospacing="0" w:after="360" w:afterLines="150" w:afterAutospacing="0"/>
        <w:jc w:val="both"/>
      </w:pPr>
      <w:r>
        <w:t>The following literature review starts with a brief high-level snapshot of current AI research. It the documents key studies in the history of AI applied to board games where researchers used non-biological methods, such as brute force, alpha beta pruning and evaluation functions. It then introduces biologically motivated computing, its history, methodologies such as genetic algorithms, neural networks and machine learning; the real world value of GA’s and how they have been applied to games including backgammon.</w:t>
      </w:r>
    </w:p>
    <w:p>
      <w:pPr>
        <w:pStyle w:val="8"/>
        <w:shd w:val="clear" w:color="auto" w:fill="FFFFFF"/>
        <w:spacing w:before="150" w:beforeAutospacing="0" w:after="360" w:afterLines="150" w:afterAutospacing="0"/>
        <w:jc w:val="both"/>
      </w:pPr>
      <w:r>
        <w:t xml:space="preserve">The review is organised in this manner as its starts with a broad overview of AI and then focuses on the evolution of AI tools as they have been applied to board games categorising brute force and alpha beta pruning separately to biologically inspired tools and clearly justifying the selection of the genetic algorithm approach in this research. </w:t>
      </w:r>
    </w:p>
    <w:p>
      <w:pPr>
        <w:pStyle w:val="8"/>
        <w:shd w:val="clear" w:color="auto" w:fill="FFFFFF"/>
        <w:spacing w:before="150" w:beforeAutospacing="0" w:after="360" w:afterLines="150" w:afterAutospacing="0"/>
        <w:jc w:val="both"/>
      </w:pPr>
      <w:r>
        <w:t>AI research can currently be categorised (see figure 2) into the following areas: “reasoning, data mining, distributed programming, artificial life, expert systems, genetic algorithms, systems, knowledge representation, machine learning, natural language understanding, neural networks, theorem proving, constraint satisfaction, and theory of computation” (Oke, 2008: 1).</w:t>
      </w:r>
    </w:p>
    <w:p>
      <w:pPr>
        <w:pStyle w:val="8"/>
        <w:shd w:val="clear" w:color="auto" w:fill="FFFFFF"/>
        <w:spacing w:before="150" w:beforeAutospacing="0" w:after="360" w:afterLines="150" w:afterAutospacing="0"/>
        <w:jc w:val="both"/>
      </w:pPr>
      <w:r>
        <w:rPr>
          <w:color w:val="252525"/>
        </w:rPr>
        <w:t>Board games are a valuable arena for research as they have</w:t>
      </w:r>
      <w:r>
        <w:t xml:space="preserve"> closed state spaces with well-defined rules but are not superficial since a comprehensive search of the state space is often so challenging that new methods must be conceived. Thus, they present the right level of test for researchers. </w:t>
      </w:r>
    </w:p>
    <w:p>
      <w:pPr>
        <w:pStyle w:val="8"/>
        <w:shd w:val="clear" w:color="auto" w:fill="FFFFFF"/>
        <w:spacing w:before="150" w:beforeAutospacing="0" w:after="360" w:afterLines="150" w:afterAutospacing="0"/>
        <w:jc w:val="both"/>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eastAsia="en-GB"/>
        </w:rPr>
        <mc:AlternateContent>
          <mc:Choice Requires="wps">
            <w:drawing>
              <wp:anchor distT="0" distB="0" distL="114300" distR="114300" simplePos="0" relativeHeight="251663360" behindDoc="0" locked="0" layoutInCell="1" allowOverlap="1">
                <wp:simplePos x="0" y="0"/>
                <wp:positionH relativeFrom="page">
                  <wp:posOffset>5622290</wp:posOffset>
                </wp:positionH>
                <wp:positionV relativeFrom="paragraph">
                  <wp:posOffset>1322070</wp:posOffset>
                </wp:positionV>
                <wp:extent cx="1337310" cy="957580"/>
                <wp:effectExtent l="6350" t="6350" r="12700" b="11430"/>
                <wp:wrapNone/>
                <wp:docPr id="26" name="Flowchart: Alternate Process 26"/>
                <wp:cNvGraphicFramePr/>
                <a:graphic xmlns:a="http://schemas.openxmlformats.org/drawingml/2006/main">
                  <a:graphicData uri="http://schemas.microsoft.com/office/word/2010/wordprocessingShape">
                    <wps:wsp>
                      <wps:cNvSpPr/>
                      <wps:spPr>
                        <a:xfrm>
                          <a:off x="0" y="0"/>
                          <a:ext cx="1337095" cy="95753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sz w:val="32"/>
                                <w:szCs w:val="32"/>
                              </w:rPr>
                            </w:pPr>
                            <w:r>
                              <w:rPr>
                                <w:sz w:val="32"/>
                                <w:szCs w:val="32"/>
                              </w:rPr>
                              <w:t>AI Applications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442.7pt;margin-top:104.1pt;height:75.4pt;width:105.3pt;mso-position-horizontal-relative:page;z-index:251663360;v-text-anchor:middle;mso-width-relative:page;mso-height-relative:page;" fillcolor="#5B9BD5 [3204]" filled="t" stroked="t" coordsize="21600,21600" o:gfxdata="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NIaXHdoAAAAMAQAADwAAAAAAAAABACAAAAAiAAAAZHJzL2Rvd25yZXYueG1sUEsBAhQAFAAAAAgA&#10;h07iQNduzPOVAgAATQUAAA4AAAAAAAAAAQAgAAAAKQEAAGRycy9lMm9Eb2MueG1sUEsFBgAAAAAG&#10;AAYAWQEAADAGAAAAAA==&#10;">
                <v:fill on="t" focussize="0,0"/>
                <v:stroke weight="1pt" color="#41719C [3204]" miterlimit="8" joinstyle="miter"/>
                <v:imagedata o:title=""/>
                <o:lock v:ext="edit" aspectratio="f"/>
                <v:textbox>
                  <w:txbxContent>
                    <w:p>
                      <w:pPr>
                        <w:spacing w:after="0" w:line="240" w:lineRule="auto"/>
                        <w:jc w:val="center"/>
                        <w:rPr>
                          <w:sz w:val="32"/>
                          <w:szCs w:val="32"/>
                        </w:rPr>
                      </w:pPr>
                      <w:r>
                        <w:rPr>
                          <w:sz w:val="32"/>
                          <w:szCs w:val="32"/>
                        </w:rPr>
                        <w:t>AI Applications</w:t>
                      </w:r>
                    </w:p>
                  </w:txbxContent>
                </v:textbox>
              </v:shape>
            </w:pict>
          </mc:Fallback>
        </mc:AlternateContent>
      </w:r>
      <w:r>
        <w:rPr>
          <w:rFonts w:ascii="Times New Roman" w:hAnsi="Times New Roman" w:cs="Times New Roman"/>
          <w:sz w:val="24"/>
          <w:szCs w:val="24"/>
          <w:lang w:eastAsia="en-GB"/>
        </w:rPr>
        <w:drawing>
          <wp:inline distT="0" distB="0" distL="0" distR="0">
            <wp:extent cx="3286125" cy="4981575"/>
            <wp:effectExtent l="0" t="0" r="28575" b="952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pStyle w:val="6"/>
        <w:rPr>
          <w:rFonts w:ascii="Times New Roman" w:hAnsi="Times New Roman" w:cs="Times New Roman"/>
          <w:i w:val="0"/>
          <w:color w:val="000000" w:themeColor="text1"/>
          <w:sz w:val="24"/>
          <w:szCs w:val="24"/>
          <w14:textFill>
            <w14:solidFill>
              <w14:schemeClr w14:val="tx1"/>
            </w14:solidFill>
          </w14:textFill>
        </w:rPr>
      </w:pPr>
      <w:bookmarkStart w:id="4" w:name="_Toc479709679"/>
      <w:r>
        <w:rPr>
          <w:rFonts w:ascii="Times New Roman" w:hAnsi="Times New Roman" w:cs="Times New Roman"/>
          <w:i w:val="0"/>
          <w:color w:val="000000" w:themeColor="text1"/>
          <w:sz w:val="24"/>
          <w:szCs w:val="24"/>
          <w14:textFill>
            <w14:solidFill>
              <w14:schemeClr w14:val="tx1"/>
            </w14:solidFill>
          </w14:textFill>
        </w:rPr>
        <w:t xml:space="preserve">Figure </w:t>
      </w:r>
      <w:r>
        <w:rPr>
          <w:rFonts w:ascii="Times New Roman" w:hAnsi="Times New Roman" w:cs="Times New Roman"/>
          <w:i w:val="0"/>
          <w:color w:val="000000" w:themeColor="text1"/>
          <w:sz w:val="24"/>
          <w:szCs w:val="24"/>
          <w14:textFill>
            <w14:solidFill>
              <w14:schemeClr w14:val="tx1"/>
            </w14:solidFill>
          </w14:textFill>
        </w:rPr>
        <w:fldChar w:fldCharType="begin"/>
      </w:r>
      <w:r>
        <w:rPr>
          <w:rFonts w:ascii="Times New Roman" w:hAnsi="Times New Roman" w:cs="Times New Roman"/>
          <w:i w:val="0"/>
          <w:color w:val="000000" w:themeColor="text1"/>
          <w:sz w:val="24"/>
          <w:szCs w:val="24"/>
          <w14:textFill>
            <w14:solidFill>
              <w14:schemeClr w14:val="tx1"/>
            </w14:solidFill>
          </w14:textFill>
        </w:rPr>
        <w:instrText xml:space="preserve"> SEQ Figure \* ARABIC </w:instrText>
      </w:r>
      <w:r>
        <w:rPr>
          <w:rFonts w:ascii="Times New Roman" w:hAnsi="Times New Roman" w:cs="Times New Roman"/>
          <w:i w:val="0"/>
          <w:color w:val="000000" w:themeColor="text1"/>
          <w:sz w:val="24"/>
          <w:szCs w:val="24"/>
          <w14:textFill>
            <w14:solidFill>
              <w14:schemeClr w14:val="tx1"/>
            </w14:solidFill>
          </w14:textFill>
        </w:rPr>
        <w:fldChar w:fldCharType="separate"/>
      </w:r>
      <w:r>
        <w:rPr>
          <w:rFonts w:ascii="Times New Roman" w:hAnsi="Times New Roman" w:cs="Times New Roman"/>
          <w:i w:val="0"/>
          <w:color w:val="000000" w:themeColor="text1"/>
          <w:sz w:val="24"/>
          <w:szCs w:val="24"/>
          <w14:textFill>
            <w14:solidFill>
              <w14:schemeClr w14:val="tx1"/>
            </w14:solidFill>
          </w14:textFill>
        </w:rPr>
        <w:t>2</w:t>
      </w:r>
      <w:r>
        <w:rPr>
          <w:rFonts w:ascii="Times New Roman" w:hAnsi="Times New Roman" w:cs="Times New Roman"/>
          <w:i w:val="0"/>
          <w:color w:val="000000" w:themeColor="text1"/>
          <w:sz w:val="24"/>
          <w:szCs w:val="24"/>
          <w14:textFill>
            <w14:solidFill>
              <w14:schemeClr w14:val="tx1"/>
            </w14:solidFill>
          </w14:textFill>
        </w:rPr>
        <w:fldChar w:fldCharType="end"/>
      </w:r>
      <w:r>
        <w:rPr>
          <w:rFonts w:ascii="Times New Roman" w:hAnsi="Times New Roman" w:cs="Times New Roman"/>
          <w:i w:val="0"/>
          <w:color w:val="000000" w:themeColor="text1"/>
          <w:sz w:val="24"/>
          <w:szCs w:val="24"/>
          <w14:textFill>
            <w14:solidFill>
              <w14:schemeClr w14:val="tx1"/>
            </w14:solidFill>
          </w14:textFill>
        </w:rPr>
        <w:t>: Illustration showing the diverse fields of AI. (Oke, 2008.)</w:t>
      </w:r>
      <w:bookmarkEnd w:id="4"/>
    </w:p>
    <w:p>
      <w:pPr>
        <w:pStyle w:val="3"/>
        <w:ind w:left="720"/>
        <w:rPr>
          <w:sz w:val="24"/>
          <w:szCs w:val="24"/>
        </w:rPr>
      </w:pPr>
      <w:bookmarkStart w:id="5" w:name="_Toc479709707"/>
      <w:r>
        <w:rPr>
          <w:sz w:val="24"/>
          <w:szCs w:val="24"/>
        </w:rPr>
        <w:t>3.1 TRADITIONAL AI METHODS APPLIED TO BOARD GAMES</w:t>
      </w:r>
      <w:bookmarkEnd w:id="5"/>
    </w:p>
    <w:p>
      <w:pPr>
        <w:pStyle w:val="8"/>
        <w:shd w:val="clear" w:color="auto" w:fill="FFFFFF"/>
        <w:spacing w:before="150" w:beforeAutospacing="0" w:after="360" w:afterLines="150" w:afterAutospacing="0"/>
        <w:jc w:val="both"/>
        <w:rPr>
          <w:b/>
          <w:i/>
        </w:rPr>
      </w:pPr>
      <w:r>
        <w:t>Arthur Samuel (Samuel, 1959; 1967) undertook pioneering work programming a computer to play checkers. He used a low ply mimimax search combined with a heuristic function to guide evaluation. He created the first AI that was able to learn its own evaluation function by playing predecessor functions, creating an above-average beginner player. Parts of Samuel’s research were analogous to temporal-difference learning as he implemented a learning method that included temporal difference ideas, an approach successfully executed by Tesauro (1995) for Backgammon. There is a discrepancy in the published literature, with Johns (2009) reporting that Samuel created a better-than-average player, whilst McCarthy (1990) reports that Samuel’s Checkers program beat the 4</w:t>
      </w:r>
      <w:r>
        <w:rPr>
          <w:vertAlign w:val="superscript"/>
        </w:rPr>
        <w:t>th</w:t>
      </w:r>
      <w:r>
        <w:t xml:space="preserve"> rank player in the US. Fogel (2001) was unable to verify this claim. </w:t>
      </w:r>
    </w:p>
    <w:p>
      <w:pPr>
        <w:pStyle w:val="8"/>
        <w:shd w:val="clear" w:color="auto" w:fill="FFFFFF"/>
        <w:spacing w:before="150" w:beforeAutospacing="0" w:after="360" w:afterLines="150" w:afterAutospacing="0"/>
        <w:jc w:val="both"/>
      </w:pPr>
      <w:r>
        <w:t xml:space="preserve">Nevertheless, Samuel’s work is commended for its contribution to the field and for its commercial value influencing IBM in computer design (McCarthy, 1990). However, it was not until 1992 that a substantial expansion in Samuel’s work could be made, with the development of Chinook, (Schaeffer et al., 1992; 1993) which used a database of 444 billion (8-piece) end-move configurations combined with alpha-beta search. In 1994, Chinook became world champion. Further work on checkers was undertaken by Chellapilla and Fogel (1999), who developed the use of an evolutionary algorithm to evolve the weights of a neural network. The resulting player won six out of six games versus a commercial checkers program. </w:t>
      </w:r>
    </w:p>
    <w:p>
      <w:pPr>
        <w:pStyle w:val="8"/>
        <w:shd w:val="clear" w:color="auto" w:fill="FFFFFF"/>
        <w:spacing w:before="150" w:beforeAutospacing="0" w:after="360" w:afterLines="150" w:afterAutospacing="0"/>
        <w:jc w:val="both"/>
      </w:pPr>
      <w:r>
        <w:t xml:space="preserve">Checkers has a branching factor of 10, whilst chess has a branching factor of 35. A </w:t>
      </w:r>
      <w:r>
        <w:rPr>
          <w:rStyle w:val="15"/>
          <w:shd w:val="clear" w:color="auto" w:fill="FFFFFF"/>
        </w:rPr>
        <w:t>computer would need to research</w:t>
      </w:r>
      <w:r>
        <w:rPr>
          <w:shd w:val="clear" w:color="auto" w:fill="FFFFFF"/>
        </w:rPr>
        <w:t xml:space="preserve"> 35 ^ 80 plies moves in an average game. </w:t>
      </w:r>
      <w:r>
        <w:t xml:space="preserve">For Simon (1992), choosing chess as an environment for the application of new algorithms was an institutionalized landscape for testing new AI methods. “It was both simple enough to be able to formalize mathematically and yet complicated enough to be theoretically interesting.” (Newell et al., 1958: 326.) Wiener (1948) first published a theoretical description of how a depth limited minimax search combined with an evaluation function could be utilised to develop a chess program. Shannon (1950) published an outstanding paper coming to the same conclusions and advancing further to build a chess automaton not capable of playing a full game. Turing wrote the first Chess program, in 1952, but could not complete it. In practice, the theoretically computable tree proposed by Shannon and Wiener was unachievable, due to the branching factor, although Shannon recognised this and proposed a reduced look ahead and the addition of a heuristic to discount suboptimal moves. Shannon had proposed what McCarthy later called an ‘approximation’ (McCarthy, 2006) of Alpha Beta pruning. </w:t>
      </w:r>
    </w:p>
    <w:p>
      <w:pPr>
        <w:pStyle w:val="8"/>
        <w:shd w:val="clear" w:color="auto" w:fill="FFFFFF"/>
        <w:spacing w:before="150" w:beforeAutospacing="0" w:after="360" w:afterLines="150" w:afterAutospacing="0"/>
        <w:jc w:val="both"/>
      </w:pPr>
      <w:r>
        <w:t xml:space="preserve">With the advent and development of alpha-beta pruning ‘originally’ proposed by McCarthy at the Dartmouth conference in 1955 (Berstein and Roberts, 1958), the simplicity of Shannon’s minimax procedure and alpha beta slowly permeated through an academic community that practically discounted other approaches (Marsland et al., 1991). Thus, the main focus was applying pruned computational speed brute force mimimax search. The first full programs that could play chess credibly at amateur level using such a method were created by Kotok (1962), a student of John McCarthy at MIT. </w:t>
      </w:r>
    </w:p>
    <w:p>
      <w:pPr>
        <w:pStyle w:val="8"/>
        <w:shd w:val="clear" w:color="auto" w:fill="FFFFFF"/>
        <w:spacing w:before="150" w:beforeAutospacing="0" w:after="360" w:afterLines="150" w:afterAutospacing="0"/>
        <w:jc w:val="both"/>
        <w:rPr>
          <w:shd w:val="clear" w:color="auto" w:fill="FFFFFF"/>
        </w:rPr>
      </w:pPr>
      <w:r>
        <w:t xml:space="preserve">The first computer to beat a grandmaster was a computer wholly dedicated to playing Chess. Belle, developed at Bell Labs, became the first master level machine in 1983. Thereafter, the Hitech program (Berliner, 1989) dominated computer chess from 1985 to 1988 and was the first computer to win a match against a Grand Master, in 1989. By this time, researchers had concluded that the pursuit of killer heuristic improvement was slow and developing human knowledge in the evaluation function only generated middling players (Berliner, 1989), whilst increases in computer search capability added the most to tournament rankings. It </w:t>
      </w:r>
      <w:r>
        <w:rPr>
          <w:shd w:val="clear" w:color="auto" w:fill="FFFFFF"/>
        </w:rPr>
        <w:t xml:space="preserve">was not until 1996 that a world champion, Gary Kasparov, lost a game to a computer known as Deep Blue. </w:t>
      </w:r>
      <w:r>
        <w:t>The reader is referred to Coles (2002) for a detailed consideration on the history of chess automation.</w:t>
      </w:r>
    </w:p>
    <w:p>
      <w:pPr>
        <w:pStyle w:val="8"/>
        <w:keepNext/>
        <w:shd w:val="clear" w:color="auto" w:fill="FFFFFF"/>
        <w:spacing w:before="0" w:beforeAutospacing="0" w:after="150" w:afterAutospacing="0"/>
      </w:pPr>
      <w:r>
        <w:drawing>
          <wp:inline distT="0" distB="0" distL="0" distR="0">
            <wp:extent cx="4845050" cy="3616325"/>
            <wp:effectExtent l="0" t="0" r="1270" b="10795"/>
            <wp:docPr id="8" name="Picture 8" descr="chess_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ess_progr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845050" cy="3616403"/>
                    </a:xfrm>
                    <a:prstGeom prst="rect">
                      <a:avLst/>
                    </a:prstGeom>
                    <a:noFill/>
                    <a:ln>
                      <a:noFill/>
                    </a:ln>
                  </pic:spPr>
                </pic:pic>
              </a:graphicData>
            </a:graphic>
          </wp:inline>
        </w:drawing>
      </w:r>
    </w:p>
    <w:p>
      <w:pPr>
        <w:pStyle w:val="6"/>
        <w:rPr>
          <w:rFonts w:ascii="Times New Roman" w:hAnsi="Times New Roman" w:cs="Times New Roman"/>
          <w:i w:val="0"/>
          <w:color w:val="000000" w:themeColor="text1"/>
          <w:sz w:val="24"/>
          <w:szCs w:val="24"/>
          <w14:textFill>
            <w14:solidFill>
              <w14:schemeClr w14:val="tx1"/>
            </w14:solidFill>
          </w14:textFill>
        </w:rPr>
      </w:pPr>
      <w:bookmarkStart w:id="6" w:name="_Toc479709680"/>
      <w:r>
        <w:rPr>
          <w:rFonts w:ascii="Times New Roman" w:hAnsi="Times New Roman" w:cs="Times New Roman"/>
          <w:i w:val="0"/>
          <w:color w:val="000000" w:themeColor="text1"/>
          <w:sz w:val="24"/>
          <w:szCs w:val="24"/>
          <w14:textFill>
            <w14:solidFill>
              <w14:schemeClr w14:val="tx1"/>
            </w14:solidFill>
          </w14:textFill>
        </w:rPr>
        <w:t xml:space="preserve">Figure </w:t>
      </w:r>
      <w:r>
        <w:rPr>
          <w:rFonts w:ascii="Times New Roman" w:hAnsi="Times New Roman" w:cs="Times New Roman"/>
          <w:i w:val="0"/>
          <w:color w:val="000000" w:themeColor="text1"/>
          <w:sz w:val="24"/>
          <w:szCs w:val="24"/>
          <w14:textFill>
            <w14:solidFill>
              <w14:schemeClr w14:val="tx1"/>
            </w14:solidFill>
          </w14:textFill>
        </w:rPr>
        <w:fldChar w:fldCharType="begin"/>
      </w:r>
      <w:r>
        <w:rPr>
          <w:rFonts w:ascii="Times New Roman" w:hAnsi="Times New Roman" w:cs="Times New Roman"/>
          <w:i w:val="0"/>
          <w:color w:val="000000" w:themeColor="text1"/>
          <w:sz w:val="24"/>
          <w:szCs w:val="24"/>
          <w14:textFill>
            <w14:solidFill>
              <w14:schemeClr w14:val="tx1"/>
            </w14:solidFill>
          </w14:textFill>
        </w:rPr>
        <w:instrText xml:space="preserve"> SEQ Figure \* ARABIC </w:instrText>
      </w:r>
      <w:r>
        <w:rPr>
          <w:rFonts w:ascii="Times New Roman" w:hAnsi="Times New Roman" w:cs="Times New Roman"/>
          <w:i w:val="0"/>
          <w:color w:val="000000" w:themeColor="text1"/>
          <w:sz w:val="24"/>
          <w:szCs w:val="24"/>
          <w14:textFill>
            <w14:solidFill>
              <w14:schemeClr w14:val="tx1"/>
            </w14:solidFill>
          </w14:textFill>
        </w:rPr>
        <w:fldChar w:fldCharType="separate"/>
      </w:r>
      <w:r>
        <w:rPr>
          <w:rFonts w:ascii="Times New Roman" w:hAnsi="Times New Roman" w:cs="Times New Roman"/>
          <w:i w:val="0"/>
          <w:color w:val="000000" w:themeColor="text1"/>
          <w:sz w:val="24"/>
          <w:szCs w:val="24"/>
          <w14:textFill>
            <w14:solidFill>
              <w14:schemeClr w14:val="tx1"/>
            </w14:solidFill>
          </w14:textFill>
        </w:rPr>
        <w:t>3</w:t>
      </w:r>
      <w:r>
        <w:rPr>
          <w:rFonts w:ascii="Times New Roman" w:hAnsi="Times New Roman" w:cs="Times New Roman"/>
          <w:i w:val="0"/>
          <w:color w:val="000000" w:themeColor="text1"/>
          <w:sz w:val="24"/>
          <w:szCs w:val="24"/>
          <w14:textFill>
            <w14:solidFill>
              <w14:schemeClr w14:val="tx1"/>
            </w14:solidFill>
          </w14:textFill>
        </w:rPr>
        <w:fldChar w:fldCharType="end"/>
      </w:r>
      <w:r>
        <w:rPr>
          <w:rFonts w:ascii="Times New Roman" w:hAnsi="Times New Roman" w:cs="Times New Roman"/>
          <w:i w:val="0"/>
          <w:color w:val="000000" w:themeColor="text1"/>
          <w:sz w:val="24"/>
          <w:szCs w:val="24"/>
          <w14:textFill>
            <w14:solidFill>
              <w14:schemeClr w14:val="tx1"/>
            </w14:solidFill>
          </w14:textFill>
        </w:rPr>
        <w:t>: Chess AI progress compared to human performance. Although written before 1993, the forecast was correct. (Coles, 2002).</w:t>
      </w:r>
      <w:bookmarkEnd w:id="6"/>
    </w:p>
    <w:p>
      <w:pPr>
        <w:pStyle w:val="8"/>
        <w:shd w:val="clear" w:color="auto" w:fill="FFFFFF"/>
        <w:spacing w:before="150" w:beforeAutospacing="0" w:after="150" w:afterAutospacing="0"/>
        <w:jc w:val="both"/>
        <w:rPr>
          <w:shd w:val="clear" w:color="auto" w:fill="FFFFFF"/>
        </w:rPr>
      </w:pPr>
      <w:r>
        <w:rPr>
          <w:shd w:val="clear" w:color="auto" w:fill="FFFFFF"/>
        </w:rPr>
        <w:t xml:space="preserve">Although Deep Blue’s win was a shock to the world of chess, and momentous in representing the success of hardware and computing power, many academics questioned the win as brittle due to the </w:t>
      </w:r>
      <w:r>
        <w:t>parallel custom-designed hardware</w:t>
      </w:r>
      <w:r>
        <w:rPr>
          <w:shd w:val="clear" w:color="auto" w:fill="FFFFFF"/>
        </w:rPr>
        <w:t xml:space="preserve"> and bespoke fine tuning to address Kasparov’s game (Ensmenger, 2012). Deep Blue’s intelligence is disputed because the basis of that intelligence was a bespoke brute force search. Deep Blue typically searched between 6 and 16 ply but up to 20 ply in certain situations </w:t>
      </w:r>
      <w:r>
        <w:t>(Aleksander, 2001).</w:t>
      </w:r>
      <w:r>
        <w:rPr>
          <w:shd w:val="clear" w:color="auto" w:fill="FFFFFF"/>
        </w:rPr>
        <w:t xml:space="preserve"> </w:t>
      </w:r>
      <w:r>
        <w:t xml:space="preserve">Noam Chomsky has criticized this aspect of game-playing research as being “about as interesting as the fact that a bulldozer can lift more than some weight lifter” (Chomsky, 1992: 189). </w:t>
      </w:r>
      <w:r>
        <w:rPr>
          <w:shd w:val="clear" w:color="auto" w:fill="FFFFFF"/>
        </w:rPr>
        <w:t>This raises the question of what is intelligence. Do grandmasters and human beings search for possibilities within the human brain without cognition and then intuitively recognise an optimal answer along the lines of deep blue brute force search or is intelligence a more thoughtful heuristic evaluation. The generally accepted conclusion is that Deep Blue is very good at playing chess as modern</w:t>
      </w:r>
      <w:r>
        <w:t xml:space="preserve"> hardware</w:t>
      </w:r>
      <w:r>
        <w:rPr>
          <w:shd w:val="clear" w:color="auto" w:fill="FFFFFF"/>
        </w:rPr>
        <w:t xml:space="preserve"> has made brute force search more practical (Aleksander, 2001). With further computing hardware power, modern day chess engines only need a limited evaluation function and pruning rules to achieve the equivalent performance of the best human players.  </w:t>
      </w:r>
    </w:p>
    <w:p>
      <w:pPr>
        <w:pStyle w:val="8"/>
        <w:shd w:val="clear" w:color="auto" w:fill="FFFFFF"/>
        <w:spacing w:before="150" w:beforeAutospacing="0" w:after="150" w:afterAutospacing="0"/>
        <w:jc w:val="both"/>
      </w:pPr>
      <w:r>
        <w:t>The deep blue conclusion to chess research is unsatisfactory and contradictory to the objectives of AI (Ensmenger, 2012). Although Chess was a good sandbox to test algorithms, an additional reason that it was originally selected for AI research was that it held a particular fascination in society, as an aptitude for the game was considered the peak of human intelligence. The argument here is that if machines could replicate chess intelligence, then it would be a satisfactory and significant contribution to long-term general artificial intelligence. However, researchers may have been “led astray,” as it were, from this real goal of AI, as the goal became chess-only rather than AI. This dominance of chess in approaches to AI research, with particular focus on trees and mimimax, is now questioned by many academics (Coles, 2002; Ensmenger, 2012) as having overshadowed other problem domains and techniques. It has distracted researchers from more generalisable and theoretically productive avenues of AI research (Marsland et al., 1991) and chess ultimately produced little in terms of fundamental theoretical insights.</w:t>
      </w:r>
    </w:p>
    <w:p>
      <w:pPr>
        <w:pStyle w:val="8"/>
        <w:shd w:val="clear" w:color="auto" w:fill="FFFFFF"/>
        <w:spacing w:before="150" w:beforeAutospacing="0" w:after="150" w:afterAutospacing="0"/>
        <w:jc w:val="both"/>
      </w:pPr>
      <w:r>
        <w:t xml:space="preserve">Thus, computational AI problems require a search through many possibilities to find a solution. Conservative methods, as brute force, are simple to apply and yield reasonable algorithms; however, in many cases, the main disadvantages of state space size or large branching factor leads to an unacceptably slow or impossible search, hence why such tools as pruning and evaluation functions were added by researchers (Kotok, 1962). However, with brute force and those additional tools, it is practically impossible to model stochastic problems which mimic real-world uncertainty or situations with very high branching, hence the criticism of tournament winning approaches to chess as distractions from creating tools to solve real-world problems.  </w:t>
      </w:r>
    </w:p>
    <w:p>
      <w:pPr>
        <w:pStyle w:val="8"/>
        <w:shd w:val="clear" w:color="auto" w:fill="FFFFFF"/>
        <w:spacing w:before="150" w:beforeAutospacing="0" w:after="150" w:afterAutospacing="0"/>
        <w:jc w:val="both"/>
      </w:pPr>
      <w:r>
        <w:t xml:space="preserve">Further methods that can combine with and counter brute force’s disadvantages are Goal Search, (Harrison, 2010) where the target is nodes that complete short-term tasks; Monte-Carlo evaluation functions, which evaluate random games played from the immediate state (Chaslot et al., 2006); supervised machine learning, where the program learns the function that has previously generated the desired output from a set of inputs; reinforcement learning, where the program receives a signal or ‘reward’ that it is moving in the right direction; neural networks, which learns by updating the mappings between facets of games states; and outputs and evolutionary methods. </w:t>
      </w:r>
    </w:p>
    <w:p>
      <w:pPr>
        <w:pStyle w:val="3"/>
        <w:ind w:firstLine="720"/>
        <w:rPr>
          <w:sz w:val="24"/>
          <w:szCs w:val="24"/>
        </w:rPr>
      </w:pPr>
      <w:r>
        <w:rPr>
          <w:b w:val="0"/>
          <w:sz w:val="24"/>
          <w:szCs w:val="24"/>
        </w:rPr>
        <w:t xml:space="preserve"> </w:t>
      </w:r>
      <w:bookmarkStart w:id="7" w:name="_Toc479709708"/>
      <w:r>
        <w:rPr>
          <w:sz w:val="24"/>
          <w:szCs w:val="24"/>
        </w:rPr>
        <w:t>3.2 BIOLOGICALLY INSPIRED COMPUTING</w:t>
      </w:r>
      <w:bookmarkEnd w:id="7"/>
    </w:p>
    <w:p>
      <w:pPr>
        <w:pStyle w:val="8"/>
        <w:shd w:val="clear" w:color="auto" w:fill="FFFFFF"/>
        <w:spacing w:before="150" w:beforeAutospacing="0" w:after="150" w:afterAutospacing="0"/>
        <w:jc w:val="both"/>
        <w:rPr>
          <w:color w:val="252525"/>
        </w:rPr>
      </w:pPr>
      <w:r>
        <w:rPr>
          <w:color w:val="252525"/>
        </w:rPr>
        <w:t xml:space="preserve">Up to Deep Blue’s victory, we have seen that high-branching factor has been combated with brute force and how this has been perceived negatively by some researchers and enthusiasts for its lack of contribution to the aim of general intelligence. Clearly, </w:t>
      </w:r>
      <w:r>
        <w:t xml:space="preserve">the forefathers of computer science—Turing, Von Neumann, Weiner, and others—were driven by dreams of ingraining computers with the human-like intelligence, whilst the overuse of brute force search is disparate to this.  </w:t>
      </w:r>
    </w:p>
    <w:p>
      <w:pPr>
        <w:pStyle w:val="8"/>
        <w:shd w:val="clear" w:color="auto" w:fill="FFFFFF"/>
        <w:spacing w:before="150" w:beforeAutospacing="0" w:after="150" w:afterAutospacing="0"/>
        <w:jc w:val="both"/>
      </w:pPr>
      <w:r>
        <w:t xml:space="preserve">This brings us to biologically motivated computing endeavours. A bit-part player that has seen a resurgence in the last 30 years, evolving into the areas of neural networks, machine learning and evolutionary computing. </w:t>
      </w:r>
    </w:p>
    <w:p>
      <w:pPr>
        <w:pStyle w:val="8"/>
        <w:shd w:val="clear" w:color="auto" w:fill="FFFFFF"/>
        <w:spacing w:before="150" w:beforeAutospacing="0" w:after="150" w:afterAutospacing="0"/>
        <w:jc w:val="both"/>
      </w:pPr>
      <w:r>
        <w:rPr>
          <w:shd w:val="clear" w:color="auto" w:fill="FFFFFF"/>
        </w:rPr>
        <w:t>Machine learning identifies</w:t>
      </w:r>
      <w:r>
        <w:rPr>
          <w:rStyle w:val="15"/>
          <w:rFonts w:eastAsiaTheme="majorEastAsia"/>
          <w:shd w:val="clear" w:color="auto" w:fill="FFFFFF"/>
        </w:rPr>
        <w:t> </w:t>
      </w:r>
      <w:r>
        <w:fldChar w:fldCharType="begin"/>
      </w:r>
      <w:r>
        <w:instrText xml:space="preserve"> HYPERLINK "https://en.wikipedia.org/wiki/Algorithm" \o "Algorithm" </w:instrText>
      </w:r>
      <w:r>
        <w:fldChar w:fldCharType="separate"/>
      </w:r>
      <w:r>
        <w:rPr>
          <w:rStyle w:val="7"/>
          <w:color w:val="auto"/>
          <w:u w:val="none"/>
          <w:shd w:val="clear" w:color="auto" w:fill="FFFFFF"/>
        </w:rPr>
        <w:t>algorithms</w:t>
      </w:r>
      <w:r>
        <w:rPr>
          <w:rStyle w:val="7"/>
          <w:color w:val="auto"/>
          <w:u w:val="none"/>
          <w:shd w:val="clear" w:color="auto" w:fill="FFFFFF"/>
        </w:rPr>
        <w:fldChar w:fldCharType="end"/>
      </w:r>
      <w:r>
        <w:rPr>
          <w:rStyle w:val="15"/>
          <w:rFonts w:eastAsiaTheme="majorEastAsia"/>
          <w:shd w:val="clear" w:color="auto" w:fill="FFFFFF"/>
        </w:rPr>
        <w:t> </w:t>
      </w:r>
      <w:r>
        <w:rPr>
          <w:shd w:val="clear" w:color="auto" w:fill="FFFFFF"/>
        </w:rPr>
        <w:t>that can</w:t>
      </w:r>
      <w:r>
        <w:rPr>
          <w:rStyle w:val="15"/>
          <w:rFonts w:eastAsiaTheme="majorEastAsia"/>
          <w:shd w:val="clear" w:color="auto" w:fill="FFFFFF"/>
        </w:rPr>
        <w:t> </w:t>
      </w:r>
      <w:r>
        <w:fldChar w:fldCharType="begin"/>
      </w:r>
      <w:r>
        <w:instrText xml:space="preserve"> HYPERLINK "https://en.wikipedia.org/wiki/Learning" \o "Learning" </w:instrText>
      </w:r>
      <w:r>
        <w:fldChar w:fldCharType="separate"/>
      </w:r>
      <w:r>
        <w:rPr>
          <w:rStyle w:val="7"/>
          <w:color w:val="auto"/>
          <w:u w:val="none"/>
          <w:shd w:val="clear" w:color="auto" w:fill="FFFFFF"/>
        </w:rPr>
        <w:t>learn</w:t>
      </w:r>
      <w:r>
        <w:rPr>
          <w:rStyle w:val="7"/>
          <w:color w:val="auto"/>
          <w:u w:val="none"/>
          <w:shd w:val="clear" w:color="auto" w:fill="FFFFFF"/>
        </w:rPr>
        <w:fldChar w:fldCharType="end"/>
      </w:r>
      <w:r>
        <w:t xml:space="preserve"> </w:t>
      </w:r>
      <w:r>
        <w:rPr>
          <w:shd w:val="clear" w:color="auto" w:fill="FFFFFF"/>
        </w:rPr>
        <w:t>from and make predictions on</w:t>
      </w:r>
      <w:r>
        <w:rPr>
          <w:rStyle w:val="15"/>
          <w:rFonts w:eastAsiaTheme="majorEastAsia"/>
          <w:shd w:val="clear" w:color="auto" w:fill="FFFFFF"/>
        </w:rPr>
        <w:t> </w:t>
      </w:r>
      <w:r>
        <w:fldChar w:fldCharType="begin"/>
      </w:r>
      <w:r>
        <w:instrText xml:space="preserve"> HYPERLINK "https://en.wikipedia.org/wiki/Data" \o "Data" </w:instrText>
      </w:r>
      <w:r>
        <w:fldChar w:fldCharType="separate"/>
      </w:r>
      <w:r>
        <w:rPr>
          <w:rStyle w:val="7"/>
          <w:color w:val="auto"/>
          <w:u w:val="none"/>
          <w:shd w:val="clear" w:color="auto" w:fill="FFFFFF"/>
        </w:rPr>
        <w:t>data</w:t>
      </w:r>
      <w:r>
        <w:rPr>
          <w:rStyle w:val="7"/>
          <w:color w:val="auto"/>
          <w:u w:val="none"/>
          <w:shd w:val="clear" w:color="auto" w:fill="FFFFFF"/>
        </w:rPr>
        <w:fldChar w:fldCharType="end"/>
      </w:r>
      <w:r>
        <w:rPr>
          <w:shd w:val="clear" w:color="auto" w:fill="FFFFFF"/>
        </w:rPr>
        <w:t>.</w:t>
      </w:r>
      <w:r>
        <w:rPr>
          <w:rStyle w:val="15"/>
          <w:rFonts w:eastAsiaTheme="majorEastAsia"/>
          <w:shd w:val="clear" w:color="auto" w:fill="FFFFFF"/>
        </w:rPr>
        <w:t>  This can be in the form of ‘</w:t>
      </w:r>
      <w:r>
        <w:fldChar w:fldCharType="begin"/>
      </w:r>
      <w:r>
        <w:instrText xml:space="preserve"> HYPERLINK "https://en.wikipedia.org/wiki/Supervised_learning" \o "Supervised learning" </w:instrText>
      </w:r>
      <w:r>
        <w:fldChar w:fldCharType="separate"/>
      </w:r>
      <w:r>
        <w:rPr>
          <w:rStyle w:val="7"/>
          <w:color w:val="auto"/>
          <w:u w:val="none"/>
        </w:rPr>
        <w:t>supervised learning</w:t>
      </w:r>
      <w:r>
        <w:rPr>
          <w:rStyle w:val="7"/>
          <w:color w:val="auto"/>
          <w:u w:val="none"/>
        </w:rPr>
        <w:fldChar w:fldCharType="end"/>
      </w:r>
      <w:r>
        <w:rPr>
          <w:rStyle w:val="7"/>
          <w:color w:val="auto"/>
          <w:u w:val="none"/>
        </w:rPr>
        <w:t>,’</w:t>
      </w:r>
      <w:r>
        <w:t xml:space="preserve"> where the computer detects patterns from historical inputs and outputs and ‘</w:t>
      </w:r>
      <w:r>
        <w:fldChar w:fldCharType="begin"/>
      </w:r>
      <w:r>
        <w:instrText xml:space="preserve"> HYPERLINK "https://en.wikipedia.org/wiki/Unsupervised_learning" \o "Unsupervised learning" </w:instrText>
      </w:r>
      <w:r>
        <w:fldChar w:fldCharType="separate"/>
      </w:r>
      <w:r>
        <w:rPr>
          <w:rStyle w:val="7"/>
          <w:color w:val="auto"/>
          <w:u w:val="none"/>
        </w:rPr>
        <w:t>unsupervised learning</w:t>
      </w:r>
      <w:r>
        <w:rPr>
          <w:rStyle w:val="7"/>
          <w:color w:val="auto"/>
          <w:u w:val="none"/>
        </w:rPr>
        <w:fldChar w:fldCharType="end"/>
      </w:r>
      <w:r>
        <w:rPr>
          <w:rStyle w:val="7"/>
          <w:color w:val="auto"/>
          <w:u w:val="none"/>
        </w:rPr>
        <w:t>,’</w:t>
      </w:r>
      <w:r>
        <w:t xml:space="preserve"> wherein no output or no input (to learn features) is given to the computer or </w:t>
      </w:r>
      <w:r>
        <w:fldChar w:fldCharType="begin"/>
      </w:r>
      <w:r>
        <w:instrText xml:space="preserve"> HYPERLINK "https://en.wikipedia.org/wiki/Reinforcement_learning" \o "Reinforcement learning" </w:instrText>
      </w:r>
      <w:r>
        <w:fldChar w:fldCharType="separate"/>
      </w:r>
      <w:r>
        <w:rPr>
          <w:rStyle w:val="7"/>
          <w:color w:val="auto"/>
          <w:u w:val="none"/>
        </w:rPr>
        <w:t>reinforcement learning</w:t>
      </w:r>
      <w:r>
        <w:rPr>
          <w:rStyle w:val="7"/>
          <w:color w:val="auto"/>
          <w:u w:val="none"/>
        </w:rPr>
        <w:fldChar w:fldCharType="end"/>
      </w:r>
      <w:r>
        <w:t xml:space="preserve"> where a computer receives a signal in a dynamic environment that it is getting closer to the desire output.</w:t>
      </w:r>
    </w:p>
    <w:p>
      <w:pPr>
        <w:pStyle w:val="8"/>
        <w:shd w:val="clear" w:color="auto" w:fill="FFFFFF"/>
        <w:spacing w:before="150" w:beforeAutospacing="0" w:after="150" w:afterAutospacing="0"/>
        <w:jc w:val="both"/>
      </w:pPr>
      <w:r>
        <w:rPr>
          <w:color w:val="000000"/>
        </w:rPr>
        <w:t xml:space="preserve">Artificial neural networks are a form of machine learning conceived by Warren McCulloch (McCulloch and Pitts, 1943). They consist of interdependent processing components (neurones) working in conjunction, mimicking human learning by example. Neural networks have an exceptional aptitude to detect patterns in complex data and provide the commensurate forecast. Specifically, they are very good at identifying associations or regularities in high volume and/or vague date where conventional techniques are inadequate. However, it is this independent problem solving ability, particularly in the case of backpropagation, that makes them unpredictable owing to the opaqueness of their analysis. Researchers have to accept the forecast as given. A detailed treatment is offered by Hassoun (1995). </w:t>
      </w:r>
    </w:p>
    <w:p>
      <w:pPr>
        <w:pStyle w:val="3"/>
        <w:ind w:firstLine="720"/>
        <w:rPr>
          <w:sz w:val="24"/>
          <w:szCs w:val="24"/>
        </w:rPr>
      </w:pPr>
      <w:bookmarkStart w:id="8" w:name="_Toc479709709"/>
      <w:r>
        <w:rPr>
          <w:sz w:val="24"/>
          <w:szCs w:val="24"/>
        </w:rPr>
        <w:t>3.3 EVOLUTIONARY COMPUTING</w:t>
      </w:r>
      <w:bookmarkEnd w:id="8"/>
    </w:p>
    <w:p>
      <w:pPr>
        <w:pStyle w:val="8"/>
        <w:shd w:val="clear" w:color="auto" w:fill="FFFFFF"/>
        <w:spacing w:before="150" w:beforeAutospacing="0" w:after="150" w:afterAutospacing="0"/>
        <w:jc w:val="both"/>
      </w:pPr>
      <w:r>
        <w:t>Evolutionary computing is an abstraction of the theory of biological evolution. The central argument is that evolution has optimized biological processes, since evolution in itself is a biological process; therefore, evolution must have optimised itself (Rechenberg, 1989). Thus, adoption of the evolutionary paradigm to computation and other problems mimics the reality of discovering optimal solutions.</w:t>
      </w:r>
    </w:p>
    <w:p>
      <w:pPr>
        <w:spacing w:before="15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Although there are many different types of evolutionary algorithm, all with their own distinct lineages in the research—such as ‘evolutionary strategies,’ </w:t>
      </w:r>
      <w:r>
        <w:rPr>
          <w:rFonts w:ascii="Times New Roman" w:hAnsi="Times New Roman" w:cs="Times New Roman"/>
          <w:sz w:val="24"/>
          <w:szCs w:val="24"/>
        </w:rPr>
        <w:t>(Rechenberg, 1965;  Schwefel, 1965) which uses non-string representation,</w:t>
      </w:r>
      <w:r>
        <w:rPr>
          <w:rFonts w:ascii="Times New Roman" w:hAnsi="Times New Roman" w:cs="Times New Roman"/>
          <w:sz w:val="24"/>
          <w:szCs w:val="24"/>
          <w:lang w:val="en"/>
        </w:rPr>
        <w:t xml:space="preserve"> randomly selects parents and only applies a mutation operator; and ‘evolutionary programming,’ which only applies mutation—the author will focus on the most popular subset of evolutionary programming </w:t>
      </w:r>
      <w:r>
        <w:rPr>
          <w:rFonts w:ascii="Times New Roman" w:hAnsi="Times New Roman" w:cs="Times New Roman"/>
          <w:sz w:val="24"/>
          <w:szCs w:val="24"/>
        </w:rPr>
        <w:t>(Fogel, Owens, and Walsh, 1966),</w:t>
      </w:r>
      <w:r>
        <w:rPr>
          <w:rFonts w:ascii="Times New Roman" w:hAnsi="Times New Roman" w:cs="Times New Roman"/>
          <w:sz w:val="24"/>
          <w:szCs w:val="24"/>
          <w:lang w:val="en"/>
        </w:rPr>
        <w:t xml:space="preserve"> which is ‘genetic algorithms,’ (Holland, 1975) whilst identifying some key studies in the overall history of the category. See Hoffmeister and Back (2005) for a comparison of evolutionary approaches.  </w:t>
      </w:r>
    </w:p>
    <w:p>
      <w:pPr>
        <w:autoSpaceDE w:val="0"/>
        <w:autoSpaceDN w:val="0"/>
        <w:adjustRightInd w:val="0"/>
        <w:spacing w:before="15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first record of non-biological evolution was published by Barricelli (2006), in 1954. He simulated numbers in a grid that moved in the grid according to rules for each number. From simple moves rules, he generated patterns dubbed as “organisms.” He noted autonomous evolution and recombination (also known as crossover), including newly formed offspring of colliding patterns demonstrating multi-point crossover. </w:t>
      </w:r>
    </w:p>
    <w:p>
      <w:pPr>
        <w:autoSpaceDE w:val="0"/>
        <w:autoSpaceDN w:val="0"/>
        <w:adjustRightInd w:val="0"/>
        <w:spacing w:before="150" w:line="240" w:lineRule="auto"/>
        <w:jc w:val="both"/>
        <w:rPr>
          <w:rFonts w:ascii="Times New Roman" w:hAnsi="Times New Roman" w:cs="Times New Roman"/>
          <w:sz w:val="24"/>
          <w:szCs w:val="24"/>
        </w:rPr>
      </w:pPr>
      <w:r>
        <w:rPr>
          <w:rFonts w:ascii="Times New Roman" w:hAnsi="Times New Roman" w:cs="Times New Roman"/>
          <w:sz w:val="24"/>
          <w:szCs w:val="24"/>
        </w:rPr>
        <w:t>In an exemplary piece of work, Baricelli et al. (1967) investigated a two-player card game, wherein cards could be ascribed either high or low value. Possible bets included pass costing 2, low costing 3 and high costing 7 units. If all players betted the same in this game, then the card of highest value would win; however, had they betted differently, the participant with the highest bit would win. The individual representation composed of four numbers for betting probabilities under different outcomes and four numbers for genetic parameters, including mutation, generation and crossover. Hence, the individual was encoded with both the roles to bet and the method for searching for new ways to bet, including recombination. In contemporary nomenclature, this process is referred to as “self-adaptation.”</w:t>
      </w:r>
    </w:p>
    <w:p>
      <w:pPr>
        <w:autoSpaceDE w:val="0"/>
        <w:autoSpaceDN w:val="0"/>
        <w:adjustRightInd w:val="0"/>
        <w:spacing w:before="150" w:line="240" w:lineRule="auto"/>
        <w:jc w:val="both"/>
        <w:rPr>
          <w:rFonts w:ascii="Times New Roman" w:hAnsi="Times New Roman" w:cs="Times New Roman"/>
          <w:sz w:val="24"/>
          <w:szCs w:val="24"/>
        </w:rPr>
      </w:pPr>
      <w:r>
        <w:rPr>
          <w:rFonts w:ascii="Times New Roman" w:hAnsi="Times New Roman" w:cs="Times New Roman"/>
          <w:sz w:val="24"/>
          <w:szCs w:val="24"/>
        </w:rPr>
        <w:t xml:space="preserve">Conrad (1985) developed the first known simulation of a hierarchical and potentially open-ended ecosystem, a population of individuals subjected to a strict </w:t>
      </w:r>
      <w:r>
        <w:rPr>
          <w:rFonts w:ascii="Times New Roman" w:hAnsi="Times New Roman" w:cs="Times New Roman"/>
          <w:i/>
          <w:sz w:val="24"/>
          <w:szCs w:val="24"/>
        </w:rPr>
        <w:t>materials preservation rule</w:t>
      </w:r>
      <w:r>
        <w:rPr>
          <w:rFonts w:ascii="Times New Roman" w:hAnsi="Times New Roman" w:cs="Times New Roman"/>
          <w:sz w:val="24"/>
          <w:szCs w:val="24"/>
        </w:rPr>
        <w:t xml:space="preserve">, activating a clash for survival. The organisms could collaborate as well as initiate genetic crossover and the mutation of the weights of their genome. Without a fitness function, the program was an ecosystem in which genetic operations would instigate different behaviour patterns. Conrad witnessed the evolution and coexistence of two breeds, resistant to gene changes and identified as </w:t>
      </w:r>
      <w:r>
        <w:rPr>
          <w:rFonts w:ascii="Times New Roman" w:hAnsi="Times New Roman" w:cs="Times New Roman"/>
          <w:sz w:val="24"/>
          <w:szCs w:val="24"/>
          <w:shd w:val="clear" w:color="auto" w:fill="FFFFFF"/>
        </w:rPr>
        <w:t xml:space="preserve">descendants of clans with distinct survival tactics. Of particular interest was the appearance of attributes favouring the survival of the individual versus reproduction, demonstrating that individuals can evolve to a state that is disadvantageous to evolution. </w:t>
      </w:r>
      <w:r>
        <w:rPr>
          <w:rFonts w:ascii="Times New Roman" w:hAnsi="Times New Roman" w:cs="Times New Roman"/>
          <w:sz w:val="24"/>
          <w:szCs w:val="24"/>
        </w:rPr>
        <w:t>Conrad’s work was a clear forerunner to the later work of Ray (1992), wherein assembly language programs competed for CPU cycles. Conrad is also credited with the first modern effort to use an evolutionary algorithm to optimize a neural network (Conrad and Kampfner, 1983).</w:t>
      </w:r>
    </w:p>
    <w:p>
      <w:pPr>
        <w:autoSpaceDE w:val="0"/>
        <w:autoSpaceDN w:val="0"/>
        <w:adjustRightInd w:val="0"/>
        <w:spacing w:before="150" w:line="240" w:lineRule="auto"/>
        <w:jc w:val="both"/>
        <w:rPr>
          <w:rFonts w:ascii="Times New Roman" w:hAnsi="Times New Roman" w:cs="Times New Roman"/>
          <w:sz w:val="24"/>
          <w:szCs w:val="24"/>
        </w:rPr>
      </w:pPr>
      <w:r>
        <w:rPr>
          <w:rFonts w:ascii="Times New Roman" w:hAnsi="Times New Roman" w:cs="Times New Roman"/>
          <w:sz w:val="24"/>
          <w:szCs w:val="24"/>
        </w:rPr>
        <w:t xml:space="preserve">Fraser (1957) was a pioneer of genetic optimisation originally investigating simulations involving diploid organisms, where he used binary genes in the chromosome and a crossover probability at gene level. His key contributions to the area included the development of a variety of tools, including Monte Carlo probability sampling, and studying the effects of linkage, epistasis, genetic variation and evolutionary speed. (Fraser, 1957; 1965; 1967.) Fraser inspired researchers’ modelling, which now include operators for crossover and mutation. </w:t>
      </w:r>
    </w:p>
    <w:p>
      <w:pPr>
        <w:autoSpaceDE w:val="0"/>
        <w:autoSpaceDN w:val="0"/>
        <w:adjustRightInd w:val="0"/>
        <w:spacing w:before="150" w:line="240" w:lineRule="auto"/>
        <w:jc w:val="both"/>
        <w:rPr>
          <w:rFonts w:ascii="Times New Roman" w:hAnsi="Times New Roman" w:cs="Times New Roman"/>
          <w:sz w:val="24"/>
          <w:szCs w:val="24"/>
        </w:rPr>
      </w:pPr>
      <w:r>
        <w:rPr>
          <w:rFonts w:ascii="Times New Roman" w:hAnsi="Times New Roman" w:cs="Times New Roman"/>
          <w:sz w:val="24"/>
          <w:szCs w:val="24"/>
        </w:rPr>
        <w:t xml:space="preserve">In retrospect, Fraser’s work was ignored outside of actual biological genetic experimentation, although his computational procedures were a precursor to the methods that subsequently become standard in GA applications, as Fraser effectively uncovered the same concepts as Holland (1975; Fogel, Undated). </w:t>
      </w:r>
    </w:p>
    <w:p>
      <w:pPr>
        <w:autoSpaceDE w:val="0"/>
        <w:autoSpaceDN w:val="0"/>
        <w:adjustRightInd w:val="0"/>
        <w:spacing w:before="150" w:line="240" w:lineRule="auto"/>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Due to the previously disconnected approach and overt focus on the mutation operator, GAs only rose to prominence with John Holland’s (1975) work in the 1960s and ’70s. </w:t>
      </w:r>
      <w:r>
        <w:rPr>
          <w:rFonts w:ascii="Times New Roman" w:hAnsi="Times New Roman" w:cs="Times New Roman"/>
          <w:color w:val="252525"/>
          <w:sz w:val="24"/>
          <w:szCs w:val="24"/>
        </w:rPr>
        <w:t xml:space="preserve">Holland is considered the patriarch of the Genetic Algorithm, as he introduced the mating and crossover operators </w:t>
      </w:r>
      <w:r>
        <w:rPr>
          <w:rFonts w:ascii="Times New Roman" w:hAnsi="Times New Roman" w:cs="Times New Roman"/>
          <w:sz w:val="24"/>
          <w:szCs w:val="24"/>
        </w:rPr>
        <w:t>and</w:t>
      </w:r>
      <w:r>
        <w:rPr>
          <w:rFonts w:ascii="Times New Roman" w:hAnsi="Times New Roman" w:cs="Times New Roman"/>
          <w:color w:val="252525"/>
          <w:sz w:val="24"/>
          <w:szCs w:val="24"/>
        </w:rPr>
        <w:t xml:space="preserve"> proposed a general way to define adaptive systems (Holland: 1962, 1962a, 1969). Holland inspired his Ph.D. students to research diverse areas, such as chemical and molecular genetics (Rosenberg, 1967); variations of adaptive plans, called “reproductive plans” (Cavicchio, 1970); genetic algorithms for search (Hollstien 1971; Frantz, 1972); and continuous function optimization (Hollstien, 1971; Jong, 1975). Holland wrote the seminal book formalising adaptive systems, specific tools and capabilities. </w:t>
      </w:r>
    </w:p>
    <w:p>
      <w:pPr>
        <w:pStyle w:val="3"/>
        <w:ind w:firstLine="720"/>
        <w:rPr>
          <w:sz w:val="24"/>
          <w:szCs w:val="24"/>
          <w:lang w:val="en"/>
        </w:rPr>
      </w:pPr>
      <w:bookmarkStart w:id="9" w:name="_Toc479709710"/>
      <w:r>
        <w:rPr>
          <w:sz w:val="24"/>
          <w:szCs w:val="24"/>
          <w:lang w:val="en"/>
        </w:rPr>
        <w:t>3.4 GENETIC ALGORITHMS</w:t>
      </w:r>
      <w:bookmarkEnd w:id="9"/>
    </w:p>
    <w:p>
      <w:pPr>
        <w:spacing w:before="15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The main facets of genetic algorithms are a population of individuals or chromosomes with strings of binary genes representing candidates’ solutions. A positive value, generally known as fitness value, is used to reflect the degree of “goodness” of the chromosome for solving the problem. In each cycle of genetic operation, a ‘selection operator’ chooses chromosomes that will be allowed to reproduce. A ‘crossover operator’ exchanges parts of the two successful chromosomes and a ‘mutation operator’ randomly changes the genes solutions.</w:t>
      </w:r>
    </w:p>
    <w:p>
      <w:pPr>
        <w:spacing w:before="150" w:line="240" w:lineRule="auto"/>
        <w:jc w:val="both"/>
        <w:rPr>
          <w:rFonts w:ascii="Times New Roman" w:hAnsi="Times New Roman" w:cs="Times New Roman"/>
          <w:sz w:val="24"/>
          <w:szCs w:val="24"/>
          <w:lang w:val="en"/>
        </w:rPr>
      </w:pPr>
    </w:p>
    <w:p>
      <w:pPr>
        <w:spacing w:before="150" w:line="240" w:lineRule="auto"/>
        <w:jc w:val="both"/>
        <w:rPr>
          <w:rFonts w:ascii="Times New Roman" w:hAnsi="Times New Roman" w:cs="Times New Roman"/>
          <w:sz w:val="24"/>
          <w:szCs w:val="24"/>
          <w:lang w:val="e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hd w:val="clear" w:color="auto" w:fill="FFFFFF"/>
              <w:spacing w:before="180" w:after="180" w:line="300" w:lineRule="atLeast"/>
              <w:jc w:val="both"/>
              <w:rPr>
                <w:rFonts w:ascii="Times New Roman" w:hAnsi="Times New Roman" w:eastAsia="Times New Roman" w:cs="Times New Roman"/>
                <w:color w:val="000000"/>
                <w:sz w:val="24"/>
                <w:szCs w:val="24"/>
                <w:lang w:eastAsia="en-GB"/>
              </w:rPr>
            </w:pPr>
            <w:r>
              <w:rPr>
                <w:rFonts w:ascii="Times New Roman" w:hAnsi="Times New Roman" w:eastAsia="Times New Roman" w:cs="Times New Roman"/>
                <w:color w:val="000000"/>
                <w:sz w:val="24"/>
                <w:szCs w:val="24"/>
                <w:lang w:eastAsia="en-GB"/>
              </w:rPr>
              <w:t>The Simple Genetic Algorithm</w:t>
            </w:r>
          </w:p>
          <w:p>
            <w:pPr>
              <w:shd w:val="clear" w:color="auto" w:fill="FFFFFF"/>
              <w:spacing w:before="180" w:after="180" w:line="300" w:lineRule="atLeast"/>
              <w:jc w:val="both"/>
              <w:rPr>
                <w:rFonts w:ascii="Times New Roman" w:hAnsi="Times New Roman" w:eastAsia="Times New Roman" w:cs="Times New Roman"/>
                <w:color w:val="000000"/>
                <w:sz w:val="24"/>
                <w:szCs w:val="24"/>
                <w:lang w:eastAsia="en-GB"/>
              </w:rPr>
            </w:pPr>
            <w:r>
              <w:rPr>
                <w:rFonts w:ascii="Times New Roman" w:hAnsi="Times New Roman" w:eastAsia="Times New Roman" w:cs="Times New Roman"/>
                <w:color w:val="000000"/>
                <w:sz w:val="24"/>
                <w:szCs w:val="24"/>
                <w:lang w:eastAsia="en-GB"/>
              </w:rPr>
              <w:t>Step 1. Define a suitable representation of the problem to be solved.</w:t>
            </w:r>
          </w:p>
          <w:p>
            <w:pPr>
              <w:shd w:val="clear" w:color="auto" w:fill="FFFFFF"/>
              <w:spacing w:before="180" w:after="180" w:line="300" w:lineRule="atLeast"/>
              <w:jc w:val="both"/>
              <w:rPr>
                <w:rFonts w:ascii="Times New Roman" w:hAnsi="Times New Roman" w:eastAsia="Times New Roman" w:cs="Times New Roman"/>
                <w:color w:val="000000"/>
                <w:sz w:val="24"/>
                <w:szCs w:val="24"/>
                <w:lang w:eastAsia="en-GB"/>
              </w:rPr>
            </w:pPr>
            <w:r>
              <w:rPr>
                <w:rFonts w:ascii="Times New Roman" w:hAnsi="Times New Roman" w:eastAsia="Times New Roman" w:cs="Times New Roman"/>
                <w:color w:val="000000"/>
                <w:sz w:val="24"/>
                <w:szCs w:val="24"/>
                <w:lang w:eastAsia="en-GB"/>
              </w:rPr>
              <w:t>Step 2. Create an initial population of</w:t>
            </w:r>
            <w:r>
              <w:rPr>
                <w:rFonts w:ascii="Times New Roman" w:hAnsi="Times New Roman" w:eastAsia="Times New Roman" w:cs="Times New Roman"/>
                <w:i/>
                <w:color w:val="000000"/>
                <w:sz w:val="24"/>
                <w:szCs w:val="24"/>
                <w:lang w:eastAsia="en-GB"/>
              </w:rPr>
              <w:t xml:space="preserve"> N</w:t>
            </w:r>
            <w:r>
              <w:rPr>
                <w:rFonts w:ascii="Times New Roman" w:hAnsi="Times New Roman" w:eastAsia="Times New Roman" w:cs="Times New Roman"/>
                <w:color w:val="000000"/>
                <w:sz w:val="24"/>
                <w:szCs w:val="24"/>
                <w:lang w:eastAsia="en-GB"/>
              </w:rPr>
              <w:t> individuals for evolution.</w:t>
            </w:r>
          </w:p>
          <w:p>
            <w:pPr>
              <w:shd w:val="clear" w:color="auto" w:fill="FFFFFF"/>
              <w:spacing w:before="180" w:after="180" w:line="300" w:lineRule="atLeast"/>
              <w:jc w:val="both"/>
              <w:rPr>
                <w:rFonts w:ascii="Times New Roman" w:hAnsi="Times New Roman" w:eastAsia="Times New Roman" w:cs="Times New Roman"/>
                <w:color w:val="000000"/>
                <w:sz w:val="24"/>
                <w:szCs w:val="24"/>
                <w:lang w:eastAsia="en-GB"/>
              </w:rPr>
            </w:pPr>
            <w:r>
              <w:rPr>
                <w:rFonts w:ascii="Times New Roman" w:hAnsi="Times New Roman" w:eastAsia="Times New Roman" w:cs="Times New Roman"/>
                <w:color w:val="000000"/>
                <w:sz w:val="24"/>
                <w:szCs w:val="24"/>
                <w:lang w:eastAsia="en-GB"/>
              </w:rPr>
              <w:t>Step 3. Define a suitable fitness function for evaluating the individuals.</w:t>
            </w:r>
          </w:p>
          <w:p>
            <w:pPr>
              <w:shd w:val="clear" w:color="auto" w:fill="FFFFFF"/>
              <w:spacing w:before="180" w:after="180" w:line="300" w:lineRule="atLeast"/>
              <w:jc w:val="both"/>
              <w:rPr>
                <w:rFonts w:ascii="Times New Roman" w:hAnsi="Times New Roman" w:eastAsia="Times New Roman" w:cs="Times New Roman"/>
                <w:color w:val="000000"/>
                <w:sz w:val="24"/>
                <w:szCs w:val="24"/>
                <w:lang w:eastAsia="en-GB"/>
              </w:rPr>
            </w:pPr>
            <w:r>
              <w:rPr>
                <w:rFonts w:ascii="Times New Roman" w:hAnsi="Times New Roman" w:eastAsia="Times New Roman" w:cs="Times New Roman"/>
                <w:color w:val="000000"/>
                <w:sz w:val="24"/>
                <w:szCs w:val="24"/>
                <w:lang w:eastAsia="en-GB"/>
              </w:rPr>
              <w:t>Step 4. Perform genetic operations (crossover and mutation) to generate possible offspring.</w:t>
            </w:r>
          </w:p>
          <w:p>
            <w:pPr>
              <w:shd w:val="clear" w:color="auto" w:fill="FFFFFF"/>
              <w:spacing w:before="180" w:after="180" w:line="300" w:lineRule="atLeast"/>
              <w:jc w:val="both"/>
              <w:rPr>
                <w:rFonts w:ascii="Times New Roman" w:hAnsi="Times New Roman" w:eastAsia="Times New Roman" w:cs="Times New Roman"/>
                <w:color w:val="000000"/>
                <w:sz w:val="24"/>
                <w:szCs w:val="24"/>
                <w:lang w:eastAsia="en-GB"/>
              </w:rPr>
            </w:pPr>
            <w:r>
              <w:rPr>
                <w:rFonts w:ascii="Times New Roman" w:hAnsi="Times New Roman" w:eastAsia="Times New Roman" w:cs="Times New Roman"/>
                <w:color w:val="000000"/>
                <w:sz w:val="24"/>
                <w:szCs w:val="24"/>
                <w:lang w:eastAsia="en-GB"/>
              </w:rPr>
              <w:t>Step 5. Evaluate the fitness value of each individual.</w:t>
            </w:r>
          </w:p>
          <w:p>
            <w:pPr>
              <w:shd w:val="clear" w:color="auto" w:fill="FFFFFF"/>
              <w:spacing w:before="180" w:after="180" w:line="300" w:lineRule="atLeast"/>
              <w:jc w:val="both"/>
              <w:rPr>
                <w:rFonts w:ascii="Times New Roman" w:hAnsi="Times New Roman" w:eastAsia="Times New Roman" w:cs="Times New Roman"/>
                <w:color w:val="000000"/>
                <w:sz w:val="24"/>
                <w:szCs w:val="24"/>
                <w:lang w:eastAsia="en-GB"/>
              </w:rPr>
            </w:pPr>
            <w:r>
              <w:rPr>
                <w:rFonts w:ascii="Times New Roman" w:hAnsi="Times New Roman" w:eastAsia="Times New Roman" w:cs="Times New Roman"/>
                <w:color w:val="000000"/>
                <w:sz w:val="24"/>
                <w:szCs w:val="24"/>
                <w:lang w:eastAsia="en-GB"/>
              </w:rPr>
              <w:t xml:space="preserve">Step 6. Select superior </w:t>
            </w:r>
            <w:r>
              <w:rPr>
                <w:rFonts w:ascii="Times New Roman" w:hAnsi="Times New Roman" w:eastAsia="Times New Roman" w:cs="Times New Roman"/>
                <w:i/>
                <w:color w:val="000000"/>
                <w:sz w:val="24"/>
                <w:szCs w:val="24"/>
                <w:lang w:eastAsia="en-GB"/>
              </w:rPr>
              <w:t>N </w:t>
            </w:r>
            <w:r>
              <w:rPr>
                <w:rFonts w:ascii="Times New Roman" w:hAnsi="Times New Roman" w:eastAsia="Times New Roman" w:cs="Times New Roman"/>
                <w:color w:val="000000"/>
                <w:sz w:val="24"/>
                <w:szCs w:val="24"/>
                <w:lang w:eastAsia="en-GB"/>
              </w:rPr>
              <w:t>individuals according to their fitness values.</w:t>
            </w:r>
          </w:p>
          <w:p>
            <w:pPr>
              <w:shd w:val="clear" w:color="auto" w:fill="FFFFFF"/>
              <w:spacing w:before="180" w:after="180" w:line="300" w:lineRule="atLeast"/>
              <w:jc w:val="both"/>
              <w:rPr>
                <w:rFonts w:ascii="Times New Roman" w:hAnsi="Times New Roman" w:eastAsia="Times New Roman" w:cs="Times New Roman"/>
                <w:color w:val="000000"/>
                <w:sz w:val="24"/>
                <w:szCs w:val="24"/>
                <w:lang w:eastAsia="en-GB"/>
              </w:rPr>
            </w:pPr>
            <w:r>
              <w:rPr>
                <w:rFonts w:ascii="Times New Roman" w:hAnsi="Times New Roman" w:eastAsia="Times New Roman" w:cs="Times New Roman"/>
                <w:color w:val="000000"/>
                <w:sz w:val="24"/>
                <w:szCs w:val="24"/>
                <w:lang w:eastAsia="en-GB"/>
              </w:rPr>
              <w:t>Step 7. If the termination criterion is not satisfied, go to Step 4; otherwise, stop the algorithm.</w:t>
            </w:r>
          </w:p>
        </w:tc>
      </w:tr>
    </w:tbl>
    <w:p>
      <w:pPr>
        <w:pStyle w:val="6"/>
        <w:rPr>
          <w:rFonts w:ascii="Times New Roman" w:hAnsi="Times New Roman" w:cs="Times New Roman"/>
          <w:i w:val="0"/>
          <w:color w:val="000000" w:themeColor="text1"/>
          <w:sz w:val="24"/>
          <w:szCs w:val="24"/>
          <w:lang w:val="en"/>
          <w14:textFill>
            <w14:solidFill>
              <w14:schemeClr w14:val="tx1"/>
            </w14:solidFill>
          </w14:textFill>
        </w:rPr>
      </w:pPr>
      <w:bookmarkStart w:id="10" w:name="_Toc478150548"/>
      <w:bookmarkStart w:id="11" w:name="_Toc478150496"/>
      <w:bookmarkStart w:id="12" w:name="_Toc479358756"/>
      <w:bookmarkStart w:id="13" w:name="_Toc479709689"/>
      <w:r>
        <w:rPr>
          <w:rFonts w:ascii="Times New Roman" w:hAnsi="Times New Roman" w:cs="Times New Roman"/>
          <w:i w:val="0"/>
          <w:color w:val="000000" w:themeColor="text1"/>
          <w:sz w:val="24"/>
          <w:szCs w:val="24"/>
          <w14:textFill>
            <w14:solidFill>
              <w14:schemeClr w14:val="tx1"/>
            </w14:solidFill>
          </w14:textFill>
        </w:rPr>
        <w:t xml:space="preserve">Table </w:t>
      </w:r>
      <w:r>
        <w:rPr>
          <w:rFonts w:ascii="Times New Roman" w:hAnsi="Times New Roman" w:cs="Times New Roman"/>
          <w:i w:val="0"/>
          <w:color w:val="000000" w:themeColor="text1"/>
          <w:sz w:val="24"/>
          <w:szCs w:val="24"/>
          <w14:textFill>
            <w14:solidFill>
              <w14:schemeClr w14:val="tx1"/>
            </w14:solidFill>
          </w14:textFill>
        </w:rPr>
        <w:fldChar w:fldCharType="begin"/>
      </w:r>
      <w:r>
        <w:rPr>
          <w:rFonts w:ascii="Times New Roman" w:hAnsi="Times New Roman" w:cs="Times New Roman"/>
          <w:i w:val="0"/>
          <w:color w:val="000000" w:themeColor="text1"/>
          <w:sz w:val="24"/>
          <w:szCs w:val="24"/>
          <w14:textFill>
            <w14:solidFill>
              <w14:schemeClr w14:val="tx1"/>
            </w14:solidFill>
          </w14:textFill>
        </w:rPr>
        <w:instrText xml:space="preserve"> SEQ Table \* ARABIC </w:instrText>
      </w:r>
      <w:r>
        <w:rPr>
          <w:rFonts w:ascii="Times New Roman" w:hAnsi="Times New Roman" w:cs="Times New Roman"/>
          <w:i w:val="0"/>
          <w:color w:val="000000" w:themeColor="text1"/>
          <w:sz w:val="24"/>
          <w:szCs w:val="24"/>
          <w14:textFill>
            <w14:solidFill>
              <w14:schemeClr w14:val="tx1"/>
            </w14:solidFill>
          </w14:textFill>
        </w:rPr>
        <w:fldChar w:fldCharType="separate"/>
      </w:r>
      <w:r>
        <w:rPr>
          <w:rFonts w:ascii="Times New Roman" w:hAnsi="Times New Roman" w:cs="Times New Roman"/>
          <w:i w:val="0"/>
          <w:color w:val="000000" w:themeColor="text1"/>
          <w:sz w:val="24"/>
          <w:szCs w:val="24"/>
          <w14:textFill>
            <w14:solidFill>
              <w14:schemeClr w14:val="tx1"/>
            </w14:solidFill>
          </w14:textFill>
        </w:rPr>
        <w:t>1</w:t>
      </w:r>
      <w:r>
        <w:rPr>
          <w:rFonts w:ascii="Times New Roman" w:hAnsi="Times New Roman" w:cs="Times New Roman"/>
          <w:i w:val="0"/>
          <w:color w:val="000000" w:themeColor="text1"/>
          <w:sz w:val="24"/>
          <w:szCs w:val="24"/>
          <w14:textFill>
            <w14:solidFill>
              <w14:schemeClr w14:val="tx1"/>
            </w14:solidFill>
          </w14:textFill>
        </w:rPr>
        <w:fldChar w:fldCharType="end"/>
      </w:r>
      <w:r>
        <w:rPr>
          <w:rFonts w:ascii="Times New Roman" w:hAnsi="Times New Roman" w:cs="Times New Roman"/>
          <w:i w:val="0"/>
          <w:color w:val="000000" w:themeColor="text1"/>
          <w:sz w:val="24"/>
          <w:szCs w:val="24"/>
          <w14:textFill>
            <w14:solidFill>
              <w14:schemeClr w14:val="tx1"/>
            </w14:solidFill>
          </w14:textFill>
        </w:rPr>
        <w:t>: Simple Genetic Algorithm</w:t>
      </w:r>
      <w:bookmarkEnd w:id="10"/>
      <w:bookmarkEnd w:id="11"/>
      <w:bookmarkEnd w:id="12"/>
      <w:bookmarkEnd w:id="13"/>
    </w:p>
    <w:p>
      <w:pPr>
        <w:pStyle w:val="3"/>
        <w:rPr>
          <w:sz w:val="24"/>
          <w:szCs w:val="24"/>
          <w:lang w:val="en"/>
        </w:rPr>
      </w:pPr>
      <w:r>
        <w:rPr>
          <w:sz w:val="24"/>
          <w:szCs w:val="24"/>
          <w:lang w:val="en"/>
        </w:rPr>
        <w:t xml:space="preserve"> </w:t>
      </w:r>
      <w:r>
        <w:rPr>
          <w:sz w:val="24"/>
          <w:szCs w:val="24"/>
          <w:lang w:val="en"/>
        </w:rPr>
        <w:tab/>
      </w:r>
      <w:bookmarkStart w:id="14" w:name="_Toc479709711"/>
      <w:r>
        <w:rPr>
          <w:sz w:val="24"/>
          <w:szCs w:val="24"/>
          <w:lang w:val="en"/>
        </w:rPr>
        <w:t>3.5 GENETIC ALGORITHM PARAMETERS</w:t>
      </w:r>
      <w:bookmarkEnd w:id="14"/>
    </w:p>
    <w:p>
      <w:pPr>
        <w:shd w:val="clear" w:color="auto" w:fill="FFFFFF"/>
        <w:spacing w:before="360" w:beforeLines="150" w:after="360" w:afterLines="150" w:line="240" w:lineRule="auto"/>
        <w:jc w:val="both"/>
        <w:rPr>
          <w:rFonts w:ascii="Times New Roman" w:hAnsi="Times New Roman" w:eastAsia="Times New Roman" w:cs="Times New Roman"/>
          <w:color w:val="000000"/>
          <w:sz w:val="24"/>
          <w:szCs w:val="24"/>
          <w:lang w:eastAsia="en-GB"/>
        </w:rPr>
      </w:pPr>
      <w:r>
        <w:rPr>
          <w:rFonts w:ascii="Times New Roman" w:hAnsi="Times New Roman" w:eastAsia="Times New Roman" w:cs="Times New Roman"/>
          <w:color w:val="000000"/>
          <w:sz w:val="24"/>
          <w:szCs w:val="24"/>
          <w:lang w:eastAsia="en-GB"/>
        </w:rPr>
        <w:t>Referring to Table 1, regarding step 1, there are different ways to encode the individual, which can impact the prospect of attaining a solution and quality of solution. Known as the “representation problem,” this is a key avenue of research within genetic algorithms, especially if one were to consider, say, job-shop scheduling, known to contain the most challenging combinatorial optimization problems, hence an area where representation has been widely investigated (Werner, 2013). The two key areas of research to improve genetic algorithm approaches have been focused on identifying heuristics and the best ways of encoding the representation. (Muh-Cherng et al., 2017.)</w:t>
      </w:r>
    </w:p>
    <w:p>
      <w:pPr>
        <w:shd w:val="clear" w:color="auto" w:fill="FFFFFF"/>
        <w:spacing w:before="360" w:beforeLines="150" w:after="360" w:afterLines="150" w:line="240" w:lineRule="auto"/>
        <w:jc w:val="both"/>
        <w:rPr>
          <w:rFonts w:ascii="Times New Roman" w:hAnsi="Times New Roman" w:eastAsia="Times New Roman" w:cs="Times New Roman"/>
          <w:color w:val="000000"/>
          <w:sz w:val="24"/>
          <w:szCs w:val="24"/>
          <w:lang w:eastAsia="en-GB"/>
        </w:rPr>
      </w:pPr>
      <w:r>
        <w:rPr>
          <w:rFonts w:ascii="Times New Roman" w:hAnsi="Times New Roman" w:eastAsia="Times New Roman" w:cs="Times New Roman"/>
          <w:color w:val="000000"/>
          <w:sz w:val="24"/>
          <w:szCs w:val="24"/>
          <w:lang w:eastAsia="en-GB"/>
        </w:rPr>
        <w:t xml:space="preserve">The most common representation is binary (Tsai et al., 2015), wherein the genotype consists of bit strings, although the weakness of binary encoding lies in the fact that different bits have different significance, which can ‘mute’ the impact of mutation and crossover operators. Other types are: ‘real-valued representation,’ in which the desire is to represent the genes as continuous rather than discrete; ‘integer representation,’ where the desire is not to code in a binary ‘yes’ or ‘no’ format; and ‘permutation representation,’ relevant when an ordering is required in the solution, as in the case of the travelling salesman. </w:t>
      </w:r>
    </w:p>
    <w:p>
      <w:pPr>
        <w:shd w:val="clear" w:color="auto" w:fill="FFFFFF"/>
        <w:spacing w:before="360" w:beforeLines="150" w:after="360" w:afterLines="150" w:line="240" w:lineRule="auto"/>
        <w:jc w:val="both"/>
        <w:rPr>
          <w:rFonts w:ascii="Times New Roman" w:hAnsi="Times New Roman" w:eastAsia="Times New Roman" w:cs="Times New Roman"/>
          <w:color w:val="000000"/>
          <w:sz w:val="24"/>
          <w:szCs w:val="24"/>
          <w:lang w:eastAsia="en-GB"/>
        </w:rPr>
      </w:pPr>
      <w:r>
        <w:rPr>
          <w:rFonts w:ascii="Times New Roman" w:hAnsi="Times New Roman" w:eastAsia="Times New Roman" w:cs="Times New Roman"/>
          <w:color w:val="000000"/>
          <w:sz w:val="24"/>
          <w:szCs w:val="24"/>
          <w:lang w:eastAsia="en-GB"/>
        </w:rPr>
        <w:t>The value of binary encoding lies within the granularity of the solution, as the conversion of integers to bits, as well as creating more data with which to work, create, to a modest degree, ‘cleaner’ mutations in terms of flipping, although the operators may have a somewhat muted effect in the generation of variety in the gene pool, thereby increasing the requirement for more of both generations and computing runtime. One method using real or integer numbers while countering this lack of granularity is differential evolution, adopting a modified mutation and crossover operator that makes use of the difference between multiple integers and real vectors to create a new vector, by adding both a random proportion of the difference and a random noise (Storn, 2008).</w:t>
      </w:r>
    </w:p>
    <w:p>
      <w:pPr>
        <w:spacing w:before="360" w:beforeLines="150" w:after="360" w:afterLines="150" w:line="240" w:lineRule="auto"/>
        <w:jc w:val="both"/>
        <w:rPr>
          <w:rFonts w:ascii="Times New Roman" w:hAnsi="Times New Roman" w:cs="Times New Roman"/>
          <w:color w:val="FF0000"/>
          <w:sz w:val="24"/>
          <w:szCs w:val="24"/>
          <w:lang w:val="en"/>
        </w:rPr>
      </w:pPr>
      <w:r>
        <w:rPr>
          <w:rFonts w:ascii="Times New Roman" w:hAnsi="Times New Roman" w:cs="Times New Roman"/>
          <w:sz w:val="24"/>
          <w:szCs w:val="24"/>
          <w:lang w:val="en"/>
        </w:rPr>
        <w:t xml:space="preserve">In regard to step 2, the two population models widely used are both randomly generated, the first being generational and the second steady state. The generational has </w:t>
      </w:r>
      <w:r>
        <w:rPr>
          <w:rFonts w:ascii="Times New Roman" w:hAnsi="Times New Roman" w:cs="Times New Roman"/>
          <w:i/>
          <w:sz w:val="24"/>
          <w:szCs w:val="24"/>
          <w:lang w:val="en"/>
        </w:rPr>
        <w:t xml:space="preserve">N </w:t>
      </w:r>
      <w:r>
        <w:rPr>
          <w:rFonts w:ascii="Times New Roman" w:hAnsi="Times New Roman" w:cs="Times New Roman"/>
          <w:sz w:val="24"/>
          <w:szCs w:val="24"/>
          <w:lang w:val="en"/>
        </w:rPr>
        <w:t xml:space="preserve">offspring, wherein </w:t>
      </w:r>
      <w:r>
        <w:rPr>
          <w:rFonts w:ascii="Times New Roman" w:hAnsi="Times New Roman" w:cs="Times New Roman"/>
          <w:i/>
          <w:sz w:val="24"/>
          <w:szCs w:val="24"/>
          <w:lang w:val="en"/>
        </w:rPr>
        <w:t>N</w:t>
      </w:r>
      <w:r>
        <w:rPr>
          <w:rFonts w:ascii="Times New Roman" w:hAnsi="Times New Roman" w:cs="Times New Roman"/>
          <w:sz w:val="24"/>
          <w:szCs w:val="24"/>
          <w:lang w:val="en"/>
        </w:rPr>
        <w:t xml:space="preserve"> represents the population size, the entire population being replaced by the new population after mutation and crossover. Steady state only applies mutations and crossovers to a select few individuals and integrates them to the original population.</w:t>
      </w:r>
    </w:p>
    <w:p>
      <w:pPr>
        <w:spacing w:before="360" w:beforeLines="150" w:after="360" w:afterLines="15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One major problem with GAs is premature convergence to local optima. Normally occurring owing to the phenomenon of high-fitness individuals dominating the population, thus constraining the operators from evolving higher fitness children, diversity in the population is, thus, paramount to achieving global optima. Conventional GAs tend to model the population as a both simple and non-ordered set of individuals, allowing any persons to crossover. Unconstrained mating in a finite population, however, may lead to genetic drift, thereby diminishing individual diversity. Methods to counteract such a phenomenon include organising the population space and introducing heterogeneity. In organising the population space, researchers can include either spatial segregation (Artyushkenko, 2009; Da Silva and Simoni, 2001; Ursem, 1999) or spatial distance (Alba et al., 2005), thereby resembling real-world geographical separation. Heterogeneity can manifest in the form of sex or gender difference, age (Kubota and Fukuda, 1997) or religion (Thomsen et al., 2000) or any number of attributes or preferences, although the final form of heuristic individual initialisation just mentioned can result in a population with little diversity, which can be countermanded by introducing some random solutions alongside.</w:t>
      </w:r>
    </w:p>
    <w:p>
      <w:pPr>
        <w:spacing w:before="360" w:beforeLines="150" w:after="360" w:afterLines="15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In regards to step 3 in Table 1, the fitness function is an objective function that determines the optimality of a solution. It is relevant as diversity of the fitness function can counteract the representation problem, as the diversity in the fitness function can increase the search space. The most common method of fitness selection (the selection operator) is based on </w:t>
      </w:r>
      <w:r>
        <w:rPr>
          <w:rFonts w:ascii="Times New Roman" w:hAnsi="Times New Roman" w:cs="Times New Roman"/>
          <w:i/>
          <w:sz w:val="24"/>
          <w:szCs w:val="24"/>
          <w:lang w:val="en"/>
        </w:rPr>
        <w:t>elitist selection</w:t>
      </w:r>
      <w:r>
        <w:rPr>
          <w:rFonts w:ascii="Times New Roman" w:hAnsi="Times New Roman" w:cs="Times New Roman"/>
          <w:sz w:val="24"/>
          <w:szCs w:val="24"/>
          <w:lang w:val="en"/>
        </w:rPr>
        <w:t xml:space="preserve">, under which the fittest individuals are chosen. Others methods include </w:t>
      </w:r>
      <w:r>
        <w:rPr>
          <w:rFonts w:ascii="Times New Roman" w:hAnsi="Times New Roman" w:cs="Times New Roman"/>
          <w:i/>
          <w:sz w:val="24"/>
          <w:szCs w:val="24"/>
          <w:lang w:val="en"/>
        </w:rPr>
        <w:t>roulette-wheel selection</w:t>
      </w:r>
      <w:r>
        <w:rPr>
          <w:rFonts w:ascii="Times New Roman" w:hAnsi="Times New Roman" w:cs="Times New Roman"/>
          <w:sz w:val="24"/>
          <w:szCs w:val="24"/>
          <w:lang w:val="en"/>
        </w:rPr>
        <w:t xml:space="preserve">, whereby the probability of individual selection is dependent on the level of fitness versus other individual’s; </w:t>
      </w:r>
      <w:r>
        <w:rPr>
          <w:rFonts w:ascii="Times New Roman" w:hAnsi="Times New Roman" w:cs="Times New Roman"/>
          <w:i/>
          <w:sz w:val="24"/>
          <w:szCs w:val="24"/>
          <w:lang w:val="en"/>
        </w:rPr>
        <w:t>tournament selection</w:t>
      </w:r>
      <w:r>
        <w:rPr>
          <w:rFonts w:ascii="Times New Roman" w:hAnsi="Times New Roman" w:cs="Times New Roman"/>
          <w:sz w:val="24"/>
          <w:szCs w:val="24"/>
          <w:lang w:val="en"/>
        </w:rPr>
        <w:t xml:space="preserve">, where members of subdivided populations compete; linear rank selection, where selection is based on rank order of fitness, exponential weighted selection; and truncated selection which is the equivalent of selected breeding. </w:t>
      </w:r>
    </w:p>
    <w:p>
      <w:r>
        <w:rPr>
          <w:rFonts w:ascii="Times New Roman" w:hAnsi="Times New Roman" w:cs="Times New Roman"/>
          <w:sz w:val="24"/>
          <w:szCs w:val="24"/>
          <w:lang w:val="en"/>
        </w:rPr>
        <w:t xml:space="preserve">The negatives of elite and roulette wheel selection are their reliance on fitness numbers, which may identify robust but imperfect individuals. To counter this, the rank operator selects using proportional rank versus other individuals. </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A11F5"/>
    <w:multiLevelType w:val="multilevel"/>
    <w:tmpl w:val="05EA11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CF08BA"/>
    <w:multiLevelType w:val="multilevel"/>
    <w:tmpl w:val="2ECF08BA"/>
    <w:lvl w:ilvl="0" w:tentative="0">
      <w:start w:val="1"/>
      <w:numFmt w:val="decimal"/>
      <w:lvlText w:val="%1."/>
      <w:lvlJc w:val="left"/>
      <w:pPr>
        <w:ind w:left="720" w:hanging="360"/>
      </w:pPr>
      <w:rPr>
        <w:rFonts w:hint="default"/>
      </w:rPr>
    </w:lvl>
    <w:lvl w:ilvl="1" w:tentative="0">
      <w:start w:val="2"/>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7A41D6"/>
    <w:rsid w:val="027A41D6"/>
    <w:rsid w:val="1AEE5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GB"/>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7">
    <w:name w:val="Hyperlink"/>
    <w:basedOn w:val="4"/>
    <w:unhideWhenUsed/>
    <w:qFormat/>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able of figures"/>
    <w:basedOn w:val="1"/>
    <w:next w:val="1"/>
    <w:unhideWhenUsed/>
    <w:qFormat/>
    <w:uiPriority w:val="99"/>
    <w:pPr>
      <w:spacing w:after="0"/>
    </w:p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styleId="13">
    <w:name w:val="toc 3"/>
    <w:basedOn w:val="1"/>
    <w:next w:val="1"/>
    <w:unhideWhenUsed/>
    <w:qFormat/>
    <w:uiPriority w:val="39"/>
    <w:pPr>
      <w:spacing w:after="100"/>
      <w:ind w:left="440"/>
    </w:pPr>
  </w:style>
  <w:style w:type="paragraph" w:styleId="14">
    <w:name w:val="List Paragraph"/>
    <w:basedOn w:val="1"/>
    <w:qFormat/>
    <w:uiPriority w:val="34"/>
    <w:pPr>
      <w:ind w:left="720"/>
      <w:contextualSpacing/>
    </w:pPr>
  </w:style>
  <w:style w:type="character" w:customStyle="1" w:styleId="15">
    <w:name w:val="apple-converted-space"/>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GIF"/><Relationship Id="rId15" Type="http://schemas.microsoft.com/office/2007/relationships/diagramDrawing" Target="diagrams/drawing2.xml"/><Relationship Id="rId14" Type="http://schemas.openxmlformats.org/officeDocument/2006/relationships/diagramColors" Target="diagrams/colors2.xml"/><Relationship Id="rId13" Type="http://schemas.openxmlformats.org/officeDocument/2006/relationships/diagramQuickStyle" Target="diagrams/quickStyle2.xml"/><Relationship Id="rId12" Type="http://schemas.openxmlformats.org/officeDocument/2006/relationships/diagramLayout" Target="diagrams/layout2.xml"/><Relationship Id="rId11" Type="http://schemas.openxmlformats.org/officeDocument/2006/relationships/diagramData" Target="diagrams/data2.xml"/><Relationship Id="rId10" Type="http://schemas.microsoft.com/office/2007/relationships/diagramDrawing" Target="diagrams/drawing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65D48E7-73D1-46CC-A2A1-DEE8457EC515}" type="doc">
      <dgm:prSet loTypeId="urn:microsoft.com/office/officeart/2005/8/layout/process2" loCatId="process" qsTypeId="urn:microsoft.com/office/officeart/2005/8/quickstyle/simple1" qsCatId="simple" csTypeId="urn:microsoft.com/office/officeart/2005/8/colors/accent1_2" csCatId="accent1" phldr="1"/>
      <dgm:spPr/>
    </dgm:pt>
    <dgm:pt modelId="{82354326-087B-406A-ACEC-BF1C703DBA43}">
      <dgm:prSet phldrT="[Text]"/>
      <dgm:spPr/>
      <dgm:t>
        <a:bodyPr/>
        <a:p>
          <a:pPr algn="ctr"/>
          <a:r>
            <a:rPr lang="en-GB" dirty="0" smtClean="0"/>
            <a:t>Initialise</a:t>
          </a:r>
        </a:p>
        <a:p>
          <a:pPr algn="ctr"/>
          <a:r>
            <a:rPr lang="en-GB" dirty="0" smtClean="0"/>
            <a:t>Population</a:t>
          </a:r>
          <a:endParaRPr lang="en-GB" dirty="0"/>
        </a:p>
      </dgm:t>
    </dgm:pt>
    <dgm:pt modelId="{F0F98988-62B4-4F0C-9B25-E421C157CEB5}" cxnId="{7A44F18E-ECD2-462C-A975-B1877285DD07}" type="parTrans">
      <dgm:prSet/>
      <dgm:spPr/>
      <dgm:t>
        <a:bodyPr/>
        <a:p>
          <a:pPr algn="ctr"/>
          <a:endParaRPr lang="en-GB"/>
        </a:p>
      </dgm:t>
    </dgm:pt>
    <dgm:pt modelId="{D9E31212-9FA2-4643-BFBC-91889B01A29E}" cxnId="{7A44F18E-ECD2-462C-A975-B1877285DD07}" type="sibTrans">
      <dgm:prSet/>
      <dgm:spPr/>
      <dgm:t>
        <a:bodyPr/>
        <a:p>
          <a:pPr algn="ctr"/>
          <a:endParaRPr lang="en-GB"/>
        </a:p>
      </dgm:t>
    </dgm:pt>
    <dgm:pt modelId="{008BAC7C-8C0F-4F9D-9E37-1DE23F5CD9C8}">
      <dgm:prSet phldrT="[Text]"/>
      <dgm:spPr/>
      <dgm:t>
        <a:bodyPr/>
        <a:p>
          <a:pPr algn="ctr"/>
          <a:r>
            <a:rPr lang="en-GB" dirty="0" smtClean="0"/>
            <a:t>Evaluate Fitness</a:t>
          </a:r>
          <a:endParaRPr lang="en-GB" dirty="0"/>
        </a:p>
      </dgm:t>
    </dgm:pt>
    <dgm:pt modelId="{07264C77-F083-4C67-A3BB-84B74EBC91BE}" cxnId="{4FA36C98-F4A8-4D9E-B93F-5CBB501B8720}" type="parTrans">
      <dgm:prSet/>
      <dgm:spPr/>
      <dgm:t>
        <a:bodyPr/>
        <a:p>
          <a:pPr algn="ctr"/>
          <a:endParaRPr lang="en-GB"/>
        </a:p>
      </dgm:t>
    </dgm:pt>
    <dgm:pt modelId="{59C9EBF0-09D7-4CC7-9AF2-34B22D170667}" cxnId="{4FA36C98-F4A8-4D9E-B93F-5CBB501B8720}" type="sibTrans">
      <dgm:prSet/>
      <dgm:spPr/>
      <dgm:t>
        <a:bodyPr/>
        <a:p>
          <a:pPr algn="ctr"/>
          <a:endParaRPr lang="en-GB"/>
        </a:p>
      </dgm:t>
    </dgm:pt>
    <dgm:pt modelId="{C9FBCBAF-60BE-4C7D-8A06-1A75058EC4E2}">
      <dgm:prSet phldrT="[Text]"/>
      <dgm:spPr/>
      <dgm:t>
        <a:bodyPr/>
        <a:p>
          <a:pPr algn="ctr"/>
          <a:r>
            <a:rPr lang="en-GB" dirty="0" smtClean="0"/>
            <a:t>Meet Stop Criteria</a:t>
          </a:r>
          <a:endParaRPr lang="en-GB" dirty="0"/>
        </a:p>
      </dgm:t>
    </dgm:pt>
    <dgm:pt modelId="{134E4B87-253B-4C6F-90DB-D52DE451F9B4}" cxnId="{3378EC12-7DBE-4994-8F6C-8FB04F4228EE}" type="parTrans">
      <dgm:prSet/>
      <dgm:spPr/>
      <dgm:t>
        <a:bodyPr/>
        <a:p>
          <a:pPr algn="ctr"/>
          <a:endParaRPr lang="en-GB"/>
        </a:p>
      </dgm:t>
    </dgm:pt>
    <dgm:pt modelId="{659BE0F1-338A-4AC8-AF99-5013B692101F}" cxnId="{3378EC12-7DBE-4994-8F6C-8FB04F4228EE}" type="sibTrans">
      <dgm:prSet/>
      <dgm:spPr/>
      <dgm:t>
        <a:bodyPr/>
        <a:p>
          <a:pPr algn="ctr"/>
          <a:endParaRPr lang="en-GB"/>
        </a:p>
      </dgm:t>
    </dgm:pt>
    <dgm:pt modelId="{A7548D59-912C-475E-AE42-523339DB52AB}">
      <dgm:prSet/>
      <dgm:spPr/>
      <dgm:t>
        <a:bodyPr/>
        <a:p>
          <a:pPr algn="ctr"/>
          <a:r>
            <a:rPr lang="en-GB" dirty="0" smtClean="0"/>
            <a:t>Selection</a:t>
          </a:r>
          <a:endParaRPr lang="en-GB" dirty="0"/>
        </a:p>
      </dgm:t>
    </dgm:pt>
    <dgm:pt modelId="{15DB8F6E-BDB3-4E3C-B6AA-8D2D642B02D8}" cxnId="{EE179D2E-4B54-4949-AA31-C2AC3D896713}" type="parTrans">
      <dgm:prSet/>
      <dgm:spPr/>
      <dgm:t>
        <a:bodyPr/>
        <a:p>
          <a:pPr algn="ctr"/>
          <a:endParaRPr lang="en-GB"/>
        </a:p>
      </dgm:t>
    </dgm:pt>
    <dgm:pt modelId="{3207E1A8-F3E3-4CFB-AA91-78E96F6CF45A}" cxnId="{EE179D2E-4B54-4949-AA31-C2AC3D896713}" type="sibTrans">
      <dgm:prSet/>
      <dgm:spPr/>
      <dgm:t>
        <a:bodyPr/>
        <a:p>
          <a:pPr algn="ctr"/>
          <a:endParaRPr lang="en-GB"/>
        </a:p>
      </dgm:t>
    </dgm:pt>
    <dgm:pt modelId="{8E5C5620-0ACB-4173-89EC-61265F21CD4B}">
      <dgm:prSet/>
      <dgm:spPr/>
      <dgm:t>
        <a:bodyPr/>
        <a:p>
          <a:pPr algn="ctr"/>
          <a:r>
            <a:rPr lang="en-GB" dirty="0" smtClean="0"/>
            <a:t>Crossover and Mutation</a:t>
          </a:r>
          <a:endParaRPr lang="en-GB" dirty="0"/>
        </a:p>
      </dgm:t>
    </dgm:pt>
    <dgm:pt modelId="{CEA1E56D-F9D0-40CC-A02D-C22CE500D225}" cxnId="{B0AB7D19-25B6-4532-BEE5-CC8A867AF983}" type="parTrans">
      <dgm:prSet/>
      <dgm:spPr/>
      <dgm:t>
        <a:bodyPr/>
        <a:p>
          <a:pPr algn="ctr"/>
          <a:endParaRPr lang="en-GB"/>
        </a:p>
      </dgm:t>
    </dgm:pt>
    <dgm:pt modelId="{0F2578EB-4B9A-4664-AE27-30781BBA0184}" cxnId="{B0AB7D19-25B6-4532-BEE5-CC8A867AF983}" type="sibTrans">
      <dgm:prSet/>
      <dgm:spPr/>
      <dgm:t>
        <a:bodyPr/>
        <a:p>
          <a:pPr algn="ctr"/>
          <a:endParaRPr lang="en-GB"/>
        </a:p>
      </dgm:t>
    </dgm:pt>
    <dgm:pt modelId="{11C41354-1249-4881-94F1-3723A7B7940F}">
      <dgm:prSet/>
      <dgm:spPr/>
      <dgm:t>
        <a:bodyPr/>
        <a:p>
          <a:pPr algn="ctr"/>
          <a:r>
            <a:rPr lang="en-GB" dirty="0" smtClean="0"/>
            <a:t>New Population</a:t>
          </a:r>
          <a:endParaRPr lang="en-GB" dirty="0"/>
        </a:p>
      </dgm:t>
    </dgm:pt>
    <dgm:pt modelId="{C1238A4D-0DA3-44CC-8997-86AA3B14D4DD}" cxnId="{65CCCFB0-014A-42BC-8062-B6FF0E6C6B24}" type="parTrans">
      <dgm:prSet/>
      <dgm:spPr/>
      <dgm:t>
        <a:bodyPr/>
        <a:p>
          <a:pPr algn="ctr"/>
          <a:endParaRPr lang="en-GB"/>
        </a:p>
      </dgm:t>
    </dgm:pt>
    <dgm:pt modelId="{563BC074-CDAC-42AF-A349-DD18AD489CF2}" cxnId="{65CCCFB0-014A-42BC-8062-B6FF0E6C6B24}" type="sibTrans">
      <dgm:prSet/>
      <dgm:spPr/>
      <dgm:t>
        <a:bodyPr/>
        <a:p>
          <a:pPr algn="ctr"/>
          <a:endParaRPr lang="en-GB"/>
        </a:p>
      </dgm:t>
    </dgm:pt>
    <dgm:pt modelId="{6CFE9197-6EA5-4393-8866-56C2D84FCFA9}" type="pres">
      <dgm:prSet presAssocID="{365D48E7-73D1-46CC-A2A1-DEE8457EC515}" presName="linearFlow" presStyleCnt="0">
        <dgm:presLayoutVars>
          <dgm:resizeHandles val="exact"/>
        </dgm:presLayoutVars>
      </dgm:prSet>
      <dgm:spPr/>
    </dgm:pt>
    <dgm:pt modelId="{132D167F-9F98-4D01-85E7-10986B24F858}" type="pres">
      <dgm:prSet presAssocID="{82354326-087B-406A-ACEC-BF1C703DBA43}" presName="node" presStyleLbl="node1" presStyleIdx="0" presStyleCnt="6">
        <dgm:presLayoutVars>
          <dgm:bulletEnabled val="1"/>
        </dgm:presLayoutVars>
      </dgm:prSet>
      <dgm:spPr/>
      <dgm:t>
        <a:bodyPr/>
        <a:p>
          <a:endParaRPr lang="en-GB"/>
        </a:p>
      </dgm:t>
    </dgm:pt>
    <dgm:pt modelId="{6525F46C-2551-4A12-8299-9D6EBEC314DB}" type="pres">
      <dgm:prSet presAssocID="{D9E31212-9FA2-4643-BFBC-91889B01A29E}" presName="sibTrans" presStyleLbl="sibTrans2D1" presStyleIdx="0" presStyleCnt="5"/>
      <dgm:spPr/>
      <dgm:t>
        <a:bodyPr/>
        <a:p>
          <a:endParaRPr lang="en-GB"/>
        </a:p>
      </dgm:t>
    </dgm:pt>
    <dgm:pt modelId="{65103CCC-7AA2-40D3-AB0C-01C7C43BCA49}" type="pres">
      <dgm:prSet presAssocID="{D9E31212-9FA2-4643-BFBC-91889B01A29E}" presName="connectorText" presStyleLbl="sibTrans2D1" presStyleIdx="0" presStyleCnt="5"/>
      <dgm:spPr/>
      <dgm:t>
        <a:bodyPr/>
        <a:p>
          <a:endParaRPr lang="en-GB"/>
        </a:p>
      </dgm:t>
    </dgm:pt>
    <dgm:pt modelId="{1A484D05-9540-4221-A7A2-C2479A252C0C}" type="pres">
      <dgm:prSet presAssocID="{008BAC7C-8C0F-4F9D-9E37-1DE23F5CD9C8}" presName="node" presStyleLbl="node1" presStyleIdx="1" presStyleCnt="6">
        <dgm:presLayoutVars>
          <dgm:bulletEnabled val="1"/>
        </dgm:presLayoutVars>
      </dgm:prSet>
      <dgm:spPr/>
      <dgm:t>
        <a:bodyPr/>
        <a:p>
          <a:endParaRPr lang="en-GB"/>
        </a:p>
      </dgm:t>
    </dgm:pt>
    <dgm:pt modelId="{47063108-5A83-4E8D-8EB4-F7AB1030300E}" type="pres">
      <dgm:prSet presAssocID="{59C9EBF0-09D7-4CC7-9AF2-34B22D170667}" presName="sibTrans" presStyleLbl="sibTrans2D1" presStyleIdx="1" presStyleCnt="5"/>
      <dgm:spPr/>
      <dgm:t>
        <a:bodyPr/>
        <a:p>
          <a:endParaRPr lang="en-GB"/>
        </a:p>
      </dgm:t>
    </dgm:pt>
    <dgm:pt modelId="{BABEA3B4-5C24-40F9-ABCE-1482E808A021}" type="pres">
      <dgm:prSet presAssocID="{59C9EBF0-09D7-4CC7-9AF2-34B22D170667}" presName="connectorText" presStyleLbl="sibTrans2D1" presStyleIdx="1" presStyleCnt="5"/>
      <dgm:spPr/>
      <dgm:t>
        <a:bodyPr/>
        <a:p>
          <a:endParaRPr lang="en-GB"/>
        </a:p>
      </dgm:t>
    </dgm:pt>
    <dgm:pt modelId="{C7C63FFE-561F-41CF-A497-01EB561AEAED}" type="pres">
      <dgm:prSet presAssocID="{C9FBCBAF-60BE-4C7D-8A06-1A75058EC4E2}" presName="node" presStyleLbl="node1" presStyleIdx="2" presStyleCnt="6">
        <dgm:presLayoutVars>
          <dgm:bulletEnabled val="1"/>
        </dgm:presLayoutVars>
      </dgm:prSet>
      <dgm:spPr/>
      <dgm:t>
        <a:bodyPr/>
        <a:p>
          <a:endParaRPr lang="en-GB"/>
        </a:p>
      </dgm:t>
    </dgm:pt>
    <dgm:pt modelId="{305F5B56-8863-4DE9-B4CF-03DDDDB5AAC9}" type="pres">
      <dgm:prSet presAssocID="{659BE0F1-338A-4AC8-AF99-5013B692101F}" presName="sibTrans" presStyleLbl="sibTrans2D1" presStyleIdx="2" presStyleCnt="5"/>
      <dgm:spPr/>
      <dgm:t>
        <a:bodyPr/>
        <a:p>
          <a:endParaRPr lang="en-GB"/>
        </a:p>
      </dgm:t>
    </dgm:pt>
    <dgm:pt modelId="{4299A1F4-47D0-4F11-BD2C-B44FE948C31C}" type="pres">
      <dgm:prSet presAssocID="{659BE0F1-338A-4AC8-AF99-5013B692101F}" presName="connectorText" presStyleLbl="sibTrans2D1" presStyleIdx="2" presStyleCnt="5"/>
      <dgm:spPr/>
      <dgm:t>
        <a:bodyPr/>
        <a:p>
          <a:endParaRPr lang="en-GB"/>
        </a:p>
      </dgm:t>
    </dgm:pt>
    <dgm:pt modelId="{4B1878CC-E1A4-401D-97F2-62B1E6F45BB0}" type="pres">
      <dgm:prSet presAssocID="{A7548D59-912C-475E-AE42-523339DB52AB}" presName="node" presStyleLbl="node1" presStyleIdx="3" presStyleCnt="6">
        <dgm:presLayoutVars>
          <dgm:bulletEnabled val="1"/>
        </dgm:presLayoutVars>
      </dgm:prSet>
      <dgm:spPr/>
      <dgm:t>
        <a:bodyPr/>
        <a:p>
          <a:endParaRPr lang="en-GB"/>
        </a:p>
      </dgm:t>
    </dgm:pt>
    <dgm:pt modelId="{97FD4997-3238-4A01-AB2D-6598A20A4005}" type="pres">
      <dgm:prSet presAssocID="{3207E1A8-F3E3-4CFB-AA91-78E96F6CF45A}" presName="sibTrans" presStyleLbl="sibTrans2D1" presStyleIdx="3" presStyleCnt="5"/>
      <dgm:spPr/>
      <dgm:t>
        <a:bodyPr/>
        <a:p>
          <a:endParaRPr lang="en-GB"/>
        </a:p>
      </dgm:t>
    </dgm:pt>
    <dgm:pt modelId="{6585EDEE-3157-4728-9094-52689BBCA0C4}" type="pres">
      <dgm:prSet presAssocID="{3207E1A8-F3E3-4CFB-AA91-78E96F6CF45A}" presName="connectorText" presStyleLbl="sibTrans2D1" presStyleIdx="3" presStyleCnt="5"/>
      <dgm:spPr/>
      <dgm:t>
        <a:bodyPr/>
        <a:p>
          <a:endParaRPr lang="en-GB"/>
        </a:p>
      </dgm:t>
    </dgm:pt>
    <dgm:pt modelId="{F87D892D-39CF-43F5-82BB-7006D847E3E7}" type="pres">
      <dgm:prSet presAssocID="{8E5C5620-0ACB-4173-89EC-61265F21CD4B}" presName="node" presStyleLbl="node1" presStyleIdx="4" presStyleCnt="6">
        <dgm:presLayoutVars>
          <dgm:bulletEnabled val="1"/>
        </dgm:presLayoutVars>
      </dgm:prSet>
      <dgm:spPr/>
      <dgm:t>
        <a:bodyPr/>
        <a:p>
          <a:endParaRPr lang="en-GB"/>
        </a:p>
      </dgm:t>
    </dgm:pt>
    <dgm:pt modelId="{91F19359-F5CD-455F-B7BC-377E672F66E7}" type="pres">
      <dgm:prSet presAssocID="{0F2578EB-4B9A-4664-AE27-30781BBA0184}" presName="sibTrans" presStyleLbl="sibTrans2D1" presStyleIdx="4" presStyleCnt="5"/>
      <dgm:spPr/>
      <dgm:t>
        <a:bodyPr/>
        <a:p>
          <a:endParaRPr lang="en-GB"/>
        </a:p>
      </dgm:t>
    </dgm:pt>
    <dgm:pt modelId="{0879A0ED-656A-44D6-9031-40989A8BD461}" type="pres">
      <dgm:prSet presAssocID="{0F2578EB-4B9A-4664-AE27-30781BBA0184}" presName="connectorText" presStyleLbl="sibTrans2D1" presStyleIdx="4" presStyleCnt="5"/>
      <dgm:spPr/>
      <dgm:t>
        <a:bodyPr/>
        <a:p>
          <a:endParaRPr lang="en-GB"/>
        </a:p>
      </dgm:t>
    </dgm:pt>
    <dgm:pt modelId="{A1173732-DD6F-41F6-9B16-2FAB8251DE55}" type="pres">
      <dgm:prSet presAssocID="{11C41354-1249-4881-94F1-3723A7B7940F}" presName="node" presStyleLbl="node1" presStyleIdx="5" presStyleCnt="6">
        <dgm:presLayoutVars>
          <dgm:bulletEnabled val="1"/>
        </dgm:presLayoutVars>
      </dgm:prSet>
      <dgm:spPr/>
      <dgm:t>
        <a:bodyPr/>
        <a:p>
          <a:endParaRPr lang="en-GB"/>
        </a:p>
      </dgm:t>
    </dgm:pt>
  </dgm:ptLst>
  <dgm:cxnLst>
    <dgm:cxn modelId="{3378EC12-7DBE-4994-8F6C-8FB04F4228EE}" srcId="{365D48E7-73D1-46CC-A2A1-DEE8457EC515}" destId="{C9FBCBAF-60BE-4C7D-8A06-1A75058EC4E2}" srcOrd="2" destOrd="0" parTransId="{134E4B87-253B-4C6F-90DB-D52DE451F9B4}" sibTransId="{659BE0F1-338A-4AC8-AF99-5013B692101F}"/>
    <dgm:cxn modelId="{39717573-DDE3-49C8-B7E0-0731BD77A03D}" type="presOf" srcId="{8E5C5620-0ACB-4173-89EC-61265F21CD4B}" destId="{F87D892D-39CF-43F5-82BB-7006D847E3E7}" srcOrd="0" destOrd="0" presId="urn:microsoft.com/office/officeart/2005/8/layout/process2"/>
    <dgm:cxn modelId="{9DED21D1-1A62-4860-949D-BF45C083CFFD}" type="presOf" srcId="{008BAC7C-8C0F-4F9D-9E37-1DE23F5CD9C8}" destId="{1A484D05-9540-4221-A7A2-C2479A252C0C}" srcOrd="0" destOrd="0" presId="urn:microsoft.com/office/officeart/2005/8/layout/process2"/>
    <dgm:cxn modelId="{2A8BA927-A87B-47A0-9501-90A30434A328}" type="presOf" srcId="{659BE0F1-338A-4AC8-AF99-5013B692101F}" destId="{4299A1F4-47D0-4F11-BD2C-B44FE948C31C}" srcOrd="1" destOrd="0" presId="urn:microsoft.com/office/officeart/2005/8/layout/process2"/>
    <dgm:cxn modelId="{FD2A3272-9A5D-4C45-AB7C-3658CC4227B9}" type="presOf" srcId="{659BE0F1-338A-4AC8-AF99-5013B692101F}" destId="{305F5B56-8863-4DE9-B4CF-03DDDDB5AAC9}" srcOrd="0" destOrd="0" presId="urn:microsoft.com/office/officeart/2005/8/layout/process2"/>
    <dgm:cxn modelId="{E974C859-BA7F-4285-B06D-B9E587DE36E2}" type="presOf" srcId="{D9E31212-9FA2-4643-BFBC-91889B01A29E}" destId="{6525F46C-2551-4A12-8299-9D6EBEC314DB}" srcOrd="0" destOrd="0" presId="urn:microsoft.com/office/officeart/2005/8/layout/process2"/>
    <dgm:cxn modelId="{961983A8-4D50-4E1B-80C1-4A4987D28187}" type="presOf" srcId="{D9E31212-9FA2-4643-BFBC-91889B01A29E}" destId="{65103CCC-7AA2-40D3-AB0C-01C7C43BCA49}" srcOrd="1" destOrd="0" presId="urn:microsoft.com/office/officeart/2005/8/layout/process2"/>
    <dgm:cxn modelId="{2DA13963-CB21-4193-9C40-294A3F79CF47}" type="presOf" srcId="{0F2578EB-4B9A-4664-AE27-30781BBA0184}" destId="{91F19359-F5CD-455F-B7BC-377E672F66E7}" srcOrd="0" destOrd="0" presId="urn:microsoft.com/office/officeart/2005/8/layout/process2"/>
    <dgm:cxn modelId="{F2C4A1C4-316D-4B8B-9175-516AE70A6FF0}" type="presOf" srcId="{A7548D59-912C-475E-AE42-523339DB52AB}" destId="{4B1878CC-E1A4-401D-97F2-62B1E6F45BB0}" srcOrd="0" destOrd="0" presId="urn:microsoft.com/office/officeart/2005/8/layout/process2"/>
    <dgm:cxn modelId="{5B07D498-0F15-4B2B-932B-FF4E8219035A}" type="presOf" srcId="{365D48E7-73D1-46CC-A2A1-DEE8457EC515}" destId="{6CFE9197-6EA5-4393-8866-56C2D84FCFA9}" srcOrd="0" destOrd="0" presId="urn:microsoft.com/office/officeart/2005/8/layout/process2"/>
    <dgm:cxn modelId="{6ACA41E9-7171-4D3C-8ABB-F9B808FB412E}" type="presOf" srcId="{0F2578EB-4B9A-4664-AE27-30781BBA0184}" destId="{0879A0ED-656A-44D6-9031-40989A8BD461}" srcOrd="1" destOrd="0" presId="urn:microsoft.com/office/officeart/2005/8/layout/process2"/>
    <dgm:cxn modelId="{B532D367-1039-40E5-9B52-DCA2FA25AF98}" type="presOf" srcId="{C9FBCBAF-60BE-4C7D-8A06-1A75058EC4E2}" destId="{C7C63FFE-561F-41CF-A497-01EB561AEAED}" srcOrd="0" destOrd="0" presId="urn:microsoft.com/office/officeart/2005/8/layout/process2"/>
    <dgm:cxn modelId="{EE179D2E-4B54-4949-AA31-C2AC3D896713}" srcId="{365D48E7-73D1-46CC-A2A1-DEE8457EC515}" destId="{A7548D59-912C-475E-AE42-523339DB52AB}" srcOrd="3" destOrd="0" parTransId="{15DB8F6E-BDB3-4E3C-B6AA-8D2D642B02D8}" sibTransId="{3207E1A8-F3E3-4CFB-AA91-78E96F6CF45A}"/>
    <dgm:cxn modelId="{65CCCFB0-014A-42BC-8062-B6FF0E6C6B24}" srcId="{365D48E7-73D1-46CC-A2A1-DEE8457EC515}" destId="{11C41354-1249-4881-94F1-3723A7B7940F}" srcOrd="5" destOrd="0" parTransId="{C1238A4D-0DA3-44CC-8997-86AA3B14D4DD}" sibTransId="{563BC074-CDAC-42AF-A349-DD18AD489CF2}"/>
    <dgm:cxn modelId="{7A44F18E-ECD2-462C-A975-B1877285DD07}" srcId="{365D48E7-73D1-46CC-A2A1-DEE8457EC515}" destId="{82354326-087B-406A-ACEC-BF1C703DBA43}" srcOrd="0" destOrd="0" parTransId="{F0F98988-62B4-4F0C-9B25-E421C157CEB5}" sibTransId="{D9E31212-9FA2-4643-BFBC-91889B01A29E}"/>
    <dgm:cxn modelId="{62DF3F88-7E17-4F74-A78C-E5D3F30B4463}" type="presOf" srcId="{3207E1A8-F3E3-4CFB-AA91-78E96F6CF45A}" destId="{6585EDEE-3157-4728-9094-52689BBCA0C4}" srcOrd="1" destOrd="0" presId="urn:microsoft.com/office/officeart/2005/8/layout/process2"/>
    <dgm:cxn modelId="{6B18DFFA-9D44-4082-A91F-6DA8FFDDE7D7}" type="presOf" srcId="{59C9EBF0-09D7-4CC7-9AF2-34B22D170667}" destId="{BABEA3B4-5C24-40F9-ABCE-1482E808A021}" srcOrd="1" destOrd="0" presId="urn:microsoft.com/office/officeart/2005/8/layout/process2"/>
    <dgm:cxn modelId="{E932D9F0-99D9-47E7-897C-50CF693E7688}" type="presOf" srcId="{59C9EBF0-09D7-4CC7-9AF2-34B22D170667}" destId="{47063108-5A83-4E8D-8EB4-F7AB1030300E}" srcOrd="0" destOrd="0" presId="urn:microsoft.com/office/officeart/2005/8/layout/process2"/>
    <dgm:cxn modelId="{B0AB7D19-25B6-4532-BEE5-CC8A867AF983}" srcId="{365D48E7-73D1-46CC-A2A1-DEE8457EC515}" destId="{8E5C5620-0ACB-4173-89EC-61265F21CD4B}" srcOrd="4" destOrd="0" parTransId="{CEA1E56D-F9D0-40CC-A02D-C22CE500D225}" sibTransId="{0F2578EB-4B9A-4664-AE27-30781BBA0184}"/>
    <dgm:cxn modelId="{33A691A1-CF87-4A7A-8C40-56A584387947}" type="presOf" srcId="{82354326-087B-406A-ACEC-BF1C703DBA43}" destId="{132D167F-9F98-4D01-85E7-10986B24F858}" srcOrd="0" destOrd="0" presId="urn:microsoft.com/office/officeart/2005/8/layout/process2"/>
    <dgm:cxn modelId="{F7F02538-987F-4923-8806-3AED9308704C}" type="presOf" srcId="{3207E1A8-F3E3-4CFB-AA91-78E96F6CF45A}" destId="{97FD4997-3238-4A01-AB2D-6598A20A4005}" srcOrd="0" destOrd="0" presId="urn:microsoft.com/office/officeart/2005/8/layout/process2"/>
    <dgm:cxn modelId="{4FA36C98-F4A8-4D9E-B93F-5CBB501B8720}" srcId="{365D48E7-73D1-46CC-A2A1-DEE8457EC515}" destId="{008BAC7C-8C0F-4F9D-9E37-1DE23F5CD9C8}" srcOrd="1" destOrd="0" parTransId="{07264C77-F083-4C67-A3BB-84B74EBC91BE}" sibTransId="{59C9EBF0-09D7-4CC7-9AF2-34B22D170667}"/>
    <dgm:cxn modelId="{19AEEDEB-098C-4282-B2F4-8841C4A151B2}" type="presOf" srcId="{11C41354-1249-4881-94F1-3723A7B7940F}" destId="{A1173732-DD6F-41F6-9B16-2FAB8251DE55}" srcOrd="0" destOrd="0" presId="urn:microsoft.com/office/officeart/2005/8/layout/process2"/>
    <dgm:cxn modelId="{663847E7-5A6C-4AFF-A9E0-E0868170A10D}" type="presParOf" srcId="{6CFE9197-6EA5-4393-8866-56C2D84FCFA9}" destId="{132D167F-9F98-4D01-85E7-10986B24F858}" srcOrd="0" destOrd="0" presId="urn:microsoft.com/office/officeart/2005/8/layout/process2"/>
    <dgm:cxn modelId="{F74C7E9D-C63C-43EF-98A9-F02DA9CBF42B}" type="presParOf" srcId="{6CFE9197-6EA5-4393-8866-56C2D84FCFA9}" destId="{6525F46C-2551-4A12-8299-9D6EBEC314DB}" srcOrd="1" destOrd="0" presId="urn:microsoft.com/office/officeart/2005/8/layout/process2"/>
    <dgm:cxn modelId="{45B5E956-1DF6-4D8E-991F-44CAF04970C1}" type="presParOf" srcId="{6525F46C-2551-4A12-8299-9D6EBEC314DB}" destId="{65103CCC-7AA2-40D3-AB0C-01C7C43BCA49}" srcOrd="0" destOrd="0" presId="urn:microsoft.com/office/officeart/2005/8/layout/process2"/>
    <dgm:cxn modelId="{85CCFE4B-BB12-4124-9E50-D65AC4104D4C}" type="presParOf" srcId="{6CFE9197-6EA5-4393-8866-56C2D84FCFA9}" destId="{1A484D05-9540-4221-A7A2-C2479A252C0C}" srcOrd="2" destOrd="0" presId="urn:microsoft.com/office/officeart/2005/8/layout/process2"/>
    <dgm:cxn modelId="{550D2519-A3DB-4AA8-B084-0D993129CE2C}" type="presParOf" srcId="{6CFE9197-6EA5-4393-8866-56C2D84FCFA9}" destId="{47063108-5A83-4E8D-8EB4-F7AB1030300E}" srcOrd="3" destOrd="0" presId="urn:microsoft.com/office/officeart/2005/8/layout/process2"/>
    <dgm:cxn modelId="{76A88F43-B4B5-4944-B690-8FE6AD3366D9}" type="presParOf" srcId="{47063108-5A83-4E8D-8EB4-F7AB1030300E}" destId="{BABEA3B4-5C24-40F9-ABCE-1482E808A021}" srcOrd="0" destOrd="0" presId="urn:microsoft.com/office/officeart/2005/8/layout/process2"/>
    <dgm:cxn modelId="{C3346E9F-6D6A-47D2-B0C9-EDAE30B3B730}" type="presParOf" srcId="{6CFE9197-6EA5-4393-8866-56C2D84FCFA9}" destId="{C7C63FFE-561F-41CF-A497-01EB561AEAED}" srcOrd="4" destOrd="0" presId="urn:microsoft.com/office/officeart/2005/8/layout/process2"/>
    <dgm:cxn modelId="{46F8BC40-71EE-4474-83B0-2B44F50D946D}" type="presParOf" srcId="{6CFE9197-6EA5-4393-8866-56C2D84FCFA9}" destId="{305F5B56-8863-4DE9-B4CF-03DDDDB5AAC9}" srcOrd="5" destOrd="0" presId="urn:microsoft.com/office/officeart/2005/8/layout/process2"/>
    <dgm:cxn modelId="{E6B9D633-6004-49C4-9B24-4FEE12C5F075}" type="presParOf" srcId="{305F5B56-8863-4DE9-B4CF-03DDDDB5AAC9}" destId="{4299A1F4-47D0-4F11-BD2C-B44FE948C31C}" srcOrd="0" destOrd="0" presId="urn:microsoft.com/office/officeart/2005/8/layout/process2"/>
    <dgm:cxn modelId="{EC639A3D-D8EF-4F07-A937-B42BB2442625}" type="presParOf" srcId="{6CFE9197-6EA5-4393-8866-56C2D84FCFA9}" destId="{4B1878CC-E1A4-401D-97F2-62B1E6F45BB0}" srcOrd="6" destOrd="0" presId="urn:microsoft.com/office/officeart/2005/8/layout/process2"/>
    <dgm:cxn modelId="{83658BBF-C057-4A5B-AC1B-3248DA054371}" type="presParOf" srcId="{6CFE9197-6EA5-4393-8866-56C2D84FCFA9}" destId="{97FD4997-3238-4A01-AB2D-6598A20A4005}" srcOrd="7" destOrd="0" presId="urn:microsoft.com/office/officeart/2005/8/layout/process2"/>
    <dgm:cxn modelId="{AC5F387A-C8D3-4760-B7A1-4E147F27107C}" type="presParOf" srcId="{97FD4997-3238-4A01-AB2D-6598A20A4005}" destId="{6585EDEE-3157-4728-9094-52689BBCA0C4}" srcOrd="0" destOrd="0" presId="urn:microsoft.com/office/officeart/2005/8/layout/process2"/>
    <dgm:cxn modelId="{06724177-8324-4E78-8823-5C893F72C7A6}" type="presParOf" srcId="{6CFE9197-6EA5-4393-8866-56C2D84FCFA9}" destId="{F87D892D-39CF-43F5-82BB-7006D847E3E7}" srcOrd="8" destOrd="0" presId="urn:microsoft.com/office/officeart/2005/8/layout/process2"/>
    <dgm:cxn modelId="{A36AC2CA-751A-43EB-B1DC-FD1A000BB802}" type="presParOf" srcId="{6CFE9197-6EA5-4393-8866-56C2D84FCFA9}" destId="{91F19359-F5CD-455F-B7BC-377E672F66E7}" srcOrd="9" destOrd="0" presId="urn:microsoft.com/office/officeart/2005/8/layout/process2"/>
    <dgm:cxn modelId="{F34337C8-5D04-4603-A295-0B052B153323}" type="presParOf" srcId="{91F19359-F5CD-455F-B7BC-377E672F66E7}" destId="{0879A0ED-656A-44D6-9031-40989A8BD461}" srcOrd="0" destOrd="0" presId="urn:microsoft.com/office/officeart/2005/8/layout/process2"/>
    <dgm:cxn modelId="{11B7642E-7352-4639-998A-06628EB9CA93}" type="presParOf" srcId="{6CFE9197-6EA5-4393-8866-56C2D84FCFA9}" destId="{A1173732-DD6F-41F6-9B16-2FAB8251DE55}" srcOrd="10"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B80AB2-3ADA-42EC-B734-446ACBFFBB82}" type="doc">
      <dgm:prSet loTypeId="urn:microsoft.com/office/officeart/2005/8/layout/hierarchy2" loCatId="hierarchy" qsTypeId="urn:microsoft.com/office/officeart/2005/8/quickstyle/simple1" qsCatId="simple" csTypeId="urn:microsoft.com/office/officeart/2005/8/colors/accent1_2" csCatId="accent1" phldr="1"/>
      <dgm:spPr/>
      <dgm:t>
        <a:bodyPr/>
        <a:p>
          <a:endParaRPr lang="en-GB"/>
        </a:p>
      </dgm:t>
    </dgm:pt>
    <dgm:pt modelId="{A242AEE5-EEAD-4DA1-8362-46C302E88B70}">
      <dgm:prSet phldrT="[Text]"/>
      <dgm:spPr/>
      <dgm:t>
        <a:bodyPr/>
        <a:p>
          <a:r>
            <a:rPr lang="en-GB"/>
            <a:t>Expert systems</a:t>
          </a:r>
        </a:p>
      </dgm:t>
    </dgm:pt>
    <dgm:pt modelId="{A70756B8-5530-4170-8681-5593FAF7AB8F}" cxnId="{9BFE76A8-AC51-496E-8740-4F62A99BE1C1}" type="parTrans">
      <dgm:prSet/>
      <dgm:spPr>
        <a:ln>
          <a:noFill/>
        </a:ln>
      </dgm:spPr>
      <dgm:t>
        <a:bodyPr/>
        <a:p>
          <a:endParaRPr lang="en-GB"/>
        </a:p>
      </dgm:t>
    </dgm:pt>
    <dgm:pt modelId="{B3CB1CE2-D25B-4925-A4E0-AAB00BCA0680}" cxnId="{9BFE76A8-AC51-496E-8740-4F62A99BE1C1}" type="sibTrans">
      <dgm:prSet/>
      <dgm:spPr/>
      <dgm:t>
        <a:bodyPr/>
        <a:p>
          <a:endParaRPr lang="en-GB"/>
        </a:p>
      </dgm:t>
    </dgm:pt>
    <dgm:pt modelId="{09801010-BD42-4D17-AA14-11A2222CB5EB}">
      <dgm:prSet phldrT="[Text]"/>
      <dgm:spPr/>
      <dgm:t>
        <a:bodyPr/>
        <a:p>
          <a:r>
            <a:rPr lang="en-GB"/>
            <a:t>Artificial life</a:t>
          </a:r>
        </a:p>
      </dgm:t>
    </dgm:pt>
    <dgm:pt modelId="{2D000AEA-7208-424B-81FC-44128242889B}" cxnId="{C5EBD6B8-AD3C-4DAA-BFB3-9D67CFB10EE1}" type="parTrans">
      <dgm:prSet/>
      <dgm:spPr>
        <a:ln>
          <a:noFill/>
        </a:ln>
      </dgm:spPr>
      <dgm:t>
        <a:bodyPr/>
        <a:p>
          <a:endParaRPr lang="en-GB"/>
        </a:p>
      </dgm:t>
    </dgm:pt>
    <dgm:pt modelId="{9DD6E727-AB81-445E-BE83-1EAB554D6BFB}" cxnId="{C5EBD6B8-AD3C-4DAA-BFB3-9D67CFB10EE1}" type="sibTrans">
      <dgm:prSet/>
      <dgm:spPr/>
      <dgm:t>
        <a:bodyPr/>
        <a:p>
          <a:endParaRPr lang="en-GB"/>
        </a:p>
      </dgm:t>
    </dgm:pt>
    <dgm:pt modelId="{46752382-8A36-42B6-9DD9-14A06A1D4BC6}">
      <dgm:prSet/>
      <dgm:spPr/>
      <dgm:t>
        <a:bodyPr/>
        <a:p>
          <a:r>
            <a:rPr lang="en-GB"/>
            <a:t>Belief</a:t>
          </a:r>
        </a:p>
        <a:p>
          <a:r>
            <a:rPr lang="en-GB"/>
            <a:t>revision</a:t>
          </a:r>
        </a:p>
      </dgm:t>
    </dgm:pt>
    <dgm:pt modelId="{88B023CA-DF19-498A-8321-54A7B1E858B1}" cxnId="{5AFD4780-9156-46D0-B0E6-D48B1C0D107A}" type="parTrans">
      <dgm:prSet/>
      <dgm:spPr>
        <a:ln>
          <a:noFill/>
        </a:ln>
      </dgm:spPr>
      <dgm:t>
        <a:bodyPr/>
        <a:p>
          <a:endParaRPr lang="en-GB"/>
        </a:p>
      </dgm:t>
    </dgm:pt>
    <dgm:pt modelId="{439D60CA-1231-49FD-905F-573B562AAB9A}" cxnId="{5AFD4780-9156-46D0-B0E6-D48B1C0D107A}" type="sibTrans">
      <dgm:prSet/>
      <dgm:spPr/>
      <dgm:t>
        <a:bodyPr/>
        <a:p>
          <a:endParaRPr lang="en-GB"/>
        </a:p>
      </dgm:t>
    </dgm:pt>
    <dgm:pt modelId="{ECE766D5-142D-4BFD-AEB5-A5C9AE802B7F}">
      <dgm:prSet/>
      <dgm:spPr/>
      <dgm:t>
        <a:bodyPr/>
        <a:p>
          <a:r>
            <a:rPr lang="en-GB"/>
            <a:t>Data mining</a:t>
          </a:r>
        </a:p>
      </dgm:t>
    </dgm:pt>
    <dgm:pt modelId="{48303454-1EC1-4705-9BD5-D15B36FBADA7}" cxnId="{FA3CC57A-BEE8-4597-B17D-FE2F381B673D}" type="parTrans">
      <dgm:prSet/>
      <dgm:spPr>
        <a:ln>
          <a:noFill/>
        </a:ln>
      </dgm:spPr>
      <dgm:t>
        <a:bodyPr/>
        <a:p>
          <a:endParaRPr lang="en-GB"/>
        </a:p>
      </dgm:t>
    </dgm:pt>
    <dgm:pt modelId="{7B8B307E-ABE7-4C80-97A2-78B1E627D805}" cxnId="{FA3CC57A-BEE8-4597-B17D-FE2F381B673D}" type="sibTrans">
      <dgm:prSet/>
      <dgm:spPr/>
      <dgm:t>
        <a:bodyPr/>
        <a:p>
          <a:endParaRPr lang="en-GB"/>
        </a:p>
      </dgm:t>
    </dgm:pt>
    <dgm:pt modelId="{B58A34A9-D542-4C0D-94F8-1A1AF492D85E}">
      <dgm:prSet/>
      <dgm:spPr>
        <a:ln>
          <a:noFill/>
        </a:ln>
      </dgm:spPr>
      <dgm:t>
        <a:bodyPr/>
        <a:p>
          <a:r>
            <a:rPr lang="en-GB"/>
            <a:t>Genetic algorithm</a:t>
          </a:r>
        </a:p>
      </dgm:t>
    </dgm:pt>
    <dgm:pt modelId="{E8D00E7A-076A-49AC-99E4-09F6CAFFF390}" cxnId="{47EEEAD0-A810-457A-8A82-D7FA91FBE82C}" type="parTrans">
      <dgm:prSet/>
      <dgm:spPr>
        <a:ln>
          <a:noFill/>
        </a:ln>
      </dgm:spPr>
      <dgm:t>
        <a:bodyPr/>
        <a:p>
          <a:endParaRPr lang="en-GB"/>
        </a:p>
      </dgm:t>
    </dgm:pt>
    <dgm:pt modelId="{48444382-A74F-4865-8871-30F5181B2F7D}" cxnId="{47EEEAD0-A810-457A-8A82-D7FA91FBE82C}" type="sibTrans">
      <dgm:prSet/>
      <dgm:spPr/>
      <dgm:t>
        <a:bodyPr/>
        <a:p>
          <a:endParaRPr lang="en-GB"/>
        </a:p>
      </dgm:t>
    </dgm:pt>
    <dgm:pt modelId="{31FD24F2-5EF8-44FC-8403-FB47CEADE5A7}">
      <dgm:prSet/>
      <dgm:spPr>
        <a:ln>
          <a:noFill/>
        </a:ln>
      </dgm:spPr>
      <dgm:t>
        <a:bodyPr/>
        <a:p>
          <a:r>
            <a:rPr lang="en-GB"/>
            <a:t>Theory of computation</a:t>
          </a:r>
        </a:p>
      </dgm:t>
    </dgm:pt>
    <dgm:pt modelId="{87C7A5C2-C731-4524-BB19-22AEAB12DCA6}" cxnId="{42EA3BAD-28AC-4CD2-A69C-C8B57A1177C6}" type="parTrans">
      <dgm:prSet/>
      <dgm:spPr>
        <a:ln>
          <a:noFill/>
        </a:ln>
      </dgm:spPr>
      <dgm:t>
        <a:bodyPr/>
        <a:p>
          <a:endParaRPr lang="en-GB"/>
        </a:p>
      </dgm:t>
    </dgm:pt>
    <dgm:pt modelId="{5E0250BA-6CD0-4524-BD77-9C1F3A15A9D9}" cxnId="{42EA3BAD-28AC-4CD2-A69C-C8B57A1177C6}" type="sibTrans">
      <dgm:prSet/>
      <dgm:spPr/>
      <dgm:t>
        <a:bodyPr/>
        <a:p>
          <a:endParaRPr lang="en-GB"/>
        </a:p>
      </dgm:t>
    </dgm:pt>
    <dgm:pt modelId="{29DDC511-0933-4AA3-9F1E-3BEC130A5F89}">
      <dgm:prSet/>
      <dgm:spPr>
        <a:ln>
          <a:noFill/>
        </a:ln>
      </dgm:spPr>
      <dgm:t>
        <a:bodyPr/>
        <a:p>
          <a:r>
            <a:rPr lang="en-GB"/>
            <a:t>Theorm proving</a:t>
          </a:r>
        </a:p>
      </dgm:t>
    </dgm:pt>
    <dgm:pt modelId="{A28C02AC-61C0-428B-98B9-A6FDF9FF6A0B}" cxnId="{50A07276-CD25-4126-9C20-4283A21051BA}" type="parTrans">
      <dgm:prSet/>
      <dgm:spPr>
        <a:ln>
          <a:noFill/>
        </a:ln>
      </dgm:spPr>
      <dgm:t>
        <a:bodyPr/>
        <a:p>
          <a:endParaRPr lang="en-GB"/>
        </a:p>
      </dgm:t>
    </dgm:pt>
    <dgm:pt modelId="{28138735-3661-4765-82F8-082E9B389709}" cxnId="{50A07276-CD25-4126-9C20-4283A21051BA}" type="sibTrans">
      <dgm:prSet/>
      <dgm:spPr/>
      <dgm:t>
        <a:bodyPr/>
        <a:p>
          <a:endParaRPr lang="en-GB"/>
        </a:p>
      </dgm:t>
    </dgm:pt>
    <dgm:pt modelId="{C9DFEF49-93C2-4534-AB54-4E5F9AC2CAD8}">
      <dgm:prSet/>
      <dgm:spPr>
        <a:ln>
          <a:noFill/>
        </a:ln>
      </dgm:spPr>
      <dgm:t>
        <a:bodyPr/>
        <a:p>
          <a:r>
            <a:rPr lang="en-GB"/>
            <a:t>Programming</a:t>
          </a:r>
        </a:p>
      </dgm:t>
    </dgm:pt>
    <dgm:pt modelId="{1CF777A0-B4EE-4D7E-9A37-36631DF7EBB8}" cxnId="{BA88EE53-E008-4C27-B735-DEFF1F44C162}" type="parTrans">
      <dgm:prSet/>
      <dgm:spPr>
        <a:ln>
          <a:noFill/>
        </a:ln>
      </dgm:spPr>
      <dgm:t>
        <a:bodyPr/>
        <a:p>
          <a:endParaRPr lang="en-GB"/>
        </a:p>
      </dgm:t>
    </dgm:pt>
    <dgm:pt modelId="{F6855C5C-4D9F-4DAD-BABA-3F04A60787B3}" cxnId="{BA88EE53-E008-4C27-B735-DEFF1F44C162}" type="sibTrans">
      <dgm:prSet/>
      <dgm:spPr/>
      <dgm:t>
        <a:bodyPr/>
        <a:p>
          <a:endParaRPr lang="en-GB"/>
        </a:p>
      </dgm:t>
    </dgm:pt>
    <dgm:pt modelId="{DE4A54FE-4E90-41E3-A207-973F7E8D71F6}">
      <dgm:prSet/>
      <dgm:spPr>
        <a:ln>
          <a:noFill/>
        </a:ln>
      </dgm:spPr>
      <dgm:t>
        <a:bodyPr/>
        <a:p>
          <a:r>
            <a:rPr lang="en-GB"/>
            <a:t>Knowledge represntation</a:t>
          </a:r>
        </a:p>
      </dgm:t>
    </dgm:pt>
    <dgm:pt modelId="{862A9BE2-0BF8-42F5-9D5C-88674DE22375}" cxnId="{4FECF5FF-83FD-428F-B2C0-3CBECFB84A4B}" type="parTrans">
      <dgm:prSet/>
      <dgm:spPr>
        <a:ln>
          <a:noFill/>
        </a:ln>
      </dgm:spPr>
      <dgm:t>
        <a:bodyPr/>
        <a:p>
          <a:endParaRPr lang="en-GB"/>
        </a:p>
      </dgm:t>
    </dgm:pt>
    <dgm:pt modelId="{5C8F338C-F664-49F1-9DD5-3DB68D337E7A}" cxnId="{4FECF5FF-83FD-428F-B2C0-3CBECFB84A4B}" type="sibTrans">
      <dgm:prSet/>
      <dgm:spPr/>
      <dgm:t>
        <a:bodyPr/>
        <a:p>
          <a:endParaRPr lang="en-GB"/>
        </a:p>
      </dgm:t>
    </dgm:pt>
    <dgm:pt modelId="{D83A9F7B-3CAE-41AF-8B28-862992124128}">
      <dgm:prSet/>
      <dgm:spPr>
        <a:ln>
          <a:noFill/>
        </a:ln>
      </dgm:spPr>
      <dgm:t>
        <a:bodyPr/>
        <a:p>
          <a:r>
            <a:rPr lang="en-GB"/>
            <a:t>Reasoning</a:t>
          </a:r>
        </a:p>
      </dgm:t>
    </dgm:pt>
    <dgm:pt modelId="{17558914-2C7B-4ACB-8C98-D72CC913AB73}" cxnId="{5E93D48F-AB5B-4A94-8FAD-B7A06F16CA56}" type="parTrans">
      <dgm:prSet/>
      <dgm:spPr>
        <a:ln>
          <a:noFill/>
        </a:ln>
      </dgm:spPr>
      <dgm:t>
        <a:bodyPr/>
        <a:p>
          <a:endParaRPr lang="en-GB"/>
        </a:p>
      </dgm:t>
    </dgm:pt>
    <dgm:pt modelId="{21C0DE67-6DBD-4562-BD45-72692FC5D7FF}" cxnId="{5E93D48F-AB5B-4A94-8FAD-B7A06F16CA56}" type="sibTrans">
      <dgm:prSet/>
      <dgm:spPr/>
      <dgm:t>
        <a:bodyPr/>
        <a:p>
          <a:endParaRPr lang="en-GB"/>
        </a:p>
      </dgm:t>
    </dgm:pt>
    <dgm:pt modelId="{3A40451F-2BD0-45AD-A67F-DF89345467AE}">
      <dgm:prSet/>
      <dgm:spPr/>
      <dgm:t>
        <a:bodyPr/>
        <a:p>
          <a:r>
            <a:rPr lang="en-GB"/>
            <a:t>Natural language understanding</a:t>
          </a:r>
        </a:p>
      </dgm:t>
    </dgm:pt>
    <dgm:pt modelId="{615B9BFF-6C97-44A9-919A-529876036664}" cxnId="{07F748AB-A609-4843-AA1D-66CC7BACFCAF}" type="parTrans">
      <dgm:prSet/>
      <dgm:spPr>
        <a:ln>
          <a:noFill/>
        </a:ln>
      </dgm:spPr>
      <dgm:t>
        <a:bodyPr/>
        <a:p>
          <a:endParaRPr lang="en-GB"/>
        </a:p>
      </dgm:t>
    </dgm:pt>
    <dgm:pt modelId="{24418660-932E-4053-BAC2-0E3F6FA83E12}" cxnId="{07F748AB-A609-4843-AA1D-66CC7BACFCAF}" type="sibTrans">
      <dgm:prSet/>
      <dgm:spPr/>
      <dgm:t>
        <a:bodyPr/>
        <a:p>
          <a:endParaRPr lang="en-GB"/>
        </a:p>
      </dgm:t>
    </dgm:pt>
    <dgm:pt modelId="{A3A4006B-0F9F-4E38-83E3-50BF0DFF558A}">
      <dgm:prSet/>
      <dgm:spPr>
        <a:ln>
          <a:noFill/>
        </a:ln>
      </dgm:spPr>
      <dgm:t>
        <a:bodyPr/>
        <a:p>
          <a:r>
            <a:rPr lang="en-GB"/>
            <a:t>Machine learning</a:t>
          </a:r>
        </a:p>
      </dgm:t>
    </dgm:pt>
    <dgm:pt modelId="{FFF18EA4-6A4E-45E1-AAC0-2E2DC8729CF5}" cxnId="{BC17E3B0-2468-4F3A-9651-910DA2AD31E0}" type="parTrans">
      <dgm:prSet/>
      <dgm:spPr>
        <a:ln>
          <a:noFill/>
        </a:ln>
      </dgm:spPr>
      <dgm:t>
        <a:bodyPr/>
        <a:p>
          <a:endParaRPr lang="en-GB"/>
        </a:p>
      </dgm:t>
    </dgm:pt>
    <dgm:pt modelId="{0E5DE91A-DB3D-4B26-8217-8619C7ED3666}" cxnId="{BC17E3B0-2468-4F3A-9651-910DA2AD31E0}" type="sibTrans">
      <dgm:prSet/>
      <dgm:spPr/>
      <dgm:t>
        <a:bodyPr/>
        <a:p>
          <a:endParaRPr lang="en-GB"/>
        </a:p>
      </dgm:t>
    </dgm:pt>
    <dgm:pt modelId="{26841D79-6512-4E1B-B5CE-F5DDF53A7EE8}">
      <dgm:prSet/>
      <dgm:spPr/>
      <dgm:t>
        <a:bodyPr/>
        <a:p>
          <a:r>
            <a:rPr lang="en-GB"/>
            <a:t>Systems</a:t>
          </a:r>
        </a:p>
      </dgm:t>
    </dgm:pt>
    <dgm:pt modelId="{5A7DFE96-C579-4ED8-AD21-B75062DB9F92}" cxnId="{A9AC6807-9EBC-4986-B1C1-12191C72AA98}" type="parTrans">
      <dgm:prSet/>
      <dgm:spPr>
        <a:ln>
          <a:noFill/>
        </a:ln>
      </dgm:spPr>
      <dgm:t>
        <a:bodyPr/>
        <a:p>
          <a:endParaRPr lang="en-GB"/>
        </a:p>
      </dgm:t>
    </dgm:pt>
    <dgm:pt modelId="{9F99D4E2-11A2-430F-8935-360745B44694}" cxnId="{A9AC6807-9EBC-4986-B1C1-12191C72AA98}" type="sibTrans">
      <dgm:prSet/>
      <dgm:spPr/>
      <dgm:t>
        <a:bodyPr/>
        <a:p>
          <a:endParaRPr lang="en-GB"/>
        </a:p>
      </dgm:t>
    </dgm:pt>
    <dgm:pt modelId="{5716974E-9C92-43FE-836F-F775DCC935CE}">
      <dgm:prSet phldrT="[Text]" custT="1"/>
      <dgm:spPr>
        <a:ln>
          <a:noFill/>
        </a:ln>
      </dgm:spPr>
      <dgm:t>
        <a:bodyPr/>
        <a:p>
          <a:r>
            <a:rPr lang="en-GB" sz="1600"/>
            <a:t>AI Literature Areas</a:t>
          </a:r>
        </a:p>
      </dgm:t>
    </dgm:pt>
    <dgm:pt modelId="{AA48F100-709C-4BD1-8DED-996124202BE5}" cxnId="{25CE25A3-196B-4F9F-A082-CD310BDA3F1B}" type="sibTrans">
      <dgm:prSet/>
      <dgm:spPr/>
      <dgm:t>
        <a:bodyPr/>
        <a:p>
          <a:endParaRPr lang="en-GB"/>
        </a:p>
      </dgm:t>
    </dgm:pt>
    <dgm:pt modelId="{C36C0EA3-60E5-4754-A797-72B7FE7C1C59}" cxnId="{25CE25A3-196B-4F9F-A082-CD310BDA3F1B}" type="parTrans">
      <dgm:prSet/>
      <dgm:spPr/>
      <dgm:t>
        <a:bodyPr/>
        <a:p>
          <a:endParaRPr lang="en-GB"/>
        </a:p>
      </dgm:t>
    </dgm:pt>
    <dgm:pt modelId="{DA5D691C-6339-419A-A176-9B317E483791}">
      <dgm:prSet/>
      <dgm:spPr/>
      <dgm:t>
        <a:bodyPr/>
        <a:p>
          <a:r>
            <a:rPr lang="en-GB"/>
            <a:t>Maintenance</a:t>
          </a:r>
        </a:p>
      </dgm:t>
    </dgm:pt>
    <dgm:pt modelId="{FADC226A-BDE9-41C1-9669-00ECCFC60E28}" cxnId="{307887E3-A877-4061-AF1E-25C70B241A2F}" type="parTrans">
      <dgm:prSet/>
      <dgm:spPr>
        <a:ln>
          <a:noFill/>
        </a:ln>
      </dgm:spPr>
      <dgm:t>
        <a:bodyPr/>
        <a:p>
          <a:endParaRPr lang="en-GB"/>
        </a:p>
      </dgm:t>
    </dgm:pt>
    <dgm:pt modelId="{A8CA7494-472B-497D-842C-03AA16CE9C6C}" cxnId="{307887E3-A877-4061-AF1E-25C70B241A2F}" type="sibTrans">
      <dgm:prSet/>
      <dgm:spPr/>
      <dgm:t>
        <a:bodyPr/>
        <a:p>
          <a:endParaRPr lang="en-GB"/>
        </a:p>
      </dgm:t>
    </dgm:pt>
    <dgm:pt modelId="{F4BE2B59-8E32-4F75-A787-BF3430FCAA17}">
      <dgm:prSet/>
      <dgm:spPr/>
      <dgm:t>
        <a:bodyPr/>
        <a:p>
          <a:r>
            <a:rPr lang="en-GB"/>
            <a:t>Manufacturing</a:t>
          </a:r>
        </a:p>
      </dgm:t>
    </dgm:pt>
    <dgm:pt modelId="{5269073A-2B0F-4E67-817A-56E0F7B58D6B}" cxnId="{9A4BA3BE-DB6B-44F7-A2AC-2CADF63E8BEA}" type="parTrans">
      <dgm:prSet/>
      <dgm:spPr>
        <a:ln>
          <a:noFill/>
        </a:ln>
      </dgm:spPr>
      <dgm:t>
        <a:bodyPr/>
        <a:p>
          <a:endParaRPr lang="en-GB"/>
        </a:p>
      </dgm:t>
    </dgm:pt>
    <dgm:pt modelId="{A1F6A0FE-F416-4CE7-9025-9536A449429C}" cxnId="{9A4BA3BE-DB6B-44F7-A2AC-2CADF63E8BEA}" type="sibTrans">
      <dgm:prSet/>
      <dgm:spPr/>
      <dgm:t>
        <a:bodyPr/>
        <a:p>
          <a:endParaRPr lang="en-GB"/>
        </a:p>
      </dgm:t>
    </dgm:pt>
    <dgm:pt modelId="{41FE46F5-DA74-40C1-9712-E9A9B322B112}">
      <dgm:prSet/>
      <dgm:spPr/>
      <dgm:t>
        <a:bodyPr/>
        <a:p>
          <a:r>
            <a:rPr lang="en-GB"/>
            <a:t>Environmental pollution</a:t>
          </a:r>
        </a:p>
      </dgm:t>
    </dgm:pt>
    <dgm:pt modelId="{50CF1313-F628-47E7-8D8E-B1469917CC42}" cxnId="{98315D2F-C926-40DD-88CC-8394418510F1}" type="parTrans">
      <dgm:prSet/>
      <dgm:spPr>
        <a:ln>
          <a:noFill/>
        </a:ln>
      </dgm:spPr>
      <dgm:t>
        <a:bodyPr/>
        <a:p>
          <a:endParaRPr lang="en-GB"/>
        </a:p>
      </dgm:t>
    </dgm:pt>
    <dgm:pt modelId="{85227921-E72A-47FC-9003-C6E3BDD48D17}" cxnId="{98315D2F-C926-40DD-88CC-8394418510F1}" type="sibTrans">
      <dgm:prSet/>
      <dgm:spPr/>
      <dgm:t>
        <a:bodyPr/>
        <a:p>
          <a:endParaRPr lang="en-GB"/>
        </a:p>
      </dgm:t>
    </dgm:pt>
    <dgm:pt modelId="{E720F537-0639-4811-97AB-2807A4CF46B3}">
      <dgm:prSet/>
      <dgm:spPr/>
      <dgm:t>
        <a:bodyPr/>
        <a:p>
          <a:pPr algn="ctr"/>
          <a:r>
            <a:rPr lang="en-GB"/>
            <a:t>Robotics</a:t>
          </a:r>
        </a:p>
      </dgm:t>
    </dgm:pt>
    <dgm:pt modelId="{423661B6-FD76-4E7A-BFF0-2657F6AC171C}" cxnId="{9D9C5996-42A1-474A-822D-9EBD8D2A01F8}" type="parTrans">
      <dgm:prSet/>
      <dgm:spPr>
        <a:ln>
          <a:noFill/>
        </a:ln>
      </dgm:spPr>
      <dgm:t>
        <a:bodyPr/>
        <a:p>
          <a:endParaRPr lang="en-GB"/>
        </a:p>
      </dgm:t>
    </dgm:pt>
    <dgm:pt modelId="{C1E79590-D568-418A-9094-6A3812FC6A26}" cxnId="{9D9C5996-42A1-474A-822D-9EBD8D2A01F8}" type="sibTrans">
      <dgm:prSet/>
      <dgm:spPr/>
      <dgm:t>
        <a:bodyPr/>
        <a:p>
          <a:endParaRPr lang="en-GB"/>
        </a:p>
      </dgm:t>
    </dgm:pt>
    <dgm:pt modelId="{D31BD975-6B17-47C9-A473-FD5B6E6CB411}">
      <dgm:prSet/>
      <dgm:spPr/>
      <dgm:t>
        <a:bodyPr/>
        <a:p>
          <a:r>
            <a:rPr lang="en-GB"/>
            <a:t>Planning and shcduling </a:t>
          </a:r>
        </a:p>
      </dgm:t>
    </dgm:pt>
    <dgm:pt modelId="{127DEA7A-0234-4E4A-B17E-CDCFBDA7BBC0}" cxnId="{D182F774-14BE-4CB7-A963-60214152B25A}" type="parTrans">
      <dgm:prSet/>
      <dgm:spPr>
        <a:ln>
          <a:noFill/>
        </a:ln>
      </dgm:spPr>
      <dgm:t>
        <a:bodyPr/>
        <a:p>
          <a:endParaRPr lang="en-GB"/>
        </a:p>
      </dgm:t>
    </dgm:pt>
    <dgm:pt modelId="{0DF300D5-C44A-444D-8DD1-17ABAC0F6102}" cxnId="{D182F774-14BE-4CB7-A963-60214152B25A}" type="sibTrans">
      <dgm:prSet/>
      <dgm:spPr/>
      <dgm:t>
        <a:bodyPr/>
        <a:p>
          <a:endParaRPr lang="en-GB"/>
        </a:p>
      </dgm:t>
    </dgm:pt>
    <dgm:pt modelId="{E0F54E67-EF75-499D-921F-6874D2AE12D9}">
      <dgm:prSet/>
      <dgm:spPr/>
      <dgm:t>
        <a:bodyPr/>
        <a:p>
          <a:r>
            <a:rPr lang="en-GB"/>
            <a:t>Neural networks</a:t>
          </a:r>
        </a:p>
      </dgm:t>
    </dgm:pt>
    <dgm:pt modelId="{58D46A1B-E0E0-4254-8E40-416B23B4C6B1}" cxnId="{17D97F3E-DF8A-4A20-8883-2E57BE7633F9}" type="parTrans">
      <dgm:prSet/>
      <dgm:spPr>
        <a:ln>
          <a:noFill/>
        </a:ln>
      </dgm:spPr>
      <dgm:t>
        <a:bodyPr/>
        <a:p>
          <a:endParaRPr lang="en-GB"/>
        </a:p>
      </dgm:t>
    </dgm:pt>
    <dgm:pt modelId="{5940CBF7-0455-459F-8DE7-0FD98D374FCE}" cxnId="{17D97F3E-DF8A-4A20-8883-2E57BE7633F9}" type="sibTrans">
      <dgm:prSet/>
      <dgm:spPr/>
      <dgm:t>
        <a:bodyPr/>
        <a:p>
          <a:endParaRPr lang="en-GB"/>
        </a:p>
      </dgm:t>
    </dgm:pt>
    <dgm:pt modelId="{EE33D0A4-3DD6-4E03-B04D-8F7BDED8BF7A}" type="pres">
      <dgm:prSet presAssocID="{1CB80AB2-3ADA-42EC-B734-446ACBFFBB82}" presName="diagram" presStyleCnt="0">
        <dgm:presLayoutVars>
          <dgm:chPref val="1"/>
          <dgm:dir/>
          <dgm:animOne val="branch"/>
          <dgm:animLvl val="lvl"/>
          <dgm:resizeHandles val="exact"/>
        </dgm:presLayoutVars>
      </dgm:prSet>
      <dgm:spPr/>
      <dgm:t>
        <a:bodyPr/>
        <a:p>
          <a:endParaRPr lang="en-GB"/>
        </a:p>
      </dgm:t>
    </dgm:pt>
    <dgm:pt modelId="{76CA1D3E-3578-4827-B94F-F4F22CD8BF66}" type="pres">
      <dgm:prSet presAssocID="{5716974E-9C92-43FE-836F-F775DCC935CE}" presName="root1" presStyleCnt="0"/>
      <dgm:spPr/>
    </dgm:pt>
    <dgm:pt modelId="{411B40B9-3CCE-4438-921B-34D142E55E53}" type="pres">
      <dgm:prSet presAssocID="{5716974E-9C92-43FE-836F-F775DCC935CE}" presName="LevelOneTextNode" presStyleLbl="node0" presStyleIdx="0" presStyleCnt="1" custScaleX="202164" custScaleY="279621" custLinFactY="298263" custLinFactNeighborX="9137" custLinFactNeighborY="300000">
        <dgm:presLayoutVars>
          <dgm:chPref val="3"/>
        </dgm:presLayoutVars>
      </dgm:prSet>
      <dgm:spPr/>
      <dgm:t>
        <a:bodyPr/>
        <a:p>
          <a:endParaRPr lang="en-GB"/>
        </a:p>
      </dgm:t>
    </dgm:pt>
    <dgm:pt modelId="{92846D91-88AD-4B78-BE2C-D4283CBA4547}" type="pres">
      <dgm:prSet presAssocID="{5716974E-9C92-43FE-836F-F775DCC935CE}" presName="level2hierChild" presStyleCnt="0"/>
      <dgm:spPr/>
    </dgm:pt>
    <dgm:pt modelId="{D1B1CD89-6D0A-4A8F-BF92-7CDC0F6AE596}" type="pres">
      <dgm:prSet presAssocID="{88B023CA-DF19-498A-8321-54A7B1E858B1}" presName="conn2-1" presStyleLbl="parChTrans1D2" presStyleIdx="0" presStyleCnt="13"/>
      <dgm:spPr/>
      <dgm:t>
        <a:bodyPr/>
        <a:p>
          <a:endParaRPr lang="en-GB"/>
        </a:p>
      </dgm:t>
    </dgm:pt>
    <dgm:pt modelId="{4CE2C00A-963B-484A-BDD5-6F6CA015DB1C}" type="pres">
      <dgm:prSet presAssocID="{88B023CA-DF19-498A-8321-54A7B1E858B1}" presName="connTx" presStyleLbl="parChTrans1D2" presStyleIdx="0" presStyleCnt="13"/>
      <dgm:spPr/>
      <dgm:t>
        <a:bodyPr/>
        <a:p>
          <a:endParaRPr lang="en-GB"/>
        </a:p>
      </dgm:t>
    </dgm:pt>
    <dgm:pt modelId="{3C14EBE1-8D35-4694-BC98-F7A63327B1B8}" type="pres">
      <dgm:prSet presAssocID="{46752382-8A36-42B6-9DD9-14A06A1D4BC6}" presName="root2" presStyleCnt="0"/>
      <dgm:spPr/>
    </dgm:pt>
    <dgm:pt modelId="{D96460BA-E2ED-42DE-914D-A414A9265DF5}" type="pres">
      <dgm:prSet presAssocID="{46752382-8A36-42B6-9DD9-14A06A1D4BC6}" presName="LevelTwoTextNode" presStyleLbl="node2" presStyleIdx="0" presStyleCnt="13">
        <dgm:presLayoutVars>
          <dgm:chPref val="3"/>
        </dgm:presLayoutVars>
      </dgm:prSet>
      <dgm:spPr/>
      <dgm:t>
        <a:bodyPr/>
        <a:p>
          <a:endParaRPr lang="en-GB"/>
        </a:p>
      </dgm:t>
    </dgm:pt>
    <dgm:pt modelId="{3E4851EF-E5D0-434F-B85A-49AB70D60AEE}" type="pres">
      <dgm:prSet presAssocID="{46752382-8A36-42B6-9DD9-14A06A1D4BC6}" presName="level3hierChild" presStyleCnt="0"/>
      <dgm:spPr/>
    </dgm:pt>
    <dgm:pt modelId="{0D9556A3-7BB7-4E38-A436-8425D93FD82B}" type="pres">
      <dgm:prSet presAssocID="{A70756B8-5530-4170-8681-5593FAF7AB8F}" presName="conn2-1" presStyleLbl="parChTrans1D2" presStyleIdx="1" presStyleCnt="13"/>
      <dgm:spPr/>
      <dgm:t>
        <a:bodyPr/>
        <a:p>
          <a:endParaRPr lang="en-GB"/>
        </a:p>
      </dgm:t>
    </dgm:pt>
    <dgm:pt modelId="{49C4ABBA-472B-440A-A0A2-57D548AFE104}" type="pres">
      <dgm:prSet presAssocID="{A70756B8-5530-4170-8681-5593FAF7AB8F}" presName="connTx" presStyleLbl="parChTrans1D2" presStyleIdx="1" presStyleCnt="13"/>
      <dgm:spPr/>
      <dgm:t>
        <a:bodyPr/>
        <a:p>
          <a:endParaRPr lang="en-GB"/>
        </a:p>
      </dgm:t>
    </dgm:pt>
    <dgm:pt modelId="{C6387B50-3076-49C2-AE2F-61AA9D0600DB}" type="pres">
      <dgm:prSet presAssocID="{A242AEE5-EEAD-4DA1-8362-46C302E88B70}" presName="root2" presStyleCnt="0"/>
      <dgm:spPr/>
    </dgm:pt>
    <dgm:pt modelId="{40F86AB9-7657-4F63-8A7B-A7AA7BEE9593}" type="pres">
      <dgm:prSet presAssocID="{A242AEE5-EEAD-4DA1-8362-46C302E88B70}" presName="LevelTwoTextNode" presStyleLbl="node2" presStyleIdx="1" presStyleCnt="13">
        <dgm:presLayoutVars>
          <dgm:chPref val="3"/>
        </dgm:presLayoutVars>
      </dgm:prSet>
      <dgm:spPr/>
      <dgm:t>
        <a:bodyPr/>
        <a:p>
          <a:endParaRPr lang="en-GB"/>
        </a:p>
      </dgm:t>
    </dgm:pt>
    <dgm:pt modelId="{CB434932-5F2E-42F8-A9F2-2FD703364253}" type="pres">
      <dgm:prSet presAssocID="{A242AEE5-EEAD-4DA1-8362-46C302E88B70}" presName="level3hierChild" presStyleCnt="0"/>
      <dgm:spPr/>
    </dgm:pt>
    <dgm:pt modelId="{64ED9AA2-5189-4D95-B0FB-7B04A662BD7E}" type="pres">
      <dgm:prSet presAssocID="{FADC226A-BDE9-41C1-9669-00ECCFC60E28}" presName="conn2-1" presStyleLbl="parChTrans1D3" presStyleIdx="0" presStyleCnt="6"/>
      <dgm:spPr/>
      <dgm:t>
        <a:bodyPr/>
        <a:p>
          <a:endParaRPr lang="en-GB"/>
        </a:p>
      </dgm:t>
    </dgm:pt>
    <dgm:pt modelId="{DDE51041-208C-4578-A0AA-A8FBCF7B3E19}" type="pres">
      <dgm:prSet presAssocID="{FADC226A-BDE9-41C1-9669-00ECCFC60E28}" presName="connTx" presStyleLbl="parChTrans1D3" presStyleIdx="0" presStyleCnt="6"/>
      <dgm:spPr/>
      <dgm:t>
        <a:bodyPr/>
        <a:p>
          <a:endParaRPr lang="en-GB"/>
        </a:p>
      </dgm:t>
    </dgm:pt>
    <dgm:pt modelId="{F73B203B-9BD7-4294-AB96-4B04FD42E374}" type="pres">
      <dgm:prSet presAssocID="{DA5D691C-6339-419A-A176-9B317E483791}" presName="root2" presStyleCnt="0"/>
      <dgm:spPr/>
    </dgm:pt>
    <dgm:pt modelId="{DBBC5C83-1FFF-4D40-926C-E87C06B8E974}" type="pres">
      <dgm:prSet presAssocID="{DA5D691C-6339-419A-A176-9B317E483791}" presName="LevelTwoTextNode" presStyleLbl="node3" presStyleIdx="0" presStyleCnt="6">
        <dgm:presLayoutVars>
          <dgm:chPref val="3"/>
        </dgm:presLayoutVars>
      </dgm:prSet>
      <dgm:spPr/>
      <dgm:t>
        <a:bodyPr/>
        <a:p>
          <a:endParaRPr lang="en-GB"/>
        </a:p>
      </dgm:t>
    </dgm:pt>
    <dgm:pt modelId="{B96A8D16-A83E-4198-876A-FC979AEF65CB}" type="pres">
      <dgm:prSet presAssocID="{DA5D691C-6339-419A-A176-9B317E483791}" presName="level3hierChild" presStyleCnt="0"/>
      <dgm:spPr/>
    </dgm:pt>
    <dgm:pt modelId="{391E2E68-94AB-4F3F-B0BF-938322EC64D0}" type="pres">
      <dgm:prSet presAssocID="{5269073A-2B0F-4E67-817A-56E0F7B58D6B}" presName="conn2-1" presStyleLbl="parChTrans1D3" presStyleIdx="1" presStyleCnt="6"/>
      <dgm:spPr/>
      <dgm:t>
        <a:bodyPr/>
        <a:p>
          <a:endParaRPr lang="en-GB"/>
        </a:p>
      </dgm:t>
    </dgm:pt>
    <dgm:pt modelId="{18C7C10F-6068-41BC-AAA8-52B511878E0D}" type="pres">
      <dgm:prSet presAssocID="{5269073A-2B0F-4E67-817A-56E0F7B58D6B}" presName="connTx" presStyleLbl="parChTrans1D3" presStyleIdx="1" presStyleCnt="6"/>
      <dgm:spPr/>
      <dgm:t>
        <a:bodyPr/>
        <a:p>
          <a:endParaRPr lang="en-GB"/>
        </a:p>
      </dgm:t>
    </dgm:pt>
    <dgm:pt modelId="{DB023CD3-97B0-4E50-BFED-859DC4539C60}" type="pres">
      <dgm:prSet presAssocID="{F4BE2B59-8E32-4F75-A787-BF3430FCAA17}" presName="root2" presStyleCnt="0"/>
      <dgm:spPr/>
    </dgm:pt>
    <dgm:pt modelId="{99906F76-4F42-4976-B966-D9C4BB977DCD}" type="pres">
      <dgm:prSet presAssocID="{F4BE2B59-8E32-4F75-A787-BF3430FCAA17}" presName="LevelTwoTextNode" presStyleLbl="node3" presStyleIdx="1" presStyleCnt="6">
        <dgm:presLayoutVars>
          <dgm:chPref val="3"/>
        </dgm:presLayoutVars>
      </dgm:prSet>
      <dgm:spPr/>
      <dgm:t>
        <a:bodyPr/>
        <a:p>
          <a:endParaRPr lang="en-GB"/>
        </a:p>
      </dgm:t>
    </dgm:pt>
    <dgm:pt modelId="{F5420E01-62BC-4661-A6C5-A7FB6A164368}" type="pres">
      <dgm:prSet presAssocID="{F4BE2B59-8E32-4F75-A787-BF3430FCAA17}" presName="level3hierChild" presStyleCnt="0"/>
      <dgm:spPr/>
    </dgm:pt>
    <dgm:pt modelId="{731A7D94-827F-4EB8-9FBD-5668864EEAD2}" type="pres">
      <dgm:prSet presAssocID="{50CF1313-F628-47E7-8D8E-B1469917CC42}" presName="conn2-1" presStyleLbl="parChTrans1D3" presStyleIdx="2" presStyleCnt="6"/>
      <dgm:spPr/>
      <dgm:t>
        <a:bodyPr/>
        <a:p>
          <a:endParaRPr lang="en-GB"/>
        </a:p>
      </dgm:t>
    </dgm:pt>
    <dgm:pt modelId="{C3772140-8FC8-42D7-A404-CD41E5E857E3}" type="pres">
      <dgm:prSet presAssocID="{50CF1313-F628-47E7-8D8E-B1469917CC42}" presName="connTx" presStyleLbl="parChTrans1D3" presStyleIdx="2" presStyleCnt="6"/>
      <dgm:spPr/>
      <dgm:t>
        <a:bodyPr/>
        <a:p>
          <a:endParaRPr lang="en-GB"/>
        </a:p>
      </dgm:t>
    </dgm:pt>
    <dgm:pt modelId="{396E9829-CC12-4490-B1D5-A31376AFC969}" type="pres">
      <dgm:prSet presAssocID="{41FE46F5-DA74-40C1-9712-E9A9B322B112}" presName="root2" presStyleCnt="0"/>
      <dgm:spPr/>
    </dgm:pt>
    <dgm:pt modelId="{D7B11609-526A-46AE-B688-5C9EC2DACBCE}" type="pres">
      <dgm:prSet presAssocID="{41FE46F5-DA74-40C1-9712-E9A9B322B112}" presName="LevelTwoTextNode" presStyleLbl="node3" presStyleIdx="2" presStyleCnt="6">
        <dgm:presLayoutVars>
          <dgm:chPref val="3"/>
        </dgm:presLayoutVars>
      </dgm:prSet>
      <dgm:spPr/>
      <dgm:t>
        <a:bodyPr/>
        <a:p>
          <a:endParaRPr lang="en-GB"/>
        </a:p>
      </dgm:t>
    </dgm:pt>
    <dgm:pt modelId="{5D189261-F0CC-4D33-83C5-2F7C161D9610}" type="pres">
      <dgm:prSet presAssocID="{41FE46F5-DA74-40C1-9712-E9A9B322B112}" presName="level3hierChild" presStyleCnt="0"/>
      <dgm:spPr/>
    </dgm:pt>
    <dgm:pt modelId="{0B0FC4DE-B6A8-481F-92D4-5C3A1C64F9C0}" type="pres">
      <dgm:prSet presAssocID="{2D000AEA-7208-424B-81FC-44128242889B}" presName="conn2-1" presStyleLbl="parChTrans1D2" presStyleIdx="2" presStyleCnt="13"/>
      <dgm:spPr/>
      <dgm:t>
        <a:bodyPr/>
        <a:p>
          <a:endParaRPr lang="en-GB"/>
        </a:p>
      </dgm:t>
    </dgm:pt>
    <dgm:pt modelId="{A2001014-7061-4648-95C1-1957D6137AF7}" type="pres">
      <dgm:prSet presAssocID="{2D000AEA-7208-424B-81FC-44128242889B}" presName="connTx" presStyleLbl="parChTrans1D2" presStyleIdx="2" presStyleCnt="13"/>
      <dgm:spPr/>
      <dgm:t>
        <a:bodyPr/>
        <a:p>
          <a:endParaRPr lang="en-GB"/>
        </a:p>
      </dgm:t>
    </dgm:pt>
    <dgm:pt modelId="{E71C8546-4702-451B-BDE2-71A26FB9BB4A}" type="pres">
      <dgm:prSet presAssocID="{09801010-BD42-4D17-AA14-11A2222CB5EB}" presName="root2" presStyleCnt="0"/>
      <dgm:spPr/>
    </dgm:pt>
    <dgm:pt modelId="{568C6370-CBE5-4722-AA24-7418F783100E}" type="pres">
      <dgm:prSet presAssocID="{09801010-BD42-4D17-AA14-11A2222CB5EB}" presName="LevelTwoTextNode" presStyleLbl="node2" presStyleIdx="2" presStyleCnt="13">
        <dgm:presLayoutVars>
          <dgm:chPref val="3"/>
        </dgm:presLayoutVars>
      </dgm:prSet>
      <dgm:spPr/>
      <dgm:t>
        <a:bodyPr/>
        <a:p>
          <a:endParaRPr lang="en-GB"/>
        </a:p>
      </dgm:t>
    </dgm:pt>
    <dgm:pt modelId="{B3CC1D9E-7304-41E8-9343-F8E5B2EA8D52}" type="pres">
      <dgm:prSet presAssocID="{09801010-BD42-4D17-AA14-11A2222CB5EB}" presName="level3hierChild" presStyleCnt="0"/>
      <dgm:spPr/>
    </dgm:pt>
    <dgm:pt modelId="{3811B315-21B2-4C1F-8BED-344177823B0E}" type="pres">
      <dgm:prSet presAssocID="{48303454-1EC1-4705-9BD5-D15B36FBADA7}" presName="conn2-1" presStyleLbl="parChTrans1D2" presStyleIdx="3" presStyleCnt="13"/>
      <dgm:spPr/>
      <dgm:t>
        <a:bodyPr/>
        <a:p>
          <a:endParaRPr lang="en-GB"/>
        </a:p>
      </dgm:t>
    </dgm:pt>
    <dgm:pt modelId="{B51C5918-9655-40EA-9B47-0CE1E6056C98}" type="pres">
      <dgm:prSet presAssocID="{48303454-1EC1-4705-9BD5-D15B36FBADA7}" presName="connTx" presStyleLbl="parChTrans1D2" presStyleIdx="3" presStyleCnt="13"/>
      <dgm:spPr/>
      <dgm:t>
        <a:bodyPr/>
        <a:p>
          <a:endParaRPr lang="en-GB"/>
        </a:p>
      </dgm:t>
    </dgm:pt>
    <dgm:pt modelId="{752AA281-A9EF-4097-AD73-BA9E6830AA9D}" type="pres">
      <dgm:prSet presAssocID="{ECE766D5-142D-4BFD-AEB5-A5C9AE802B7F}" presName="root2" presStyleCnt="0"/>
      <dgm:spPr/>
    </dgm:pt>
    <dgm:pt modelId="{2F8BB33F-4F4A-4690-A61A-47790AE3C1BB}" type="pres">
      <dgm:prSet presAssocID="{ECE766D5-142D-4BFD-AEB5-A5C9AE802B7F}" presName="LevelTwoTextNode" presStyleLbl="node2" presStyleIdx="3" presStyleCnt="13">
        <dgm:presLayoutVars>
          <dgm:chPref val="3"/>
        </dgm:presLayoutVars>
      </dgm:prSet>
      <dgm:spPr/>
      <dgm:t>
        <a:bodyPr/>
        <a:p>
          <a:endParaRPr lang="en-GB"/>
        </a:p>
      </dgm:t>
    </dgm:pt>
    <dgm:pt modelId="{5F9B9A58-7026-4A21-A93B-86393467C3D3}" type="pres">
      <dgm:prSet presAssocID="{ECE766D5-142D-4BFD-AEB5-A5C9AE802B7F}" presName="level3hierChild" presStyleCnt="0"/>
      <dgm:spPr/>
    </dgm:pt>
    <dgm:pt modelId="{1E1CD162-FFD8-48AC-A894-5EADFC0D8F46}" type="pres">
      <dgm:prSet presAssocID="{423661B6-FD76-4E7A-BFF0-2657F6AC171C}" presName="conn2-1" presStyleLbl="parChTrans1D3" presStyleIdx="3" presStyleCnt="6"/>
      <dgm:spPr/>
      <dgm:t>
        <a:bodyPr/>
        <a:p>
          <a:endParaRPr lang="en-GB"/>
        </a:p>
      </dgm:t>
    </dgm:pt>
    <dgm:pt modelId="{7E72DACF-9DA3-4D98-9BD3-8161A8BC0A8F}" type="pres">
      <dgm:prSet presAssocID="{423661B6-FD76-4E7A-BFF0-2657F6AC171C}" presName="connTx" presStyleLbl="parChTrans1D3" presStyleIdx="3" presStyleCnt="6"/>
      <dgm:spPr/>
      <dgm:t>
        <a:bodyPr/>
        <a:p>
          <a:endParaRPr lang="en-GB"/>
        </a:p>
      </dgm:t>
    </dgm:pt>
    <dgm:pt modelId="{8AC93318-78C5-46CD-A611-3448FC0C1C57}" type="pres">
      <dgm:prSet presAssocID="{E720F537-0639-4811-97AB-2807A4CF46B3}" presName="root2" presStyleCnt="0"/>
      <dgm:spPr/>
    </dgm:pt>
    <dgm:pt modelId="{EDBA8199-4D70-4180-A6EC-C1776AC96C8A}" type="pres">
      <dgm:prSet presAssocID="{E720F537-0639-4811-97AB-2807A4CF46B3}" presName="LevelTwoTextNode" presStyleLbl="node3" presStyleIdx="3" presStyleCnt="6">
        <dgm:presLayoutVars>
          <dgm:chPref val="3"/>
        </dgm:presLayoutVars>
      </dgm:prSet>
      <dgm:spPr/>
      <dgm:t>
        <a:bodyPr/>
        <a:p>
          <a:endParaRPr lang="en-GB"/>
        </a:p>
      </dgm:t>
    </dgm:pt>
    <dgm:pt modelId="{B96EAFD1-7D38-470D-A5B0-9AB32BA91130}" type="pres">
      <dgm:prSet presAssocID="{E720F537-0639-4811-97AB-2807A4CF46B3}" presName="level3hierChild" presStyleCnt="0"/>
      <dgm:spPr/>
    </dgm:pt>
    <dgm:pt modelId="{2297B6E2-3EC7-4290-A741-86417F5DA175}" type="pres">
      <dgm:prSet presAssocID="{E8D00E7A-076A-49AC-99E4-09F6CAFFF390}" presName="conn2-1" presStyleLbl="parChTrans1D2" presStyleIdx="4" presStyleCnt="13"/>
      <dgm:spPr/>
      <dgm:t>
        <a:bodyPr/>
        <a:p>
          <a:endParaRPr lang="en-GB"/>
        </a:p>
      </dgm:t>
    </dgm:pt>
    <dgm:pt modelId="{774F0A53-60CB-406F-BD8D-87360DBEE2C8}" type="pres">
      <dgm:prSet presAssocID="{E8D00E7A-076A-49AC-99E4-09F6CAFFF390}" presName="connTx" presStyleLbl="parChTrans1D2" presStyleIdx="4" presStyleCnt="13"/>
      <dgm:spPr/>
      <dgm:t>
        <a:bodyPr/>
        <a:p>
          <a:endParaRPr lang="en-GB"/>
        </a:p>
      </dgm:t>
    </dgm:pt>
    <dgm:pt modelId="{A119542A-F51D-491F-8128-D60017AEE0C8}" type="pres">
      <dgm:prSet presAssocID="{B58A34A9-D542-4C0D-94F8-1A1AF492D85E}" presName="root2" presStyleCnt="0"/>
      <dgm:spPr/>
    </dgm:pt>
    <dgm:pt modelId="{FA6A4C00-D68D-4D0B-8E14-569FF6D47A19}" type="pres">
      <dgm:prSet presAssocID="{B58A34A9-D542-4C0D-94F8-1A1AF492D85E}" presName="LevelTwoTextNode" presStyleLbl="node2" presStyleIdx="4" presStyleCnt="13">
        <dgm:presLayoutVars>
          <dgm:chPref val="3"/>
        </dgm:presLayoutVars>
      </dgm:prSet>
      <dgm:spPr/>
      <dgm:t>
        <a:bodyPr/>
        <a:p>
          <a:endParaRPr lang="en-GB"/>
        </a:p>
      </dgm:t>
    </dgm:pt>
    <dgm:pt modelId="{422A641C-D73D-4FE4-90C7-6EBB315008B2}" type="pres">
      <dgm:prSet presAssocID="{B58A34A9-D542-4C0D-94F8-1A1AF492D85E}" presName="level3hierChild" presStyleCnt="0"/>
      <dgm:spPr/>
    </dgm:pt>
    <dgm:pt modelId="{23FE0265-1352-4510-8E07-317E3C7AA0B5}" type="pres">
      <dgm:prSet presAssocID="{127DEA7A-0234-4E4A-B17E-CDCFBDA7BBC0}" presName="conn2-1" presStyleLbl="parChTrans1D3" presStyleIdx="4" presStyleCnt="6"/>
      <dgm:spPr/>
      <dgm:t>
        <a:bodyPr/>
        <a:p>
          <a:endParaRPr lang="en-GB"/>
        </a:p>
      </dgm:t>
    </dgm:pt>
    <dgm:pt modelId="{13B7B2D1-36CD-4562-8FF2-FE91DDB83A10}" type="pres">
      <dgm:prSet presAssocID="{127DEA7A-0234-4E4A-B17E-CDCFBDA7BBC0}" presName="connTx" presStyleLbl="parChTrans1D3" presStyleIdx="4" presStyleCnt="6"/>
      <dgm:spPr/>
      <dgm:t>
        <a:bodyPr/>
        <a:p>
          <a:endParaRPr lang="en-GB"/>
        </a:p>
      </dgm:t>
    </dgm:pt>
    <dgm:pt modelId="{79A4A77C-2292-4F51-931E-E90D9541572C}" type="pres">
      <dgm:prSet presAssocID="{D31BD975-6B17-47C9-A473-FD5B6E6CB411}" presName="root2" presStyleCnt="0"/>
      <dgm:spPr/>
    </dgm:pt>
    <dgm:pt modelId="{191507E8-1816-4616-8116-996C0A646D7A}" type="pres">
      <dgm:prSet presAssocID="{D31BD975-6B17-47C9-A473-FD5B6E6CB411}" presName="LevelTwoTextNode" presStyleLbl="node3" presStyleIdx="4" presStyleCnt="6">
        <dgm:presLayoutVars>
          <dgm:chPref val="3"/>
        </dgm:presLayoutVars>
      </dgm:prSet>
      <dgm:spPr/>
      <dgm:t>
        <a:bodyPr/>
        <a:p>
          <a:endParaRPr lang="en-GB"/>
        </a:p>
      </dgm:t>
    </dgm:pt>
    <dgm:pt modelId="{F35F98D2-8B48-4DD4-B52B-19BCBD64E2B1}" type="pres">
      <dgm:prSet presAssocID="{D31BD975-6B17-47C9-A473-FD5B6E6CB411}" presName="level3hierChild" presStyleCnt="0"/>
      <dgm:spPr/>
    </dgm:pt>
    <dgm:pt modelId="{F88F1072-012C-4B32-9C20-6673EC446EA3}" type="pres">
      <dgm:prSet presAssocID="{87C7A5C2-C731-4524-BB19-22AEAB12DCA6}" presName="conn2-1" presStyleLbl="parChTrans1D2" presStyleIdx="5" presStyleCnt="13"/>
      <dgm:spPr/>
      <dgm:t>
        <a:bodyPr/>
        <a:p>
          <a:endParaRPr lang="en-GB"/>
        </a:p>
      </dgm:t>
    </dgm:pt>
    <dgm:pt modelId="{E72D47B8-4B7D-4ECC-B849-F285A7FFE86F}" type="pres">
      <dgm:prSet presAssocID="{87C7A5C2-C731-4524-BB19-22AEAB12DCA6}" presName="connTx" presStyleLbl="parChTrans1D2" presStyleIdx="5" presStyleCnt="13"/>
      <dgm:spPr/>
      <dgm:t>
        <a:bodyPr/>
        <a:p>
          <a:endParaRPr lang="en-GB"/>
        </a:p>
      </dgm:t>
    </dgm:pt>
    <dgm:pt modelId="{44B0530F-1ED2-4F69-9DF1-188970233F9E}" type="pres">
      <dgm:prSet presAssocID="{31FD24F2-5EF8-44FC-8403-FB47CEADE5A7}" presName="root2" presStyleCnt="0"/>
      <dgm:spPr/>
    </dgm:pt>
    <dgm:pt modelId="{DA762638-DC6E-4489-8988-39E08AC6432E}" type="pres">
      <dgm:prSet presAssocID="{31FD24F2-5EF8-44FC-8403-FB47CEADE5A7}" presName="LevelTwoTextNode" presStyleLbl="node2" presStyleIdx="5" presStyleCnt="13">
        <dgm:presLayoutVars>
          <dgm:chPref val="3"/>
        </dgm:presLayoutVars>
      </dgm:prSet>
      <dgm:spPr/>
      <dgm:t>
        <a:bodyPr/>
        <a:p>
          <a:endParaRPr lang="en-GB"/>
        </a:p>
      </dgm:t>
    </dgm:pt>
    <dgm:pt modelId="{6F13E065-8D96-481A-A43E-2E2BD8E55216}" type="pres">
      <dgm:prSet presAssocID="{31FD24F2-5EF8-44FC-8403-FB47CEADE5A7}" presName="level3hierChild" presStyleCnt="0"/>
      <dgm:spPr/>
    </dgm:pt>
    <dgm:pt modelId="{175380C9-F50A-4500-AC80-2A25C3795F63}" type="pres">
      <dgm:prSet presAssocID="{58D46A1B-E0E0-4254-8E40-416B23B4C6B1}" presName="conn2-1" presStyleLbl="parChTrans1D3" presStyleIdx="5" presStyleCnt="6"/>
      <dgm:spPr/>
      <dgm:t>
        <a:bodyPr/>
        <a:p>
          <a:endParaRPr lang="en-GB"/>
        </a:p>
      </dgm:t>
    </dgm:pt>
    <dgm:pt modelId="{0BC4DE84-0871-4986-913A-ED190210D1AF}" type="pres">
      <dgm:prSet presAssocID="{58D46A1B-E0E0-4254-8E40-416B23B4C6B1}" presName="connTx" presStyleLbl="parChTrans1D3" presStyleIdx="5" presStyleCnt="6"/>
      <dgm:spPr/>
      <dgm:t>
        <a:bodyPr/>
        <a:p>
          <a:endParaRPr lang="en-GB"/>
        </a:p>
      </dgm:t>
    </dgm:pt>
    <dgm:pt modelId="{6C0B33F5-78C9-49F6-BE17-B0576981F80F}" type="pres">
      <dgm:prSet presAssocID="{E0F54E67-EF75-499D-921F-6874D2AE12D9}" presName="root2" presStyleCnt="0"/>
      <dgm:spPr/>
    </dgm:pt>
    <dgm:pt modelId="{A478869E-12EF-49A6-B8E0-B570286E2F3A}" type="pres">
      <dgm:prSet presAssocID="{E0F54E67-EF75-499D-921F-6874D2AE12D9}" presName="LevelTwoTextNode" presStyleLbl="node3" presStyleIdx="5" presStyleCnt="6">
        <dgm:presLayoutVars>
          <dgm:chPref val="3"/>
        </dgm:presLayoutVars>
      </dgm:prSet>
      <dgm:spPr/>
      <dgm:t>
        <a:bodyPr/>
        <a:p>
          <a:endParaRPr lang="en-GB"/>
        </a:p>
      </dgm:t>
    </dgm:pt>
    <dgm:pt modelId="{0693CB94-0F57-481A-BC26-FA8932360A31}" type="pres">
      <dgm:prSet presAssocID="{E0F54E67-EF75-499D-921F-6874D2AE12D9}" presName="level3hierChild" presStyleCnt="0"/>
      <dgm:spPr/>
    </dgm:pt>
    <dgm:pt modelId="{6919ACF3-AFF0-4215-8B60-92E5E5F5B149}" type="pres">
      <dgm:prSet presAssocID="{A28C02AC-61C0-428B-98B9-A6FDF9FF6A0B}" presName="conn2-1" presStyleLbl="parChTrans1D2" presStyleIdx="6" presStyleCnt="13"/>
      <dgm:spPr/>
      <dgm:t>
        <a:bodyPr/>
        <a:p>
          <a:endParaRPr lang="en-GB"/>
        </a:p>
      </dgm:t>
    </dgm:pt>
    <dgm:pt modelId="{20F3B8E8-6EC3-49EC-8C06-8A0B4273B9EE}" type="pres">
      <dgm:prSet presAssocID="{A28C02AC-61C0-428B-98B9-A6FDF9FF6A0B}" presName="connTx" presStyleLbl="parChTrans1D2" presStyleIdx="6" presStyleCnt="13"/>
      <dgm:spPr/>
      <dgm:t>
        <a:bodyPr/>
        <a:p>
          <a:endParaRPr lang="en-GB"/>
        </a:p>
      </dgm:t>
    </dgm:pt>
    <dgm:pt modelId="{DF155D0C-D275-46D8-A784-B5048DFAB9A4}" type="pres">
      <dgm:prSet presAssocID="{29DDC511-0933-4AA3-9F1E-3BEC130A5F89}" presName="root2" presStyleCnt="0"/>
      <dgm:spPr/>
    </dgm:pt>
    <dgm:pt modelId="{1E4F0902-5A13-4E24-865F-D5138CE9F4BE}" type="pres">
      <dgm:prSet presAssocID="{29DDC511-0933-4AA3-9F1E-3BEC130A5F89}" presName="LevelTwoTextNode" presStyleLbl="node2" presStyleIdx="6" presStyleCnt="13">
        <dgm:presLayoutVars>
          <dgm:chPref val="3"/>
        </dgm:presLayoutVars>
      </dgm:prSet>
      <dgm:spPr/>
      <dgm:t>
        <a:bodyPr/>
        <a:p>
          <a:endParaRPr lang="en-GB"/>
        </a:p>
      </dgm:t>
    </dgm:pt>
    <dgm:pt modelId="{C215C112-607E-4738-A47A-3F51FE179893}" type="pres">
      <dgm:prSet presAssocID="{29DDC511-0933-4AA3-9F1E-3BEC130A5F89}" presName="level3hierChild" presStyleCnt="0"/>
      <dgm:spPr/>
    </dgm:pt>
    <dgm:pt modelId="{6531F735-ECA8-4EFF-ADFC-695FBE546877}" type="pres">
      <dgm:prSet presAssocID="{1CF777A0-B4EE-4D7E-9A37-36631DF7EBB8}" presName="conn2-1" presStyleLbl="parChTrans1D2" presStyleIdx="7" presStyleCnt="13"/>
      <dgm:spPr/>
      <dgm:t>
        <a:bodyPr/>
        <a:p>
          <a:endParaRPr lang="en-GB"/>
        </a:p>
      </dgm:t>
    </dgm:pt>
    <dgm:pt modelId="{B7DEAB85-2291-4700-8F04-AB3E61415837}" type="pres">
      <dgm:prSet presAssocID="{1CF777A0-B4EE-4D7E-9A37-36631DF7EBB8}" presName="connTx" presStyleLbl="parChTrans1D2" presStyleIdx="7" presStyleCnt="13"/>
      <dgm:spPr/>
      <dgm:t>
        <a:bodyPr/>
        <a:p>
          <a:endParaRPr lang="en-GB"/>
        </a:p>
      </dgm:t>
    </dgm:pt>
    <dgm:pt modelId="{7699FA69-DFFB-4A33-9226-CA52E3044056}" type="pres">
      <dgm:prSet presAssocID="{C9DFEF49-93C2-4534-AB54-4E5F9AC2CAD8}" presName="root2" presStyleCnt="0"/>
      <dgm:spPr/>
    </dgm:pt>
    <dgm:pt modelId="{4DEDE6D8-049C-400A-A48F-7074DCAC34FE}" type="pres">
      <dgm:prSet presAssocID="{C9DFEF49-93C2-4534-AB54-4E5F9AC2CAD8}" presName="LevelTwoTextNode" presStyleLbl="node2" presStyleIdx="7" presStyleCnt="13">
        <dgm:presLayoutVars>
          <dgm:chPref val="3"/>
        </dgm:presLayoutVars>
      </dgm:prSet>
      <dgm:spPr/>
      <dgm:t>
        <a:bodyPr/>
        <a:p>
          <a:endParaRPr lang="en-GB"/>
        </a:p>
      </dgm:t>
    </dgm:pt>
    <dgm:pt modelId="{41D00818-FAAC-4E2A-A9DC-060FED63654E}" type="pres">
      <dgm:prSet presAssocID="{C9DFEF49-93C2-4534-AB54-4E5F9AC2CAD8}" presName="level3hierChild" presStyleCnt="0"/>
      <dgm:spPr/>
    </dgm:pt>
    <dgm:pt modelId="{4A5864D2-797C-4237-A23F-0DE78B4807D5}" type="pres">
      <dgm:prSet presAssocID="{862A9BE2-0BF8-42F5-9D5C-88674DE22375}" presName="conn2-1" presStyleLbl="parChTrans1D2" presStyleIdx="8" presStyleCnt="13"/>
      <dgm:spPr/>
      <dgm:t>
        <a:bodyPr/>
        <a:p>
          <a:endParaRPr lang="en-GB"/>
        </a:p>
      </dgm:t>
    </dgm:pt>
    <dgm:pt modelId="{EE0AFD33-EA1E-4371-85A4-AA7FC456F3ED}" type="pres">
      <dgm:prSet presAssocID="{862A9BE2-0BF8-42F5-9D5C-88674DE22375}" presName="connTx" presStyleLbl="parChTrans1D2" presStyleIdx="8" presStyleCnt="13"/>
      <dgm:spPr/>
      <dgm:t>
        <a:bodyPr/>
        <a:p>
          <a:endParaRPr lang="en-GB"/>
        </a:p>
      </dgm:t>
    </dgm:pt>
    <dgm:pt modelId="{97826B80-0474-4C73-B9E0-BC376EB5DBD9}" type="pres">
      <dgm:prSet presAssocID="{DE4A54FE-4E90-41E3-A207-973F7E8D71F6}" presName="root2" presStyleCnt="0"/>
      <dgm:spPr/>
    </dgm:pt>
    <dgm:pt modelId="{A946D3B0-3D89-4B23-937C-DD8F66192C30}" type="pres">
      <dgm:prSet presAssocID="{DE4A54FE-4E90-41E3-A207-973F7E8D71F6}" presName="LevelTwoTextNode" presStyleLbl="node2" presStyleIdx="8" presStyleCnt="13">
        <dgm:presLayoutVars>
          <dgm:chPref val="3"/>
        </dgm:presLayoutVars>
      </dgm:prSet>
      <dgm:spPr/>
      <dgm:t>
        <a:bodyPr/>
        <a:p>
          <a:endParaRPr lang="en-GB"/>
        </a:p>
      </dgm:t>
    </dgm:pt>
    <dgm:pt modelId="{2A7394CD-41DF-4183-A1CD-AF2566EB5EFA}" type="pres">
      <dgm:prSet presAssocID="{DE4A54FE-4E90-41E3-A207-973F7E8D71F6}" presName="level3hierChild" presStyleCnt="0"/>
      <dgm:spPr/>
    </dgm:pt>
    <dgm:pt modelId="{B2D4FFEE-604F-4DA0-BCD1-AF475C198E68}" type="pres">
      <dgm:prSet presAssocID="{17558914-2C7B-4ACB-8C98-D72CC913AB73}" presName="conn2-1" presStyleLbl="parChTrans1D2" presStyleIdx="9" presStyleCnt="13"/>
      <dgm:spPr/>
      <dgm:t>
        <a:bodyPr/>
        <a:p>
          <a:endParaRPr lang="en-GB"/>
        </a:p>
      </dgm:t>
    </dgm:pt>
    <dgm:pt modelId="{15D426E3-D613-4A66-97C6-9FCDAF4E02FB}" type="pres">
      <dgm:prSet presAssocID="{17558914-2C7B-4ACB-8C98-D72CC913AB73}" presName="connTx" presStyleLbl="parChTrans1D2" presStyleIdx="9" presStyleCnt="13"/>
      <dgm:spPr/>
      <dgm:t>
        <a:bodyPr/>
        <a:p>
          <a:endParaRPr lang="en-GB"/>
        </a:p>
      </dgm:t>
    </dgm:pt>
    <dgm:pt modelId="{39EEA30F-8030-4BB7-8AC3-67A7AAF028CE}" type="pres">
      <dgm:prSet presAssocID="{D83A9F7B-3CAE-41AF-8B28-862992124128}" presName="root2" presStyleCnt="0"/>
      <dgm:spPr/>
    </dgm:pt>
    <dgm:pt modelId="{D24EE28A-4FF9-4F5A-AD5A-CC10B1E43A32}" type="pres">
      <dgm:prSet presAssocID="{D83A9F7B-3CAE-41AF-8B28-862992124128}" presName="LevelTwoTextNode" presStyleLbl="node2" presStyleIdx="9" presStyleCnt="13">
        <dgm:presLayoutVars>
          <dgm:chPref val="3"/>
        </dgm:presLayoutVars>
      </dgm:prSet>
      <dgm:spPr/>
      <dgm:t>
        <a:bodyPr/>
        <a:p>
          <a:endParaRPr lang="en-GB"/>
        </a:p>
      </dgm:t>
    </dgm:pt>
    <dgm:pt modelId="{ACEE2C91-9FAA-459C-93C9-A4518E9ACF2B}" type="pres">
      <dgm:prSet presAssocID="{D83A9F7B-3CAE-41AF-8B28-862992124128}" presName="level3hierChild" presStyleCnt="0"/>
      <dgm:spPr/>
    </dgm:pt>
    <dgm:pt modelId="{2C40E523-C90E-4A76-970B-8EF6F8F28F17}" type="pres">
      <dgm:prSet presAssocID="{615B9BFF-6C97-44A9-919A-529876036664}" presName="conn2-1" presStyleLbl="parChTrans1D2" presStyleIdx="10" presStyleCnt="13"/>
      <dgm:spPr/>
      <dgm:t>
        <a:bodyPr/>
        <a:p>
          <a:endParaRPr lang="en-GB"/>
        </a:p>
      </dgm:t>
    </dgm:pt>
    <dgm:pt modelId="{6F7CB538-8176-449A-8A20-19CB1F857F05}" type="pres">
      <dgm:prSet presAssocID="{615B9BFF-6C97-44A9-919A-529876036664}" presName="connTx" presStyleLbl="parChTrans1D2" presStyleIdx="10" presStyleCnt="13"/>
      <dgm:spPr/>
      <dgm:t>
        <a:bodyPr/>
        <a:p>
          <a:endParaRPr lang="en-GB"/>
        </a:p>
      </dgm:t>
    </dgm:pt>
    <dgm:pt modelId="{60243F74-D1B0-4C20-A0B9-084D492723E5}" type="pres">
      <dgm:prSet presAssocID="{3A40451F-2BD0-45AD-A67F-DF89345467AE}" presName="root2" presStyleCnt="0"/>
      <dgm:spPr/>
    </dgm:pt>
    <dgm:pt modelId="{F6483E03-6621-4545-820F-AEEA82652EDE}" type="pres">
      <dgm:prSet presAssocID="{3A40451F-2BD0-45AD-A67F-DF89345467AE}" presName="LevelTwoTextNode" presStyleLbl="node2" presStyleIdx="10" presStyleCnt="13">
        <dgm:presLayoutVars>
          <dgm:chPref val="3"/>
        </dgm:presLayoutVars>
      </dgm:prSet>
      <dgm:spPr/>
      <dgm:t>
        <a:bodyPr/>
        <a:p>
          <a:endParaRPr lang="en-GB"/>
        </a:p>
      </dgm:t>
    </dgm:pt>
    <dgm:pt modelId="{EEB79087-E556-4B5C-8011-56C8BEA76B6E}" type="pres">
      <dgm:prSet presAssocID="{3A40451F-2BD0-45AD-A67F-DF89345467AE}" presName="level3hierChild" presStyleCnt="0"/>
      <dgm:spPr/>
    </dgm:pt>
    <dgm:pt modelId="{828751BB-8677-48AD-A934-B6B9B5B41FC0}" type="pres">
      <dgm:prSet presAssocID="{FFF18EA4-6A4E-45E1-AAC0-2E2DC8729CF5}" presName="conn2-1" presStyleLbl="parChTrans1D2" presStyleIdx="11" presStyleCnt="13"/>
      <dgm:spPr/>
      <dgm:t>
        <a:bodyPr/>
        <a:p>
          <a:endParaRPr lang="en-GB"/>
        </a:p>
      </dgm:t>
    </dgm:pt>
    <dgm:pt modelId="{5492DAA9-C5CB-48BB-A42B-A8D28A678578}" type="pres">
      <dgm:prSet presAssocID="{FFF18EA4-6A4E-45E1-AAC0-2E2DC8729CF5}" presName="connTx" presStyleLbl="parChTrans1D2" presStyleIdx="11" presStyleCnt="13"/>
      <dgm:spPr/>
      <dgm:t>
        <a:bodyPr/>
        <a:p>
          <a:endParaRPr lang="en-GB"/>
        </a:p>
      </dgm:t>
    </dgm:pt>
    <dgm:pt modelId="{F4BC132C-D2CB-4127-91E6-D36736AE5383}" type="pres">
      <dgm:prSet presAssocID="{A3A4006B-0F9F-4E38-83E3-50BF0DFF558A}" presName="root2" presStyleCnt="0"/>
      <dgm:spPr/>
    </dgm:pt>
    <dgm:pt modelId="{403A8FFA-7EE6-47CA-8209-D3BEB98CC2A2}" type="pres">
      <dgm:prSet presAssocID="{A3A4006B-0F9F-4E38-83E3-50BF0DFF558A}" presName="LevelTwoTextNode" presStyleLbl="node2" presStyleIdx="11" presStyleCnt="13">
        <dgm:presLayoutVars>
          <dgm:chPref val="3"/>
        </dgm:presLayoutVars>
      </dgm:prSet>
      <dgm:spPr/>
      <dgm:t>
        <a:bodyPr/>
        <a:p>
          <a:endParaRPr lang="en-GB"/>
        </a:p>
      </dgm:t>
    </dgm:pt>
    <dgm:pt modelId="{D54CE4B2-75B4-4255-B47A-7B3F7CA48BD2}" type="pres">
      <dgm:prSet presAssocID="{A3A4006B-0F9F-4E38-83E3-50BF0DFF558A}" presName="level3hierChild" presStyleCnt="0"/>
      <dgm:spPr/>
    </dgm:pt>
    <dgm:pt modelId="{449C1176-8948-4FD0-A4D9-352AD71365A7}" type="pres">
      <dgm:prSet presAssocID="{5A7DFE96-C579-4ED8-AD21-B75062DB9F92}" presName="conn2-1" presStyleLbl="parChTrans1D2" presStyleIdx="12" presStyleCnt="13"/>
      <dgm:spPr/>
      <dgm:t>
        <a:bodyPr/>
        <a:p>
          <a:endParaRPr lang="en-GB"/>
        </a:p>
      </dgm:t>
    </dgm:pt>
    <dgm:pt modelId="{538C3C0A-A378-41E4-95D6-83C8A45B4392}" type="pres">
      <dgm:prSet presAssocID="{5A7DFE96-C579-4ED8-AD21-B75062DB9F92}" presName="connTx" presStyleLbl="parChTrans1D2" presStyleIdx="12" presStyleCnt="13"/>
      <dgm:spPr/>
      <dgm:t>
        <a:bodyPr/>
        <a:p>
          <a:endParaRPr lang="en-GB"/>
        </a:p>
      </dgm:t>
    </dgm:pt>
    <dgm:pt modelId="{AE38A380-14AA-402E-B328-55699AC4B681}" type="pres">
      <dgm:prSet presAssocID="{26841D79-6512-4E1B-B5CE-F5DDF53A7EE8}" presName="root2" presStyleCnt="0"/>
      <dgm:spPr/>
    </dgm:pt>
    <dgm:pt modelId="{5CFDC096-EB09-4717-845B-1B36DCA86E16}" type="pres">
      <dgm:prSet presAssocID="{26841D79-6512-4E1B-B5CE-F5DDF53A7EE8}" presName="LevelTwoTextNode" presStyleLbl="node2" presStyleIdx="12" presStyleCnt="13">
        <dgm:presLayoutVars>
          <dgm:chPref val="3"/>
        </dgm:presLayoutVars>
      </dgm:prSet>
      <dgm:spPr/>
      <dgm:t>
        <a:bodyPr/>
        <a:p>
          <a:endParaRPr lang="en-GB"/>
        </a:p>
      </dgm:t>
    </dgm:pt>
    <dgm:pt modelId="{714E037B-028F-48F1-A275-38589C55A7C1}" type="pres">
      <dgm:prSet presAssocID="{26841D79-6512-4E1B-B5CE-F5DDF53A7EE8}" presName="level3hierChild" presStyleCnt="0"/>
      <dgm:spPr/>
    </dgm:pt>
  </dgm:ptLst>
  <dgm:cxnLst>
    <dgm:cxn modelId="{2A6FDB29-19D0-4021-BC85-7189D2428C96}" type="presOf" srcId="{29DDC511-0933-4AA3-9F1E-3BEC130A5F89}" destId="{1E4F0902-5A13-4E24-865F-D5138CE9F4BE}" srcOrd="0" destOrd="0" presId="urn:microsoft.com/office/officeart/2005/8/layout/hierarchy2"/>
    <dgm:cxn modelId="{80CAC793-0A3D-430A-871D-690A8DF151D1}" type="presOf" srcId="{D31BD975-6B17-47C9-A473-FD5B6E6CB411}" destId="{191507E8-1816-4616-8116-996C0A646D7A}" srcOrd="0" destOrd="0" presId="urn:microsoft.com/office/officeart/2005/8/layout/hierarchy2"/>
    <dgm:cxn modelId="{BA88EE53-E008-4C27-B735-DEFF1F44C162}" srcId="{5716974E-9C92-43FE-836F-F775DCC935CE}" destId="{C9DFEF49-93C2-4534-AB54-4E5F9AC2CAD8}" srcOrd="7" destOrd="0" parTransId="{1CF777A0-B4EE-4D7E-9A37-36631DF7EBB8}" sibTransId="{F6855C5C-4D9F-4DAD-BABA-3F04A60787B3}"/>
    <dgm:cxn modelId="{A76E3906-7094-4FCA-AB70-9F3C284FE5D0}" type="presOf" srcId="{A242AEE5-EEAD-4DA1-8362-46C302E88B70}" destId="{40F86AB9-7657-4F63-8A7B-A7AA7BEE9593}" srcOrd="0" destOrd="0" presId="urn:microsoft.com/office/officeart/2005/8/layout/hierarchy2"/>
    <dgm:cxn modelId="{E73A9FFB-13EA-4461-BD52-9163DD5FD711}" type="presOf" srcId="{26841D79-6512-4E1B-B5CE-F5DDF53A7EE8}" destId="{5CFDC096-EB09-4717-845B-1B36DCA86E16}" srcOrd="0" destOrd="0" presId="urn:microsoft.com/office/officeart/2005/8/layout/hierarchy2"/>
    <dgm:cxn modelId="{78077FBD-84D2-447A-85C4-8AC980483B7B}" type="presOf" srcId="{FADC226A-BDE9-41C1-9669-00ECCFC60E28}" destId="{DDE51041-208C-4578-A0AA-A8FBCF7B3E19}" srcOrd="1" destOrd="0" presId="urn:microsoft.com/office/officeart/2005/8/layout/hierarchy2"/>
    <dgm:cxn modelId="{C7FD2AEE-087C-450C-938D-D25BE3FC45F4}" type="presOf" srcId="{87C7A5C2-C731-4524-BB19-22AEAB12DCA6}" destId="{E72D47B8-4B7D-4ECC-B849-F285A7FFE86F}" srcOrd="1" destOrd="0" presId="urn:microsoft.com/office/officeart/2005/8/layout/hierarchy2"/>
    <dgm:cxn modelId="{C5EBD6B8-AD3C-4DAA-BFB3-9D67CFB10EE1}" srcId="{5716974E-9C92-43FE-836F-F775DCC935CE}" destId="{09801010-BD42-4D17-AA14-11A2222CB5EB}" srcOrd="2" destOrd="0" parTransId="{2D000AEA-7208-424B-81FC-44128242889B}" sibTransId="{9DD6E727-AB81-445E-BE83-1EAB554D6BFB}"/>
    <dgm:cxn modelId="{A9AC6807-9EBC-4986-B1C1-12191C72AA98}" srcId="{5716974E-9C92-43FE-836F-F775DCC935CE}" destId="{26841D79-6512-4E1B-B5CE-F5DDF53A7EE8}" srcOrd="12" destOrd="0" parTransId="{5A7DFE96-C579-4ED8-AD21-B75062DB9F92}" sibTransId="{9F99D4E2-11A2-430F-8935-360745B44694}"/>
    <dgm:cxn modelId="{917298BD-EC37-4E40-B961-09EA834058C4}" type="presOf" srcId="{E8D00E7A-076A-49AC-99E4-09F6CAFFF390}" destId="{774F0A53-60CB-406F-BD8D-87360DBEE2C8}" srcOrd="1" destOrd="0" presId="urn:microsoft.com/office/officeart/2005/8/layout/hierarchy2"/>
    <dgm:cxn modelId="{E4279170-17D2-49DB-9256-25F32D15A253}" type="presOf" srcId="{E8D00E7A-076A-49AC-99E4-09F6CAFFF390}" destId="{2297B6E2-3EC7-4290-A741-86417F5DA175}" srcOrd="0" destOrd="0" presId="urn:microsoft.com/office/officeart/2005/8/layout/hierarchy2"/>
    <dgm:cxn modelId="{1A29EEAC-216E-4172-8DCF-FE9B031E94D0}" type="presOf" srcId="{423661B6-FD76-4E7A-BFF0-2657F6AC171C}" destId="{1E1CD162-FFD8-48AC-A894-5EADFC0D8F46}" srcOrd="0" destOrd="0" presId="urn:microsoft.com/office/officeart/2005/8/layout/hierarchy2"/>
    <dgm:cxn modelId="{5E93D48F-AB5B-4A94-8FAD-B7A06F16CA56}" srcId="{5716974E-9C92-43FE-836F-F775DCC935CE}" destId="{D83A9F7B-3CAE-41AF-8B28-862992124128}" srcOrd="9" destOrd="0" parTransId="{17558914-2C7B-4ACB-8C98-D72CC913AB73}" sibTransId="{21C0DE67-6DBD-4562-BD45-72692FC5D7FF}"/>
    <dgm:cxn modelId="{EE5A2A2E-7930-4066-94CD-4767A463C86A}" type="presOf" srcId="{1CF777A0-B4EE-4D7E-9A37-36631DF7EBB8}" destId="{6531F735-ECA8-4EFF-ADFC-695FBE546877}" srcOrd="0" destOrd="0" presId="urn:microsoft.com/office/officeart/2005/8/layout/hierarchy2"/>
    <dgm:cxn modelId="{1077A536-5ABD-4910-BB74-5296EBF5F9A2}" type="presOf" srcId="{ECE766D5-142D-4BFD-AEB5-A5C9AE802B7F}" destId="{2F8BB33F-4F4A-4690-A61A-47790AE3C1BB}" srcOrd="0" destOrd="0" presId="urn:microsoft.com/office/officeart/2005/8/layout/hierarchy2"/>
    <dgm:cxn modelId="{086695BD-EDFB-47C3-A4C4-CEA85D401FE9}" type="presOf" srcId="{5269073A-2B0F-4E67-817A-56E0F7B58D6B}" destId="{18C7C10F-6068-41BC-AAA8-52B511878E0D}" srcOrd="1" destOrd="0" presId="urn:microsoft.com/office/officeart/2005/8/layout/hierarchy2"/>
    <dgm:cxn modelId="{4D2B12BB-8BFC-4DF3-B831-726F788E23F0}" type="presOf" srcId="{A3A4006B-0F9F-4E38-83E3-50BF0DFF558A}" destId="{403A8FFA-7EE6-47CA-8209-D3BEB98CC2A2}" srcOrd="0" destOrd="0" presId="urn:microsoft.com/office/officeart/2005/8/layout/hierarchy2"/>
    <dgm:cxn modelId="{9BFE76A8-AC51-496E-8740-4F62A99BE1C1}" srcId="{5716974E-9C92-43FE-836F-F775DCC935CE}" destId="{A242AEE5-EEAD-4DA1-8362-46C302E88B70}" srcOrd="1" destOrd="0" parTransId="{A70756B8-5530-4170-8681-5593FAF7AB8F}" sibTransId="{B3CB1CE2-D25B-4925-A4E0-AAB00BCA0680}"/>
    <dgm:cxn modelId="{F45B7551-3BDE-4430-9952-8200CE0A7685}" type="presOf" srcId="{58D46A1B-E0E0-4254-8E40-416B23B4C6B1}" destId="{175380C9-F50A-4500-AC80-2A25C3795F63}" srcOrd="0" destOrd="0" presId="urn:microsoft.com/office/officeart/2005/8/layout/hierarchy2"/>
    <dgm:cxn modelId="{088A6EC0-2C18-4538-BD07-4DAE55451BB0}" type="presOf" srcId="{DA5D691C-6339-419A-A176-9B317E483791}" destId="{DBBC5C83-1FFF-4D40-926C-E87C06B8E974}" srcOrd="0" destOrd="0" presId="urn:microsoft.com/office/officeart/2005/8/layout/hierarchy2"/>
    <dgm:cxn modelId="{17D97F3E-DF8A-4A20-8883-2E57BE7633F9}" srcId="{31FD24F2-5EF8-44FC-8403-FB47CEADE5A7}" destId="{E0F54E67-EF75-499D-921F-6874D2AE12D9}" srcOrd="0" destOrd="0" parTransId="{58D46A1B-E0E0-4254-8E40-416B23B4C6B1}" sibTransId="{5940CBF7-0455-459F-8DE7-0FD98D374FCE}"/>
    <dgm:cxn modelId="{42EA3BAD-28AC-4CD2-A69C-C8B57A1177C6}" srcId="{5716974E-9C92-43FE-836F-F775DCC935CE}" destId="{31FD24F2-5EF8-44FC-8403-FB47CEADE5A7}" srcOrd="5" destOrd="0" parTransId="{87C7A5C2-C731-4524-BB19-22AEAB12DCA6}" sibTransId="{5E0250BA-6CD0-4524-BD77-9C1F3A15A9D9}"/>
    <dgm:cxn modelId="{2E362973-8C8D-45C1-A05B-3F4EF6A1E414}" type="presOf" srcId="{87C7A5C2-C731-4524-BB19-22AEAB12DCA6}" destId="{F88F1072-012C-4B32-9C20-6673EC446EA3}" srcOrd="0" destOrd="0" presId="urn:microsoft.com/office/officeart/2005/8/layout/hierarchy2"/>
    <dgm:cxn modelId="{5AFD4780-9156-46D0-B0E6-D48B1C0D107A}" srcId="{5716974E-9C92-43FE-836F-F775DCC935CE}" destId="{46752382-8A36-42B6-9DD9-14A06A1D4BC6}" srcOrd="0" destOrd="0" parTransId="{88B023CA-DF19-498A-8321-54A7B1E858B1}" sibTransId="{439D60CA-1231-49FD-905F-573B562AAB9A}"/>
    <dgm:cxn modelId="{307887E3-A877-4061-AF1E-25C70B241A2F}" srcId="{A242AEE5-EEAD-4DA1-8362-46C302E88B70}" destId="{DA5D691C-6339-419A-A176-9B317E483791}" srcOrd="0" destOrd="0" parTransId="{FADC226A-BDE9-41C1-9669-00ECCFC60E28}" sibTransId="{A8CA7494-472B-497D-842C-03AA16CE9C6C}"/>
    <dgm:cxn modelId="{0C92C01A-0955-46C8-90B5-5F1A0D44D96E}" type="presOf" srcId="{41FE46F5-DA74-40C1-9712-E9A9B322B112}" destId="{D7B11609-526A-46AE-B688-5C9EC2DACBCE}" srcOrd="0" destOrd="0" presId="urn:microsoft.com/office/officeart/2005/8/layout/hierarchy2"/>
    <dgm:cxn modelId="{361FF1EE-6BEA-4CFC-9A6C-94FD6BDF61A9}" type="presOf" srcId="{2D000AEA-7208-424B-81FC-44128242889B}" destId="{A2001014-7061-4648-95C1-1957D6137AF7}" srcOrd="1" destOrd="0" presId="urn:microsoft.com/office/officeart/2005/8/layout/hierarchy2"/>
    <dgm:cxn modelId="{D6DC53F4-C667-4069-8A33-0D926BFE6D1B}" type="presOf" srcId="{127DEA7A-0234-4E4A-B17E-CDCFBDA7BBC0}" destId="{23FE0265-1352-4510-8E07-317E3C7AA0B5}" srcOrd="0" destOrd="0" presId="urn:microsoft.com/office/officeart/2005/8/layout/hierarchy2"/>
    <dgm:cxn modelId="{BC17E3B0-2468-4F3A-9651-910DA2AD31E0}" srcId="{5716974E-9C92-43FE-836F-F775DCC935CE}" destId="{A3A4006B-0F9F-4E38-83E3-50BF0DFF558A}" srcOrd="11" destOrd="0" parTransId="{FFF18EA4-6A4E-45E1-AAC0-2E2DC8729CF5}" sibTransId="{0E5DE91A-DB3D-4B26-8217-8619C7ED3666}"/>
    <dgm:cxn modelId="{95967F51-5D22-45B5-B2D6-6D3B06B0C537}" type="presOf" srcId="{50CF1313-F628-47E7-8D8E-B1469917CC42}" destId="{731A7D94-827F-4EB8-9FBD-5668864EEAD2}" srcOrd="0" destOrd="0" presId="urn:microsoft.com/office/officeart/2005/8/layout/hierarchy2"/>
    <dgm:cxn modelId="{BFC1DFAB-06AE-40E5-8856-75478CB88847}" type="presOf" srcId="{09801010-BD42-4D17-AA14-11A2222CB5EB}" destId="{568C6370-CBE5-4722-AA24-7418F783100E}" srcOrd="0" destOrd="0" presId="urn:microsoft.com/office/officeart/2005/8/layout/hierarchy2"/>
    <dgm:cxn modelId="{58BF786C-6A21-4D2D-9528-C516EBBD44B9}" type="presOf" srcId="{E0F54E67-EF75-499D-921F-6874D2AE12D9}" destId="{A478869E-12EF-49A6-B8E0-B570286E2F3A}" srcOrd="0" destOrd="0" presId="urn:microsoft.com/office/officeart/2005/8/layout/hierarchy2"/>
    <dgm:cxn modelId="{BA6F36DC-4EDC-4F13-A48F-7B8D1D17AECA}" type="presOf" srcId="{5716974E-9C92-43FE-836F-F775DCC935CE}" destId="{411B40B9-3CCE-4438-921B-34D142E55E53}" srcOrd="0" destOrd="0" presId="urn:microsoft.com/office/officeart/2005/8/layout/hierarchy2"/>
    <dgm:cxn modelId="{C41E4316-8E27-4291-A8E0-0011740C87AF}" type="presOf" srcId="{A28C02AC-61C0-428B-98B9-A6FDF9FF6A0B}" destId="{6919ACF3-AFF0-4215-8B60-92E5E5F5B149}" srcOrd="0" destOrd="0" presId="urn:microsoft.com/office/officeart/2005/8/layout/hierarchy2"/>
    <dgm:cxn modelId="{30ECCB7F-EFF4-4CEA-8513-3CBBF7451BD1}" type="presOf" srcId="{615B9BFF-6C97-44A9-919A-529876036664}" destId="{6F7CB538-8176-449A-8A20-19CB1F857F05}" srcOrd="1" destOrd="0" presId="urn:microsoft.com/office/officeart/2005/8/layout/hierarchy2"/>
    <dgm:cxn modelId="{733B14B5-7E66-4A80-A12B-A89071FCC7FF}" type="presOf" srcId="{FFF18EA4-6A4E-45E1-AAC0-2E2DC8729CF5}" destId="{828751BB-8677-48AD-A934-B6B9B5B41FC0}" srcOrd="0" destOrd="0" presId="urn:microsoft.com/office/officeart/2005/8/layout/hierarchy2"/>
    <dgm:cxn modelId="{34225CBE-6959-4C33-9CF6-965A424D51F7}" type="presOf" srcId="{E720F537-0639-4811-97AB-2807A4CF46B3}" destId="{EDBA8199-4D70-4180-A6EC-C1776AC96C8A}" srcOrd="0" destOrd="0" presId="urn:microsoft.com/office/officeart/2005/8/layout/hierarchy2"/>
    <dgm:cxn modelId="{D31E2D16-D84C-4D34-ACF1-24F7BF61DFDD}" type="presOf" srcId="{DE4A54FE-4E90-41E3-A207-973F7E8D71F6}" destId="{A946D3B0-3D89-4B23-937C-DD8F66192C30}" srcOrd="0" destOrd="0" presId="urn:microsoft.com/office/officeart/2005/8/layout/hierarchy2"/>
    <dgm:cxn modelId="{98315D2F-C926-40DD-88CC-8394418510F1}" srcId="{A242AEE5-EEAD-4DA1-8362-46C302E88B70}" destId="{41FE46F5-DA74-40C1-9712-E9A9B322B112}" srcOrd="2" destOrd="0" parTransId="{50CF1313-F628-47E7-8D8E-B1469917CC42}" sibTransId="{85227921-E72A-47FC-9003-C6E3BDD48D17}"/>
    <dgm:cxn modelId="{ED55DD73-2F04-4D3F-8B33-ECFAC46ACC91}" type="presOf" srcId="{5A7DFE96-C579-4ED8-AD21-B75062DB9F92}" destId="{538C3C0A-A378-41E4-95D6-83C8A45B4392}" srcOrd="1" destOrd="0" presId="urn:microsoft.com/office/officeart/2005/8/layout/hierarchy2"/>
    <dgm:cxn modelId="{178913F7-D3B0-41AF-9F69-F061B38C5132}" type="presOf" srcId="{46752382-8A36-42B6-9DD9-14A06A1D4BC6}" destId="{D96460BA-E2ED-42DE-914D-A414A9265DF5}" srcOrd="0" destOrd="0" presId="urn:microsoft.com/office/officeart/2005/8/layout/hierarchy2"/>
    <dgm:cxn modelId="{C157B8D3-C703-4C84-BF28-DEBA7A490786}" type="presOf" srcId="{127DEA7A-0234-4E4A-B17E-CDCFBDA7BBC0}" destId="{13B7B2D1-36CD-4562-8FF2-FE91DDB83A10}" srcOrd="1" destOrd="0" presId="urn:microsoft.com/office/officeart/2005/8/layout/hierarchy2"/>
    <dgm:cxn modelId="{72C84EC0-95E4-4EC8-83D3-ACDE63353E09}" type="presOf" srcId="{88B023CA-DF19-498A-8321-54A7B1E858B1}" destId="{4CE2C00A-963B-484A-BDD5-6F6CA015DB1C}" srcOrd="1" destOrd="0" presId="urn:microsoft.com/office/officeart/2005/8/layout/hierarchy2"/>
    <dgm:cxn modelId="{C0EB8B10-41C9-42DE-BF3D-2595CEEF0E60}" type="presOf" srcId="{FFF18EA4-6A4E-45E1-AAC0-2E2DC8729CF5}" destId="{5492DAA9-C5CB-48BB-A42B-A8D28A678578}" srcOrd="1" destOrd="0" presId="urn:microsoft.com/office/officeart/2005/8/layout/hierarchy2"/>
    <dgm:cxn modelId="{4D4C3236-2E8E-4C32-9E26-19A2269501D1}" type="presOf" srcId="{B58A34A9-D542-4C0D-94F8-1A1AF492D85E}" destId="{FA6A4C00-D68D-4D0B-8E14-569FF6D47A19}" srcOrd="0" destOrd="0" presId="urn:microsoft.com/office/officeart/2005/8/layout/hierarchy2"/>
    <dgm:cxn modelId="{599F99C1-EF18-4C1E-B32F-CD4927115C56}" type="presOf" srcId="{48303454-1EC1-4705-9BD5-D15B36FBADA7}" destId="{3811B315-21B2-4C1F-8BED-344177823B0E}" srcOrd="0" destOrd="0" presId="urn:microsoft.com/office/officeart/2005/8/layout/hierarchy2"/>
    <dgm:cxn modelId="{6421300B-0E50-46BD-9D7F-8FEE6CAB3DBA}" type="presOf" srcId="{862A9BE2-0BF8-42F5-9D5C-88674DE22375}" destId="{4A5864D2-797C-4237-A23F-0DE78B4807D5}" srcOrd="0" destOrd="0" presId="urn:microsoft.com/office/officeart/2005/8/layout/hierarchy2"/>
    <dgm:cxn modelId="{8D93803C-27A8-498F-BF1F-B3BF0243C0EE}" type="presOf" srcId="{A28C02AC-61C0-428B-98B9-A6FDF9FF6A0B}" destId="{20F3B8E8-6EC3-49EC-8C06-8A0B4273B9EE}" srcOrd="1" destOrd="0" presId="urn:microsoft.com/office/officeart/2005/8/layout/hierarchy2"/>
    <dgm:cxn modelId="{C2F39DF3-D5D2-4BAC-921E-1D3D9E381B53}" type="presOf" srcId="{423661B6-FD76-4E7A-BFF0-2657F6AC171C}" destId="{7E72DACF-9DA3-4D98-9BD3-8161A8BC0A8F}" srcOrd="1" destOrd="0" presId="urn:microsoft.com/office/officeart/2005/8/layout/hierarchy2"/>
    <dgm:cxn modelId="{B5C2BAEF-42FB-4F2C-9EED-9966FBAE016E}" type="presOf" srcId="{17558914-2C7B-4ACB-8C98-D72CC913AB73}" destId="{B2D4FFEE-604F-4DA0-BCD1-AF475C198E68}" srcOrd="0" destOrd="0" presId="urn:microsoft.com/office/officeart/2005/8/layout/hierarchy2"/>
    <dgm:cxn modelId="{9D9C5996-42A1-474A-822D-9EBD8D2A01F8}" srcId="{ECE766D5-142D-4BFD-AEB5-A5C9AE802B7F}" destId="{E720F537-0639-4811-97AB-2807A4CF46B3}" srcOrd="0" destOrd="0" parTransId="{423661B6-FD76-4E7A-BFF0-2657F6AC171C}" sibTransId="{C1E79590-D568-418A-9094-6A3812FC6A26}"/>
    <dgm:cxn modelId="{B8EA19FD-68E2-4132-B955-E53865D8C62C}" type="presOf" srcId="{88B023CA-DF19-498A-8321-54A7B1E858B1}" destId="{D1B1CD89-6D0A-4A8F-BF92-7CDC0F6AE596}" srcOrd="0" destOrd="0" presId="urn:microsoft.com/office/officeart/2005/8/layout/hierarchy2"/>
    <dgm:cxn modelId="{8D31BF7D-CDC2-4E9B-AE9B-37D07E365AE0}" type="presOf" srcId="{A70756B8-5530-4170-8681-5593FAF7AB8F}" destId="{0D9556A3-7BB7-4E38-A436-8425D93FD82B}" srcOrd="0" destOrd="0" presId="urn:microsoft.com/office/officeart/2005/8/layout/hierarchy2"/>
    <dgm:cxn modelId="{C474725A-6DCA-43A3-A4C4-7329628D084D}" type="presOf" srcId="{D83A9F7B-3CAE-41AF-8B28-862992124128}" destId="{D24EE28A-4FF9-4F5A-AD5A-CC10B1E43A32}" srcOrd="0" destOrd="0" presId="urn:microsoft.com/office/officeart/2005/8/layout/hierarchy2"/>
    <dgm:cxn modelId="{47EEEAD0-A810-457A-8A82-D7FA91FBE82C}" srcId="{5716974E-9C92-43FE-836F-F775DCC935CE}" destId="{B58A34A9-D542-4C0D-94F8-1A1AF492D85E}" srcOrd="4" destOrd="0" parTransId="{E8D00E7A-076A-49AC-99E4-09F6CAFFF390}" sibTransId="{48444382-A74F-4865-8871-30F5181B2F7D}"/>
    <dgm:cxn modelId="{3EC76FDB-9EAE-42D6-8DBE-01D2D7DB63F8}" type="presOf" srcId="{1CF777A0-B4EE-4D7E-9A37-36631DF7EBB8}" destId="{B7DEAB85-2291-4700-8F04-AB3E61415837}" srcOrd="1" destOrd="0" presId="urn:microsoft.com/office/officeart/2005/8/layout/hierarchy2"/>
    <dgm:cxn modelId="{794B2113-04D9-43BD-85AC-24CAFAC58C52}" type="presOf" srcId="{2D000AEA-7208-424B-81FC-44128242889B}" destId="{0B0FC4DE-B6A8-481F-92D4-5C3A1C64F9C0}" srcOrd="0" destOrd="0" presId="urn:microsoft.com/office/officeart/2005/8/layout/hierarchy2"/>
    <dgm:cxn modelId="{07F748AB-A609-4843-AA1D-66CC7BACFCAF}" srcId="{5716974E-9C92-43FE-836F-F775DCC935CE}" destId="{3A40451F-2BD0-45AD-A67F-DF89345467AE}" srcOrd="10" destOrd="0" parTransId="{615B9BFF-6C97-44A9-919A-529876036664}" sibTransId="{24418660-932E-4053-BAC2-0E3F6FA83E12}"/>
    <dgm:cxn modelId="{C81F1222-CC6E-467C-BF7A-C35B46AF5BEC}" type="presOf" srcId="{50CF1313-F628-47E7-8D8E-B1469917CC42}" destId="{C3772140-8FC8-42D7-A404-CD41E5E857E3}" srcOrd="1" destOrd="0" presId="urn:microsoft.com/office/officeart/2005/8/layout/hierarchy2"/>
    <dgm:cxn modelId="{9A4BA3BE-DB6B-44F7-A2AC-2CADF63E8BEA}" srcId="{A242AEE5-EEAD-4DA1-8362-46C302E88B70}" destId="{F4BE2B59-8E32-4F75-A787-BF3430FCAA17}" srcOrd="1" destOrd="0" parTransId="{5269073A-2B0F-4E67-817A-56E0F7B58D6B}" sibTransId="{A1F6A0FE-F416-4CE7-9025-9536A449429C}"/>
    <dgm:cxn modelId="{D6A26DC3-0804-4094-9F89-C64FB46650B0}" type="presOf" srcId="{3A40451F-2BD0-45AD-A67F-DF89345467AE}" destId="{F6483E03-6621-4545-820F-AEEA82652EDE}" srcOrd="0" destOrd="0" presId="urn:microsoft.com/office/officeart/2005/8/layout/hierarchy2"/>
    <dgm:cxn modelId="{E090DF5C-75EF-416A-A86E-7373357BDABE}" type="presOf" srcId="{5A7DFE96-C579-4ED8-AD21-B75062DB9F92}" destId="{449C1176-8948-4FD0-A4D9-352AD71365A7}" srcOrd="0" destOrd="0" presId="urn:microsoft.com/office/officeart/2005/8/layout/hierarchy2"/>
    <dgm:cxn modelId="{D182F774-14BE-4CB7-A963-60214152B25A}" srcId="{B58A34A9-D542-4C0D-94F8-1A1AF492D85E}" destId="{D31BD975-6B17-47C9-A473-FD5B6E6CB411}" srcOrd="0" destOrd="0" parTransId="{127DEA7A-0234-4E4A-B17E-CDCFBDA7BBC0}" sibTransId="{0DF300D5-C44A-444D-8DD1-17ABAC0F6102}"/>
    <dgm:cxn modelId="{FFBDB1A7-2D99-483E-83F1-A9C6E6767991}" type="presOf" srcId="{1CB80AB2-3ADA-42EC-B734-446ACBFFBB82}" destId="{EE33D0A4-3DD6-4E03-B04D-8F7BDED8BF7A}" srcOrd="0" destOrd="0" presId="urn:microsoft.com/office/officeart/2005/8/layout/hierarchy2"/>
    <dgm:cxn modelId="{DFBC5C19-67E1-4A05-A516-B050CD75B0AA}" type="presOf" srcId="{17558914-2C7B-4ACB-8C98-D72CC913AB73}" destId="{15D426E3-D613-4A66-97C6-9FCDAF4E02FB}" srcOrd="1" destOrd="0" presId="urn:microsoft.com/office/officeart/2005/8/layout/hierarchy2"/>
    <dgm:cxn modelId="{73ECC4B1-02C1-43F9-BB97-D43796E36B01}" type="presOf" srcId="{F4BE2B59-8E32-4F75-A787-BF3430FCAA17}" destId="{99906F76-4F42-4976-B966-D9C4BB977DCD}" srcOrd="0" destOrd="0" presId="urn:microsoft.com/office/officeart/2005/8/layout/hierarchy2"/>
    <dgm:cxn modelId="{FA3CC57A-BEE8-4597-B17D-FE2F381B673D}" srcId="{5716974E-9C92-43FE-836F-F775DCC935CE}" destId="{ECE766D5-142D-4BFD-AEB5-A5C9AE802B7F}" srcOrd="3" destOrd="0" parTransId="{48303454-1EC1-4705-9BD5-D15B36FBADA7}" sibTransId="{7B8B307E-ABE7-4C80-97A2-78B1E627D805}"/>
    <dgm:cxn modelId="{25CE25A3-196B-4F9F-A082-CD310BDA3F1B}" srcId="{1CB80AB2-3ADA-42EC-B734-446ACBFFBB82}" destId="{5716974E-9C92-43FE-836F-F775DCC935CE}" srcOrd="0" destOrd="0" parTransId="{C36C0EA3-60E5-4754-A797-72B7FE7C1C59}" sibTransId="{AA48F100-709C-4BD1-8DED-996124202BE5}"/>
    <dgm:cxn modelId="{DD7AE1ED-6E92-4FE2-9333-B9751C104763}" type="presOf" srcId="{5269073A-2B0F-4E67-817A-56E0F7B58D6B}" destId="{391E2E68-94AB-4F3F-B0BF-938322EC64D0}" srcOrd="0" destOrd="0" presId="urn:microsoft.com/office/officeart/2005/8/layout/hierarchy2"/>
    <dgm:cxn modelId="{35D49103-B682-4A2E-8D1A-B0BF419216C8}" type="presOf" srcId="{C9DFEF49-93C2-4534-AB54-4E5F9AC2CAD8}" destId="{4DEDE6D8-049C-400A-A48F-7074DCAC34FE}" srcOrd="0" destOrd="0" presId="urn:microsoft.com/office/officeart/2005/8/layout/hierarchy2"/>
    <dgm:cxn modelId="{2A3BD314-AF00-4DC3-A736-A11263CC596D}" type="presOf" srcId="{615B9BFF-6C97-44A9-919A-529876036664}" destId="{2C40E523-C90E-4A76-970B-8EF6F8F28F17}" srcOrd="0" destOrd="0" presId="urn:microsoft.com/office/officeart/2005/8/layout/hierarchy2"/>
    <dgm:cxn modelId="{8F713485-8CD6-4BB7-B037-4453B44452B2}" type="presOf" srcId="{48303454-1EC1-4705-9BD5-D15B36FBADA7}" destId="{B51C5918-9655-40EA-9B47-0CE1E6056C98}" srcOrd="1" destOrd="0" presId="urn:microsoft.com/office/officeart/2005/8/layout/hierarchy2"/>
    <dgm:cxn modelId="{4FECF5FF-83FD-428F-B2C0-3CBECFB84A4B}" srcId="{5716974E-9C92-43FE-836F-F775DCC935CE}" destId="{DE4A54FE-4E90-41E3-A207-973F7E8D71F6}" srcOrd="8" destOrd="0" parTransId="{862A9BE2-0BF8-42F5-9D5C-88674DE22375}" sibTransId="{5C8F338C-F664-49F1-9DD5-3DB68D337E7A}"/>
    <dgm:cxn modelId="{50A07276-CD25-4126-9C20-4283A21051BA}" srcId="{5716974E-9C92-43FE-836F-F775DCC935CE}" destId="{29DDC511-0933-4AA3-9F1E-3BEC130A5F89}" srcOrd="6" destOrd="0" parTransId="{A28C02AC-61C0-428B-98B9-A6FDF9FF6A0B}" sibTransId="{28138735-3661-4765-82F8-082E9B389709}"/>
    <dgm:cxn modelId="{3FFF3A6F-7016-4C65-81D0-08445AE977A5}" type="presOf" srcId="{A70756B8-5530-4170-8681-5593FAF7AB8F}" destId="{49C4ABBA-472B-440A-A0A2-57D548AFE104}" srcOrd="1" destOrd="0" presId="urn:microsoft.com/office/officeart/2005/8/layout/hierarchy2"/>
    <dgm:cxn modelId="{FBFBFD73-10E6-4F20-B923-3580B8991A57}" type="presOf" srcId="{58D46A1B-E0E0-4254-8E40-416B23B4C6B1}" destId="{0BC4DE84-0871-4986-913A-ED190210D1AF}" srcOrd="1" destOrd="0" presId="urn:microsoft.com/office/officeart/2005/8/layout/hierarchy2"/>
    <dgm:cxn modelId="{A509A483-132A-4F0B-8A02-1A78A2B37D2E}" type="presOf" srcId="{31FD24F2-5EF8-44FC-8403-FB47CEADE5A7}" destId="{DA762638-DC6E-4489-8988-39E08AC6432E}" srcOrd="0" destOrd="0" presId="urn:microsoft.com/office/officeart/2005/8/layout/hierarchy2"/>
    <dgm:cxn modelId="{A223E2CA-3508-495C-B6D1-2122FF87BFFC}" type="presOf" srcId="{FADC226A-BDE9-41C1-9669-00ECCFC60E28}" destId="{64ED9AA2-5189-4D95-B0FB-7B04A662BD7E}" srcOrd="0" destOrd="0" presId="urn:microsoft.com/office/officeart/2005/8/layout/hierarchy2"/>
    <dgm:cxn modelId="{9F559C7C-2916-4E3B-8BC7-FB1750138DEA}" type="presOf" srcId="{862A9BE2-0BF8-42F5-9D5C-88674DE22375}" destId="{EE0AFD33-EA1E-4371-85A4-AA7FC456F3ED}" srcOrd="1" destOrd="0" presId="urn:microsoft.com/office/officeart/2005/8/layout/hierarchy2"/>
    <dgm:cxn modelId="{3C3721F5-2F9C-4125-B67B-EC0B2769E2E6}" type="presParOf" srcId="{EE33D0A4-3DD6-4E03-B04D-8F7BDED8BF7A}" destId="{76CA1D3E-3578-4827-B94F-F4F22CD8BF66}" srcOrd="0" destOrd="0" presId="urn:microsoft.com/office/officeart/2005/8/layout/hierarchy2"/>
    <dgm:cxn modelId="{51726801-699A-48A1-A952-8504AE023C1B}" type="presParOf" srcId="{76CA1D3E-3578-4827-B94F-F4F22CD8BF66}" destId="{411B40B9-3CCE-4438-921B-34D142E55E53}" srcOrd="0" destOrd="0" presId="urn:microsoft.com/office/officeart/2005/8/layout/hierarchy2"/>
    <dgm:cxn modelId="{364A3AD3-F01D-4B1C-A1C2-473546524F7D}" type="presParOf" srcId="{76CA1D3E-3578-4827-B94F-F4F22CD8BF66}" destId="{92846D91-88AD-4B78-BE2C-D4283CBA4547}" srcOrd="1" destOrd="0" presId="urn:microsoft.com/office/officeart/2005/8/layout/hierarchy2"/>
    <dgm:cxn modelId="{6D437CCE-4A58-442E-ADF3-5C163AEF8CC5}" type="presParOf" srcId="{92846D91-88AD-4B78-BE2C-D4283CBA4547}" destId="{D1B1CD89-6D0A-4A8F-BF92-7CDC0F6AE596}" srcOrd="0" destOrd="0" presId="urn:microsoft.com/office/officeart/2005/8/layout/hierarchy2"/>
    <dgm:cxn modelId="{8734AF72-7A9A-4CC3-BAD8-97F12EA26A3D}" type="presParOf" srcId="{D1B1CD89-6D0A-4A8F-BF92-7CDC0F6AE596}" destId="{4CE2C00A-963B-484A-BDD5-6F6CA015DB1C}" srcOrd="0" destOrd="0" presId="urn:microsoft.com/office/officeart/2005/8/layout/hierarchy2"/>
    <dgm:cxn modelId="{D008C848-1382-4588-B97A-33CA97D48A66}" type="presParOf" srcId="{92846D91-88AD-4B78-BE2C-D4283CBA4547}" destId="{3C14EBE1-8D35-4694-BC98-F7A63327B1B8}" srcOrd="1" destOrd="0" presId="urn:microsoft.com/office/officeart/2005/8/layout/hierarchy2"/>
    <dgm:cxn modelId="{7D06A4DB-3E62-4DDF-88A5-F651987AD988}" type="presParOf" srcId="{3C14EBE1-8D35-4694-BC98-F7A63327B1B8}" destId="{D96460BA-E2ED-42DE-914D-A414A9265DF5}" srcOrd="0" destOrd="0" presId="urn:microsoft.com/office/officeart/2005/8/layout/hierarchy2"/>
    <dgm:cxn modelId="{1875BCEA-AB83-4D3D-9820-4AB23363039D}" type="presParOf" srcId="{3C14EBE1-8D35-4694-BC98-F7A63327B1B8}" destId="{3E4851EF-E5D0-434F-B85A-49AB70D60AEE}" srcOrd="1" destOrd="0" presId="urn:microsoft.com/office/officeart/2005/8/layout/hierarchy2"/>
    <dgm:cxn modelId="{00DA9D93-AA52-454F-AC0A-11E4001DA4C2}" type="presParOf" srcId="{92846D91-88AD-4B78-BE2C-D4283CBA4547}" destId="{0D9556A3-7BB7-4E38-A436-8425D93FD82B}" srcOrd="2" destOrd="0" presId="urn:microsoft.com/office/officeart/2005/8/layout/hierarchy2"/>
    <dgm:cxn modelId="{C56C716D-6EBF-41F8-86B0-8C229525785C}" type="presParOf" srcId="{0D9556A3-7BB7-4E38-A436-8425D93FD82B}" destId="{49C4ABBA-472B-440A-A0A2-57D548AFE104}" srcOrd="0" destOrd="0" presId="urn:microsoft.com/office/officeart/2005/8/layout/hierarchy2"/>
    <dgm:cxn modelId="{793D920C-651C-4244-982E-ADC7E83565D8}" type="presParOf" srcId="{92846D91-88AD-4B78-BE2C-D4283CBA4547}" destId="{C6387B50-3076-49C2-AE2F-61AA9D0600DB}" srcOrd="3" destOrd="0" presId="urn:microsoft.com/office/officeart/2005/8/layout/hierarchy2"/>
    <dgm:cxn modelId="{B34ACBD1-1B5B-4D75-A35B-F2F0A453E425}" type="presParOf" srcId="{C6387B50-3076-49C2-AE2F-61AA9D0600DB}" destId="{40F86AB9-7657-4F63-8A7B-A7AA7BEE9593}" srcOrd="0" destOrd="0" presId="urn:microsoft.com/office/officeart/2005/8/layout/hierarchy2"/>
    <dgm:cxn modelId="{057268A3-3991-419F-A59D-CF2D23D5BCEC}" type="presParOf" srcId="{C6387B50-3076-49C2-AE2F-61AA9D0600DB}" destId="{CB434932-5F2E-42F8-A9F2-2FD703364253}" srcOrd="1" destOrd="0" presId="urn:microsoft.com/office/officeart/2005/8/layout/hierarchy2"/>
    <dgm:cxn modelId="{31DB3F63-93A8-4DCB-8872-FEC2F459FF9B}" type="presParOf" srcId="{CB434932-5F2E-42F8-A9F2-2FD703364253}" destId="{64ED9AA2-5189-4D95-B0FB-7B04A662BD7E}" srcOrd="0" destOrd="0" presId="urn:microsoft.com/office/officeart/2005/8/layout/hierarchy2"/>
    <dgm:cxn modelId="{BF42C163-1F47-4926-A06C-4D5894A271A5}" type="presParOf" srcId="{64ED9AA2-5189-4D95-B0FB-7B04A662BD7E}" destId="{DDE51041-208C-4578-A0AA-A8FBCF7B3E19}" srcOrd="0" destOrd="0" presId="urn:microsoft.com/office/officeart/2005/8/layout/hierarchy2"/>
    <dgm:cxn modelId="{EDAF34F9-71D9-4477-A2BE-ECC403843E06}" type="presParOf" srcId="{CB434932-5F2E-42F8-A9F2-2FD703364253}" destId="{F73B203B-9BD7-4294-AB96-4B04FD42E374}" srcOrd="1" destOrd="0" presId="urn:microsoft.com/office/officeart/2005/8/layout/hierarchy2"/>
    <dgm:cxn modelId="{611D9F2A-301C-47AA-A6D5-7E41E9E301B6}" type="presParOf" srcId="{F73B203B-9BD7-4294-AB96-4B04FD42E374}" destId="{DBBC5C83-1FFF-4D40-926C-E87C06B8E974}" srcOrd="0" destOrd="0" presId="urn:microsoft.com/office/officeart/2005/8/layout/hierarchy2"/>
    <dgm:cxn modelId="{E3C91532-9A84-4FF8-8E9C-CA5C32DBBCE6}" type="presParOf" srcId="{F73B203B-9BD7-4294-AB96-4B04FD42E374}" destId="{B96A8D16-A83E-4198-876A-FC979AEF65CB}" srcOrd="1" destOrd="0" presId="urn:microsoft.com/office/officeart/2005/8/layout/hierarchy2"/>
    <dgm:cxn modelId="{5CC52F39-E8F9-403F-BD54-3E1B3BB4922B}" type="presParOf" srcId="{CB434932-5F2E-42F8-A9F2-2FD703364253}" destId="{391E2E68-94AB-4F3F-B0BF-938322EC64D0}" srcOrd="2" destOrd="0" presId="urn:microsoft.com/office/officeart/2005/8/layout/hierarchy2"/>
    <dgm:cxn modelId="{17731AB9-7F6F-4622-A428-6B7660DEEE24}" type="presParOf" srcId="{391E2E68-94AB-4F3F-B0BF-938322EC64D0}" destId="{18C7C10F-6068-41BC-AAA8-52B511878E0D}" srcOrd="0" destOrd="0" presId="urn:microsoft.com/office/officeart/2005/8/layout/hierarchy2"/>
    <dgm:cxn modelId="{81CA4AB3-5CF0-4BEE-BDA4-B3BD3D1C7EEA}" type="presParOf" srcId="{CB434932-5F2E-42F8-A9F2-2FD703364253}" destId="{DB023CD3-97B0-4E50-BFED-859DC4539C60}" srcOrd="3" destOrd="0" presId="urn:microsoft.com/office/officeart/2005/8/layout/hierarchy2"/>
    <dgm:cxn modelId="{6D8BB8B7-E918-4447-B3AE-28A67DBFECF1}" type="presParOf" srcId="{DB023CD3-97B0-4E50-BFED-859DC4539C60}" destId="{99906F76-4F42-4976-B966-D9C4BB977DCD}" srcOrd="0" destOrd="0" presId="urn:microsoft.com/office/officeart/2005/8/layout/hierarchy2"/>
    <dgm:cxn modelId="{BD0B4323-A4D8-45BA-86B5-BB7B58F13938}" type="presParOf" srcId="{DB023CD3-97B0-4E50-BFED-859DC4539C60}" destId="{F5420E01-62BC-4661-A6C5-A7FB6A164368}" srcOrd="1" destOrd="0" presId="urn:microsoft.com/office/officeart/2005/8/layout/hierarchy2"/>
    <dgm:cxn modelId="{65D6BAC8-7D00-4DBE-AA9B-76088A06AD97}" type="presParOf" srcId="{CB434932-5F2E-42F8-A9F2-2FD703364253}" destId="{731A7D94-827F-4EB8-9FBD-5668864EEAD2}" srcOrd="4" destOrd="0" presId="urn:microsoft.com/office/officeart/2005/8/layout/hierarchy2"/>
    <dgm:cxn modelId="{AB03CF55-67B5-4177-9FDC-45DEAA87C53D}" type="presParOf" srcId="{731A7D94-827F-4EB8-9FBD-5668864EEAD2}" destId="{C3772140-8FC8-42D7-A404-CD41E5E857E3}" srcOrd="0" destOrd="0" presId="urn:microsoft.com/office/officeart/2005/8/layout/hierarchy2"/>
    <dgm:cxn modelId="{3A067E56-8464-4A8F-AD08-31A60448D419}" type="presParOf" srcId="{CB434932-5F2E-42F8-A9F2-2FD703364253}" destId="{396E9829-CC12-4490-B1D5-A31376AFC969}" srcOrd="5" destOrd="0" presId="urn:microsoft.com/office/officeart/2005/8/layout/hierarchy2"/>
    <dgm:cxn modelId="{232123DD-94BA-4BA7-B6A2-6559F24C2D2D}" type="presParOf" srcId="{396E9829-CC12-4490-B1D5-A31376AFC969}" destId="{D7B11609-526A-46AE-B688-5C9EC2DACBCE}" srcOrd="0" destOrd="0" presId="urn:microsoft.com/office/officeart/2005/8/layout/hierarchy2"/>
    <dgm:cxn modelId="{3FCB185A-0731-4BEF-8FF8-A5B16ED91627}" type="presParOf" srcId="{396E9829-CC12-4490-B1D5-A31376AFC969}" destId="{5D189261-F0CC-4D33-83C5-2F7C161D9610}" srcOrd="1" destOrd="0" presId="urn:microsoft.com/office/officeart/2005/8/layout/hierarchy2"/>
    <dgm:cxn modelId="{5A045850-EE21-44D9-8DD8-A69F033187C5}" type="presParOf" srcId="{92846D91-88AD-4B78-BE2C-D4283CBA4547}" destId="{0B0FC4DE-B6A8-481F-92D4-5C3A1C64F9C0}" srcOrd="4" destOrd="0" presId="urn:microsoft.com/office/officeart/2005/8/layout/hierarchy2"/>
    <dgm:cxn modelId="{166E9B9F-4395-456D-843A-6537252E8376}" type="presParOf" srcId="{0B0FC4DE-B6A8-481F-92D4-5C3A1C64F9C0}" destId="{A2001014-7061-4648-95C1-1957D6137AF7}" srcOrd="0" destOrd="0" presId="urn:microsoft.com/office/officeart/2005/8/layout/hierarchy2"/>
    <dgm:cxn modelId="{51F6F153-BA34-4CAD-A511-198FA7767FDA}" type="presParOf" srcId="{92846D91-88AD-4B78-BE2C-D4283CBA4547}" destId="{E71C8546-4702-451B-BDE2-71A26FB9BB4A}" srcOrd="5" destOrd="0" presId="urn:microsoft.com/office/officeart/2005/8/layout/hierarchy2"/>
    <dgm:cxn modelId="{3C2EC8D6-C08C-41B0-8E87-162AA069065B}" type="presParOf" srcId="{E71C8546-4702-451B-BDE2-71A26FB9BB4A}" destId="{568C6370-CBE5-4722-AA24-7418F783100E}" srcOrd="0" destOrd="0" presId="urn:microsoft.com/office/officeart/2005/8/layout/hierarchy2"/>
    <dgm:cxn modelId="{19A8FAE0-2CBC-4763-89E9-71AB8BF7A9FB}" type="presParOf" srcId="{E71C8546-4702-451B-BDE2-71A26FB9BB4A}" destId="{B3CC1D9E-7304-41E8-9343-F8E5B2EA8D52}" srcOrd="1" destOrd="0" presId="urn:microsoft.com/office/officeart/2005/8/layout/hierarchy2"/>
    <dgm:cxn modelId="{7161CDE1-CA57-48A4-841B-E1B148909AB6}" type="presParOf" srcId="{92846D91-88AD-4B78-BE2C-D4283CBA4547}" destId="{3811B315-21B2-4C1F-8BED-344177823B0E}" srcOrd="6" destOrd="0" presId="urn:microsoft.com/office/officeart/2005/8/layout/hierarchy2"/>
    <dgm:cxn modelId="{3E9C2336-906B-4344-82B1-10F2FD0CBBB1}" type="presParOf" srcId="{3811B315-21B2-4C1F-8BED-344177823B0E}" destId="{B51C5918-9655-40EA-9B47-0CE1E6056C98}" srcOrd="0" destOrd="0" presId="urn:microsoft.com/office/officeart/2005/8/layout/hierarchy2"/>
    <dgm:cxn modelId="{35597668-122B-4D76-AF96-ECF24BEEADD1}" type="presParOf" srcId="{92846D91-88AD-4B78-BE2C-D4283CBA4547}" destId="{752AA281-A9EF-4097-AD73-BA9E6830AA9D}" srcOrd="7" destOrd="0" presId="urn:microsoft.com/office/officeart/2005/8/layout/hierarchy2"/>
    <dgm:cxn modelId="{02395BEC-CFFA-4EBD-8C7B-A879F1847D64}" type="presParOf" srcId="{752AA281-A9EF-4097-AD73-BA9E6830AA9D}" destId="{2F8BB33F-4F4A-4690-A61A-47790AE3C1BB}" srcOrd="0" destOrd="0" presId="urn:microsoft.com/office/officeart/2005/8/layout/hierarchy2"/>
    <dgm:cxn modelId="{4C03DBF1-AB28-4562-9DD7-DA1F6058A70D}" type="presParOf" srcId="{752AA281-A9EF-4097-AD73-BA9E6830AA9D}" destId="{5F9B9A58-7026-4A21-A93B-86393467C3D3}" srcOrd="1" destOrd="0" presId="urn:microsoft.com/office/officeart/2005/8/layout/hierarchy2"/>
    <dgm:cxn modelId="{218290B2-C8D0-4119-9EFE-C9A0F9B06A3C}" type="presParOf" srcId="{5F9B9A58-7026-4A21-A93B-86393467C3D3}" destId="{1E1CD162-FFD8-48AC-A894-5EADFC0D8F46}" srcOrd="0" destOrd="0" presId="urn:microsoft.com/office/officeart/2005/8/layout/hierarchy2"/>
    <dgm:cxn modelId="{7E468049-4BE9-4DAB-BC6D-AE921F178B22}" type="presParOf" srcId="{1E1CD162-FFD8-48AC-A894-5EADFC0D8F46}" destId="{7E72DACF-9DA3-4D98-9BD3-8161A8BC0A8F}" srcOrd="0" destOrd="0" presId="urn:microsoft.com/office/officeart/2005/8/layout/hierarchy2"/>
    <dgm:cxn modelId="{126A18C8-30FA-467F-A614-D51312C6B182}" type="presParOf" srcId="{5F9B9A58-7026-4A21-A93B-86393467C3D3}" destId="{8AC93318-78C5-46CD-A611-3448FC0C1C57}" srcOrd="1" destOrd="0" presId="urn:microsoft.com/office/officeart/2005/8/layout/hierarchy2"/>
    <dgm:cxn modelId="{716B14D0-9994-4C21-B536-BEB8E89E56E6}" type="presParOf" srcId="{8AC93318-78C5-46CD-A611-3448FC0C1C57}" destId="{EDBA8199-4D70-4180-A6EC-C1776AC96C8A}" srcOrd="0" destOrd="0" presId="urn:microsoft.com/office/officeart/2005/8/layout/hierarchy2"/>
    <dgm:cxn modelId="{D008FE8A-E2DA-4A12-9F18-144E2B4BA41C}" type="presParOf" srcId="{8AC93318-78C5-46CD-A611-3448FC0C1C57}" destId="{B96EAFD1-7D38-470D-A5B0-9AB32BA91130}" srcOrd="1" destOrd="0" presId="urn:microsoft.com/office/officeart/2005/8/layout/hierarchy2"/>
    <dgm:cxn modelId="{9E195C11-3ABA-4BB1-8A39-E4B76E57B67A}" type="presParOf" srcId="{92846D91-88AD-4B78-BE2C-D4283CBA4547}" destId="{2297B6E2-3EC7-4290-A741-86417F5DA175}" srcOrd="8" destOrd="0" presId="urn:microsoft.com/office/officeart/2005/8/layout/hierarchy2"/>
    <dgm:cxn modelId="{E4948041-6F30-414F-9278-82D53D5CA0B0}" type="presParOf" srcId="{2297B6E2-3EC7-4290-A741-86417F5DA175}" destId="{774F0A53-60CB-406F-BD8D-87360DBEE2C8}" srcOrd="0" destOrd="0" presId="urn:microsoft.com/office/officeart/2005/8/layout/hierarchy2"/>
    <dgm:cxn modelId="{6D901C40-2F6D-44F7-9D29-51C12A11FBA3}" type="presParOf" srcId="{92846D91-88AD-4B78-BE2C-D4283CBA4547}" destId="{A119542A-F51D-491F-8128-D60017AEE0C8}" srcOrd="9" destOrd="0" presId="urn:microsoft.com/office/officeart/2005/8/layout/hierarchy2"/>
    <dgm:cxn modelId="{FF3A3C69-A7B7-4B46-878C-FFDC38BF3334}" type="presParOf" srcId="{A119542A-F51D-491F-8128-D60017AEE0C8}" destId="{FA6A4C00-D68D-4D0B-8E14-569FF6D47A19}" srcOrd="0" destOrd="0" presId="urn:microsoft.com/office/officeart/2005/8/layout/hierarchy2"/>
    <dgm:cxn modelId="{AE9B30F2-8E20-403F-B704-4DA127F74830}" type="presParOf" srcId="{A119542A-F51D-491F-8128-D60017AEE0C8}" destId="{422A641C-D73D-4FE4-90C7-6EBB315008B2}" srcOrd="1" destOrd="0" presId="urn:microsoft.com/office/officeart/2005/8/layout/hierarchy2"/>
    <dgm:cxn modelId="{A2FCE10C-5289-4FE5-B7ED-4E54D63D9F14}" type="presParOf" srcId="{422A641C-D73D-4FE4-90C7-6EBB315008B2}" destId="{23FE0265-1352-4510-8E07-317E3C7AA0B5}" srcOrd="0" destOrd="0" presId="urn:microsoft.com/office/officeart/2005/8/layout/hierarchy2"/>
    <dgm:cxn modelId="{2E2E3208-3EB7-4145-AD70-A23542012C7F}" type="presParOf" srcId="{23FE0265-1352-4510-8E07-317E3C7AA0B5}" destId="{13B7B2D1-36CD-4562-8FF2-FE91DDB83A10}" srcOrd="0" destOrd="0" presId="urn:microsoft.com/office/officeart/2005/8/layout/hierarchy2"/>
    <dgm:cxn modelId="{020C6144-7FA0-4C32-A797-AF33B5D21913}" type="presParOf" srcId="{422A641C-D73D-4FE4-90C7-6EBB315008B2}" destId="{79A4A77C-2292-4F51-931E-E90D9541572C}" srcOrd="1" destOrd="0" presId="urn:microsoft.com/office/officeart/2005/8/layout/hierarchy2"/>
    <dgm:cxn modelId="{299B0DFF-ECD6-4928-8EAF-B4BD5E371DA1}" type="presParOf" srcId="{79A4A77C-2292-4F51-931E-E90D9541572C}" destId="{191507E8-1816-4616-8116-996C0A646D7A}" srcOrd="0" destOrd="0" presId="urn:microsoft.com/office/officeart/2005/8/layout/hierarchy2"/>
    <dgm:cxn modelId="{9F7D79A6-7DF0-404F-8CD9-C684D2FEF482}" type="presParOf" srcId="{79A4A77C-2292-4F51-931E-E90D9541572C}" destId="{F35F98D2-8B48-4DD4-B52B-19BCBD64E2B1}" srcOrd="1" destOrd="0" presId="urn:microsoft.com/office/officeart/2005/8/layout/hierarchy2"/>
    <dgm:cxn modelId="{0F7EC633-529E-450A-A351-2FF60A46A904}" type="presParOf" srcId="{92846D91-88AD-4B78-BE2C-D4283CBA4547}" destId="{F88F1072-012C-4B32-9C20-6673EC446EA3}" srcOrd="10" destOrd="0" presId="urn:microsoft.com/office/officeart/2005/8/layout/hierarchy2"/>
    <dgm:cxn modelId="{8B1CFB51-DE83-4E57-ACDB-C9D441210D0E}" type="presParOf" srcId="{F88F1072-012C-4B32-9C20-6673EC446EA3}" destId="{E72D47B8-4B7D-4ECC-B849-F285A7FFE86F}" srcOrd="0" destOrd="0" presId="urn:microsoft.com/office/officeart/2005/8/layout/hierarchy2"/>
    <dgm:cxn modelId="{6067DE09-3D4B-4627-8040-5D524CE489DC}" type="presParOf" srcId="{92846D91-88AD-4B78-BE2C-D4283CBA4547}" destId="{44B0530F-1ED2-4F69-9DF1-188970233F9E}" srcOrd="11" destOrd="0" presId="urn:microsoft.com/office/officeart/2005/8/layout/hierarchy2"/>
    <dgm:cxn modelId="{AF37D9C4-0F82-45A9-A385-1AA140B9B0E8}" type="presParOf" srcId="{44B0530F-1ED2-4F69-9DF1-188970233F9E}" destId="{DA762638-DC6E-4489-8988-39E08AC6432E}" srcOrd="0" destOrd="0" presId="urn:microsoft.com/office/officeart/2005/8/layout/hierarchy2"/>
    <dgm:cxn modelId="{2D3B9EEE-33CB-4EDC-AA15-52EA2EECE675}" type="presParOf" srcId="{44B0530F-1ED2-4F69-9DF1-188970233F9E}" destId="{6F13E065-8D96-481A-A43E-2E2BD8E55216}" srcOrd="1" destOrd="0" presId="urn:microsoft.com/office/officeart/2005/8/layout/hierarchy2"/>
    <dgm:cxn modelId="{3B97C0E4-28A0-4126-B909-8E687D1BC53F}" type="presParOf" srcId="{6F13E065-8D96-481A-A43E-2E2BD8E55216}" destId="{175380C9-F50A-4500-AC80-2A25C3795F63}" srcOrd="0" destOrd="0" presId="urn:microsoft.com/office/officeart/2005/8/layout/hierarchy2"/>
    <dgm:cxn modelId="{77B27EB9-9E12-4C76-AF6D-C67BAEB074B7}" type="presParOf" srcId="{175380C9-F50A-4500-AC80-2A25C3795F63}" destId="{0BC4DE84-0871-4986-913A-ED190210D1AF}" srcOrd="0" destOrd="0" presId="urn:microsoft.com/office/officeart/2005/8/layout/hierarchy2"/>
    <dgm:cxn modelId="{96B8174C-E803-45B7-BF1F-243087DC2571}" type="presParOf" srcId="{6F13E065-8D96-481A-A43E-2E2BD8E55216}" destId="{6C0B33F5-78C9-49F6-BE17-B0576981F80F}" srcOrd="1" destOrd="0" presId="urn:microsoft.com/office/officeart/2005/8/layout/hierarchy2"/>
    <dgm:cxn modelId="{0C8DC34D-9619-4DB9-9BD5-E19443766803}" type="presParOf" srcId="{6C0B33F5-78C9-49F6-BE17-B0576981F80F}" destId="{A478869E-12EF-49A6-B8E0-B570286E2F3A}" srcOrd="0" destOrd="0" presId="urn:microsoft.com/office/officeart/2005/8/layout/hierarchy2"/>
    <dgm:cxn modelId="{D178C3C3-24C9-4C18-99AA-E75E1DDC4529}" type="presParOf" srcId="{6C0B33F5-78C9-49F6-BE17-B0576981F80F}" destId="{0693CB94-0F57-481A-BC26-FA8932360A31}" srcOrd="1" destOrd="0" presId="urn:microsoft.com/office/officeart/2005/8/layout/hierarchy2"/>
    <dgm:cxn modelId="{4BEE909B-888B-4A84-AA0E-ADE4F19C802C}" type="presParOf" srcId="{92846D91-88AD-4B78-BE2C-D4283CBA4547}" destId="{6919ACF3-AFF0-4215-8B60-92E5E5F5B149}" srcOrd="12" destOrd="0" presId="urn:microsoft.com/office/officeart/2005/8/layout/hierarchy2"/>
    <dgm:cxn modelId="{CD2954DD-F8DB-43C6-AB1F-0596A07F7870}" type="presParOf" srcId="{6919ACF3-AFF0-4215-8B60-92E5E5F5B149}" destId="{20F3B8E8-6EC3-49EC-8C06-8A0B4273B9EE}" srcOrd="0" destOrd="0" presId="urn:microsoft.com/office/officeart/2005/8/layout/hierarchy2"/>
    <dgm:cxn modelId="{369629D2-8D5F-4238-A6E0-3DA9135BC2A0}" type="presParOf" srcId="{92846D91-88AD-4B78-BE2C-D4283CBA4547}" destId="{DF155D0C-D275-46D8-A784-B5048DFAB9A4}" srcOrd="13" destOrd="0" presId="urn:microsoft.com/office/officeart/2005/8/layout/hierarchy2"/>
    <dgm:cxn modelId="{AF9DB884-EC80-45CF-846F-05EDBC542971}" type="presParOf" srcId="{DF155D0C-D275-46D8-A784-B5048DFAB9A4}" destId="{1E4F0902-5A13-4E24-865F-D5138CE9F4BE}" srcOrd="0" destOrd="0" presId="urn:microsoft.com/office/officeart/2005/8/layout/hierarchy2"/>
    <dgm:cxn modelId="{13B941CE-1D84-472F-A67B-FD43ECCD1F82}" type="presParOf" srcId="{DF155D0C-D275-46D8-A784-B5048DFAB9A4}" destId="{C215C112-607E-4738-A47A-3F51FE179893}" srcOrd="1" destOrd="0" presId="urn:microsoft.com/office/officeart/2005/8/layout/hierarchy2"/>
    <dgm:cxn modelId="{B90AA5E7-D3CB-4BDB-BEDD-47B914C64A4E}" type="presParOf" srcId="{92846D91-88AD-4B78-BE2C-D4283CBA4547}" destId="{6531F735-ECA8-4EFF-ADFC-695FBE546877}" srcOrd="14" destOrd="0" presId="urn:microsoft.com/office/officeart/2005/8/layout/hierarchy2"/>
    <dgm:cxn modelId="{3F14C503-ABC7-42BB-9F3C-74A0F3A39AE5}" type="presParOf" srcId="{6531F735-ECA8-4EFF-ADFC-695FBE546877}" destId="{B7DEAB85-2291-4700-8F04-AB3E61415837}" srcOrd="0" destOrd="0" presId="urn:microsoft.com/office/officeart/2005/8/layout/hierarchy2"/>
    <dgm:cxn modelId="{C15A9A3C-0B91-43F6-B6C6-6CB80273F513}" type="presParOf" srcId="{92846D91-88AD-4B78-BE2C-D4283CBA4547}" destId="{7699FA69-DFFB-4A33-9226-CA52E3044056}" srcOrd="15" destOrd="0" presId="urn:microsoft.com/office/officeart/2005/8/layout/hierarchy2"/>
    <dgm:cxn modelId="{18A58C92-5FE7-4E0F-A1AE-7499466400F6}" type="presParOf" srcId="{7699FA69-DFFB-4A33-9226-CA52E3044056}" destId="{4DEDE6D8-049C-400A-A48F-7074DCAC34FE}" srcOrd="0" destOrd="0" presId="urn:microsoft.com/office/officeart/2005/8/layout/hierarchy2"/>
    <dgm:cxn modelId="{25BA8FDF-4D7F-4F38-896F-1161CA01AEDE}" type="presParOf" srcId="{7699FA69-DFFB-4A33-9226-CA52E3044056}" destId="{41D00818-FAAC-4E2A-A9DC-060FED63654E}" srcOrd="1" destOrd="0" presId="urn:microsoft.com/office/officeart/2005/8/layout/hierarchy2"/>
    <dgm:cxn modelId="{444E38A8-6840-4A06-8632-A4A886EC57B1}" type="presParOf" srcId="{92846D91-88AD-4B78-BE2C-D4283CBA4547}" destId="{4A5864D2-797C-4237-A23F-0DE78B4807D5}" srcOrd="16" destOrd="0" presId="urn:microsoft.com/office/officeart/2005/8/layout/hierarchy2"/>
    <dgm:cxn modelId="{AFF29348-C4B7-459C-9F22-C2D5EC56D1C8}" type="presParOf" srcId="{4A5864D2-797C-4237-A23F-0DE78B4807D5}" destId="{EE0AFD33-EA1E-4371-85A4-AA7FC456F3ED}" srcOrd="0" destOrd="0" presId="urn:microsoft.com/office/officeart/2005/8/layout/hierarchy2"/>
    <dgm:cxn modelId="{8F957572-3BD7-4741-AA6D-EF79D1A236C6}" type="presParOf" srcId="{92846D91-88AD-4B78-BE2C-D4283CBA4547}" destId="{97826B80-0474-4C73-B9E0-BC376EB5DBD9}" srcOrd="17" destOrd="0" presId="urn:microsoft.com/office/officeart/2005/8/layout/hierarchy2"/>
    <dgm:cxn modelId="{E0FFAD2D-FA8E-4B23-B28C-58F49548F5DC}" type="presParOf" srcId="{97826B80-0474-4C73-B9E0-BC376EB5DBD9}" destId="{A946D3B0-3D89-4B23-937C-DD8F66192C30}" srcOrd="0" destOrd="0" presId="urn:microsoft.com/office/officeart/2005/8/layout/hierarchy2"/>
    <dgm:cxn modelId="{085B54D2-C974-4AFE-8F4F-8FF5EA247EDD}" type="presParOf" srcId="{97826B80-0474-4C73-B9E0-BC376EB5DBD9}" destId="{2A7394CD-41DF-4183-A1CD-AF2566EB5EFA}" srcOrd="1" destOrd="0" presId="urn:microsoft.com/office/officeart/2005/8/layout/hierarchy2"/>
    <dgm:cxn modelId="{28EE17B0-BABB-4FF3-B7FF-FE334D7A06C6}" type="presParOf" srcId="{92846D91-88AD-4B78-BE2C-D4283CBA4547}" destId="{B2D4FFEE-604F-4DA0-BCD1-AF475C198E68}" srcOrd="18" destOrd="0" presId="urn:microsoft.com/office/officeart/2005/8/layout/hierarchy2"/>
    <dgm:cxn modelId="{5445C329-D96B-424B-860C-D75858CA073D}" type="presParOf" srcId="{B2D4FFEE-604F-4DA0-BCD1-AF475C198E68}" destId="{15D426E3-D613-4A66-97C6-9FCDAF4E02FB}" srcOrd="0" destOrd="0" presId="urn:microsoft.com/office/officeart/2005/8/layout/hierarchy2"/>
    <dgm:cxn modelId="{BB976AD3-D647-41BF-8B95-5C54BD34EC46}" type="presParOf" srcId="{92846D91-88AD-4B78-BE2C-D4283CBA4547}" destId="{39EEA30F-8030-4BB7-8AC3-67A7AAF028CE}" srcOrd="19" destOrd="0" presId="urn:microsoft.com/office/officeart/2005/8/layout/hierarchy2"/>
    <dgm:cxn modelId="{0919F8D3-8A24-4A0C-AEB2-EF0C547D3A78}" type="presParOf" srcId="{39EEA30F-8030-4BB7-8AC3-67A7AAF028CE}" destId="{D24EE28A-4FF9-4F5A-AD5A-CC10B1E43A32}" srcOrd="0" destOrd="0" presId="urn:microsoft.com/office/officeart/2005/8/layout/hierarchy2"/>
    <dgm:cxn modelId="{7FC16524-B07E-4576-B6F1-32E861862384}" type="presParOf" srcId="{39EEA30F-8030-4BB7-8AC3-67A7AAF028CE}" destId="{ACEE2C91-9FAA-459C-93C9-A4518E9ACF2B}" srcOrd="1" destOrd="0" presId="urn:microsoft.com/office/officeart/2005/8/layout/hierarchy2"/>
    <dgm:cxn modelId="{8C4DCEE0-4B0B-4750-B74B-5E3F0F789DC2}" type="presParOf" srcId="{92846D91-88AD-4B78-BE2C-D4283CBA4547}" destId="{2C40E523-C90E-4A76-970B-8EF6F8F28F17}" srcOrd="20" destOrd="0" presId="urn:microsoft.com/office/officeart/2005/8/layout/hierarchy2"/>
    <dgm:cxn modelId="{7916EDE1-3D79-4C3C-83DE-6ABA9D79F66C}" type="presParOf" srcId="{2C40E523-C90E-4A76-970B-8EF6F8F28F17}" destId="{6F7CB538-8176-449A-8A20-19CB1F857F05}" srcOrd="0" destOrd="0" presId="urn:microsoft.com/office/officeart/2005/8/layout/hierarchy2"/>
    <dgm:cxn modelId="{A22C0E4D-499D-496E-8F60-342F813AB0C2}" type="presParOf" srcId="{92846D91-88AD-4B78-BE2C-D4283CBA4547}" destId="{60243F74-D1B0-4C20-A0B9-084D492723E5}" srcOrd="21" destOrd="0" presId="urn:microsoft.com/office/officeart/2005/8/layout/hierarchy2"/>
    <dgm:cxn modelId="{EAAF8DA9-C1B8-4C26-BA08-903552AC1FF2}" type="presParOf" srcId="{60243F74-D1B0-4C20-A0B9-084D492723E5}" destId="{F6483E03-6621-4545-820F-AEEA82652EDE}" srcOrd="0" destOrd="0" presId="urn:microsoft.com/office/officeart/2005/8/layout/hierarchy2"/>
    <dgm:cxn modelId="{85E6F528-6B9B-45D7-A64C-0CA668CD3477}" type="presParOf" srcId="{60243F74-D1B0-4C20-A0B9-084D492723E5}" destId="{EEB79087-E556-4B5C-8011-56C8BEA76B6E}" srcOrd="1" destOrd="0" presId="urn:microsoft.com/office/officeart/2005/8/layout/hierarchy2"/>
    <dgm:cxn modelId="{5C575751-91C1-4EA5-9F2C-50AC0592B1ED}" type="presParOf" srcId="{92846D91-88AD-4B78-BE2C-D4283CBA4547}" destId="{828751BB-8677-48AD-A934-B6B9B5B41FC0}" srcOrd="22" destOrd="0" presId="urn:microsoft.com/office/officeart/2005/8/layout/hierarchy2"/>
    <dgm:cxn modelId="{305A1EDE-972F-40F4-9F9E-5B229DBABBC0}" type="presParOf" srcId="{828751BB-8677-48AD-A934-B6B9B5B41FC0}" destId="{5492DAA9-C5CB-48BB-A42B-A8D28A678578}" srcOrd="0" destOrd="0" presId="urn:microsoft.com/office/officeart/2005/8/layout/hierarchy2"/>
    <dgm:cxn modelId="{C4380B5B-828A-4657-90B2-E39F4E9F87AE}" type="presParOf" srcId="{92846D91-88AD-4B78-BE2C-D4283CBA4547}" destId="{F4BC132C-D2CB-4127-91E6-D36736AE5383}" srcOrd="23" destOrd="0" presId="urn:microsoft.com/office/officeart/2005/8/layout/hierarchy2"/>
    <dgm:cxn modelId="{E3FBED71-6D98-46AA-AF58-EEB65D3D8AD4}" type="presParOf" srcId="{F4BC132C-D2CB-4127-91E6-D36736AE5383}" destId="{403A8FFA-7EE6-47CA-8209-D3BEB98CC2A2}" srcOrd="0" destOrd="0" presId="urn:microsoft.com/office/officeart/2005/8/layout/hierarchy2"/>
    <dgm:cxn modelId="{9B1C9B85-BF02-44E1-897B-ABC2A88DDC14}" type="presParOf" srcId="{F4BC132C-D2CB-4127-91E6-D36736AE5383}" destId="{D54CE4B2-75B4-4255-B47A-7B3F7CA48BD2}" srcOrd="1" destOrd="0" presId="urn:microsoft.com/office/officeart/2005/8/layout/hierarchy2"/>
    <dgm:cxn modelId="{F1E00F84-2980-4297-9CAB-47D43D1E4973}" type="presParOf" srcId="{92846D91-88AD-4B78-BE2C-D4283CBA4547}" destId="{449C1176-8948-4FD0-A4D9-352AD71365A7}" srcOrd="24" destOrd="0" presId="urn:microsoft.com/office/officeart/2005/8/layout/hierarchy2"/>
    <dgm:cxn modelId="{DE8F73E8-42D2-4DD6-8DCB-1681A7E9FC98}" type="presParOf" srcId="{449C1176-8948-4FD0-A4D9-352AD71365A7}" destId="{538C3C0A-A378-41E4-95D6-83C8A45B4392}" srcOrd="0" destOrd="0" presId="urn:microsoft.com/office/officeart/2005/8/layout/hierarchy2"/>
    <dgm:cxn modelId="{9D2F7876-96D8-403C-A0C0-66D37C3EE9A4}" type="presParOf" srcId="{92846D91-88AD-4B78-BE2C-D4283CBA4547}" destId="{AE38A380-14AA-402E-B328-55699AC4B681}" srcOrd="25" destOrd="0" presId="urn:microsoft.com/office/officeart/2005/8/layout/hierarchy2"/>
    <dgm:cxn modelId="{94F39C45-14CD-424E-A026-02BCE9B91387}" type="presParOf" srcId="{AE38A380-14AA-402E-B328-55699AC4B681}" destId="{5CFDC096-EB09-4717-845B-1B36DCA86E16}" srcOrd="0" destOrd="0" presId="urn:microsoft.com/office/officeart/2005/8/layout/hierarchy2"/>
    <dgm:cxn modelId="{1FA3D4F8-86FD-4E83-83ED-6223ED40C863}" type="presParOf" srcId="{AE38A380-14AA-402E-B328-55699AC4B681}" destId="{714E037B-028F-48F1-A275-38589C55A7C1}"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2D167F-9F98-4D01-85E7-10986B24F858}">
      <dsp:nvSpPr>
        <dsp:cNvPr id="0" name=""/>
        <dsp:cNvSpPr/>
      </dsp:nvSpPr>
      <dsp:spPr>
        <a:xfrm>
          <a:off x="1424772" y="1536"/>
          <a:ext cx="819485" cy="4552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dirty="0" smtClean="0"/>
            <a:t>Initialise</a:t>
          </a:r>
        </a:p>
        <a:p>
          <a:pPr lvl="0" algn="ctr" defTabSz="444500">
            <a:lnSpc>
              <a:spcPct val="90000"/>
            </a:lnSpc>
            <a:spcBef>
              <a:spcPct val="0"/>
            </a:spcBef>
            <a:spcAft>
              <a:spcPct val="35000"/>
            </a:spcAft>
          </a:pPr>
          <a:r>
            <a:rPr lang="en-GB" sz="1000" kern="1200" dirty="0" smtClean="0"/>
            <a:t>Population</a:t>
          </a:r>
          <a:endParaRPr lang="en-GB" sz="1000" kern="1200" dirty="0"/>
        </a:p>
      </dsp:txBody>
      <dsp:txXfrm>
        <a:off x="1438106" y="14870"/>
        <a:ext cx="792817" cy="428601"/>
      </dsp:txXfrm>
    </dsp:sp>
    <dsp:sp modelId="{6525F46C-2551-4A12-8299-9D6EBEC314DB}">
      <dsp:nvSpPr>
        <dsp:cNvPr id="0" name=""/>
        <dsp:cNvSpPr/>
      </dsp:nvSpPr>
      <dsp:spPr>
        <a:xfrm rot="5400000">
          <a:off x="1749151" y="468187"/>
          <a:ext cx="170726" cy="2048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rot="-5400000">
        <a:off x="1773053" y="485259"/>
        <a:ext cx="122923" cy="119508"/>
      </dsp:txXfrm>
    </dsp:sp>
    <dsp:sp modelId="{1A484D05-9540-4221-A7A2-C2479A252C0C}">
      <dsp:nvSpPr>
        <dsp:cNvPr id="0" name=""/>
        <dsp:cNvSpPr/>
      </dsp:nvSpPr>
      <dsp:spPr>
        <a:xfrm>
          <a:off x="1424772" y="684440"/>
          <a:ext cx="819485" cy="4552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dirty="0" smtClean="0"/>
            <a:t>Evaluate Fitness</a:t>
          </a:r>
          <a:endParaRPr lang="en-GB" sz="1000" kern="1200" dirty="0"/>
        </a:p>
      </dsp:txBody>
      <dsp:txXfrm>
        <a:off x="1438106" y="697774"/>
        <a:ext cx="792817" cy="428601"/>
      </dsp:txXfrm>
    </dsp:sp>
    <dsp:sp modelId="{47063108-5A83-4E8D-8EB4-F7AB1030300E}">
      <dsp:nvSpPr>
        <dsp:cNvPr id="0" name=""/>
        <dsp:cNvSpPr/>
      </dsp:nvSpPr>
      <dsp:spPr>
        <a:xfrm rot="5400000">
          <a:off x="1749151" y="1151092"/>
          <a:ext cx="170726" cy="2048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rot="-5400000">
        <a:off x="1773053" y="1168164"/>
        <a:ext cx="122923" cy="119508"/>
      </dsp:txXfrm>
    </dsp:sp>
    <dsp:sp modelId="{C7C63FFE-561F-41CF-A497-01EB561AEAED}">
      <dsp:nvSpPr>
        <dsp:cNvPr id="0" name=""/>
        <dsp:cNvSpPr/>
      </dsp:nvSpPr>
      <dsp:spPr>
        <a:xfrm>
          <a:off x="1424772" y="1367345"/>
          <a:ext cx="819485" cy="4552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dirty="0" smtClean="0"/>
            <a:t>Meet Stop Criteria</a:t>
          </a:r>
          <a:endParaRPr lang="en-GB" sz="1000" kern="1200" dirty="0"/>
        </a:p>
      </dsp:txBody>
      <dsp:txXfrm>
        <a:off x="1438106" y="1380679"/>
        <a:ext cx="792817" cy="428601"/>
      </dsp:txXfrm>
    </dsp:sp>
    <dsp:sp modelId="{305F5B56-8863-4DE9-B4CF-03DDDDB5AAC9}">
      <dsp:nvSpPr>
        <dsp:cNvPr id="0" name=""/>
        <dsp:cNvSpPr/>
      </dsp:nvSpPr>
      <dsp:spPr>
        <a:xfrm rot="5400000">
          <a:off x="1749151" y="1833996"/>
          <a:ext cx="170726" cy="2048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rot="-5400000">
        <a:off x="1773053" y="1851068"/>
        <a:ext cx="122923" cy="119508"/>
      </dsp:txXfrm>
    </dsp:sp>
    <dsp:sp modelId="{4B1878CC-E1A4-401D-97F2-62B1E6F45BB0}">
      <dsp:nvSpPr>
        <dsp:cNvPr id="0" name=""/>
        <dsp:cNvSpPr/>
      </dsp:nvSpPr>
      <dsp:spPr>
        <a:xfrm>
          <a:off x="1424772" y="2050249"/>
          <a:ext cx="819485" cy="4552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dirty="0" smtClean="0"/>
            <a:t>Selection</a:t>
          </a:r>
          <a:endParaRPr lang="en-GB" sz="1000" kern="1200" dirty="0"/>
        </a:p>
      </dsp:txBody>
      <dsp:txXfrm>
        <a:off x="1438106" y="2063583"/>
        <a:ext cx="792817" cy="428601"/>
      </dsp:txXfrm>
    </dsp:sp>
    <dsp:sp modelId="{97FD4997-3238-4A01-AB2D-6598A20A4005}">
      <dsp:nvSpPr>
        <dsp:cNvPr id="0" name=""/>
        <dsp:cNvSpPr/>
      </dsp:nvSpPr>
      <dsp:spPr>
        <a:xfrm rot="5400000">
          <a:off x="1749151" y="2516901"/>
          <a:ext cx="170726" cy="2048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rot="-5400000">
        <a:off x="1773053" y="2533973"/>
        <a:ext cx="122923" cy="119508"/>
      </dsp:txXfrm>
    </dsp:sp>
    <dsp:sp modelId="{F87D892D-39CF-43F5-82BB-7006D847E3E7}">
      <dsp:nvSpPr>
        <dsp:cNvPr id="0" name=""/>
        <dsp:cNvSpPr/>
      </dsp:nvSpPr>
      <dsp:spPr>
        <a:xfrm>
          <a:off x="1424772" y="2733154"/>
          <a:ext cx="819485" cy="4552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dirty="0" smtClean="0"/>
            <a:t>Crossover and Mutation</a:t>
          </a:r>
          <a:endParaRPr lang="en-GB" sz="1000" kern="1200" dirty="0"/>
        </a:p>
      </dsp:txBody>
      <dsp:txXfrm>
        <a:off x="1438106" y="2746488"/>
        <a:ext cx="792817" cy="428601"/>
      </dsp:txXfrm>
    </dsp:sp>
    <dsp:sp modelId="{91F19359-F5CD-455F-B7BC-377E672F66E7}">
      <dsp:nvSpPr>
        <dsp:cNvPr id="0" name=""/>
        <dsp:cNvSpPr/>
      </dsp:nvSpPr>
      <dsp:spPr>
        <a:xfrm rot="5400000">
          <a:off x="1749151" y="3199805"/>
          <a:ext cx="170726" cy="2048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rot="-5400000">
        <a:off x="1773053" y="3216877"/>
        <a:ext cx="122923" cy="119508"/>
      </dsp:txXfrm>
    </dsp:sp>
    <dsp:sp modelId="{A1173732-DD6F-41F6-9B16-2FAB8251DE55}">
      <dsp:nvSpPr>
        <dsp:cNvPr id="0" name=""/>
        <dsp:cNvSpPr/>
      </dsp:nvSpPr>
      <dsp:spPr>
        <a:xfrm>
          <a:off x="1424772" y="3416058"/>
          <a:ext cx="819485" cy="4552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dirty="0" smtClean="0"/>
            <a:t>New Population</a:t>
          </a:r>
          <a:endParaRPr lang="en-GB" sz="1000" kern="1200" dirty="0"/>
        </a:p>
      </dsp:txBody>
      <dsp:txXfrm>
        <a:off x="1438106" y="3429392"/>
        <a:ext cx="792817" cy="4286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B40B9-3CCE-4438-921B-34D142E55E53}">
      <dsp:nvSpPr>
        <dsp:cNvPr id="0" name=""/>
        <dsp:cNvSpPr/>
      </dsp:nvSpPr>
      <dsp:spPr>
        <a:xfrm>
          <a:off x="84613" y="4030968"/>
          <a:ext cx="1358348" cy="939393"/>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AI Literature Areas</a:t>
          </a:r>
        </a:p>
      </dsp:txBody>
      <dsp:txXfrm>
        <a:off x="112127" y="4058482"/>
        <a:ext cx="1303320" cy="884365"/>
      </dsp:txXfrm>
    </dsp:sp>
    <dsp:sp modelId="{D1B1CD89-6D0A-4A8F-BF92-7CDC0F6AE596}">
      <dsp:nvSpPr>
        <dsp:cNvPr id="0" name=""/>
        <dsp:cNvSpPr/>
      </dsp:nvSpPr>
      <dsp:spPr>
        <a:xfrm rot="16364591">
          <a:off x="-619809" y="2330621"/>
          <a:ext cx="4332913" cy="12139"/>
        </a:xfrm>
        <a:custGeom>
          <a:avLst/>
          <a:gdLst/>
          <a:ahLst/>
          <a:cxnLst/>
          <a:rect l="0" t="0" r="0" b="0"/>
          <a:pathLst>
            <a:path>
              <a:moveTo>
                <a:pt x="0" y="6069"/>
              </a:moveTo>
              <a:lnTo>
                <a:pt x="4332913"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GB" sz="600" kern="1200"/>
        </a:p>
      </dsp:txBody>
      <dsp:txXfrm>
        <a:off x="1438324" y="2228368"/>
        <a:ext cx="216645" cy="216645"/>
      </dsp:txXfrm>
    </dsp:sp>
    <dsp:sp modelId="{D96460BA-E2ED-42DE-914D-A414A9265DF5}">
      <dsp:nvSpPr>
        <dsp:cNvPr id="0" name=""/>
        <dsp:cNvSpPr/>
      </dsp:nvSpPr>
      <dsp:spPr>
        <a:xfrm>
          <a:off x="1650332" y="4740"/>
          <a:ext cx="671904" cy="3359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Belief</a:t>
          </a:r>
        </a:p>
        <a:p>
          <a:pPr lvl="0" algn="ctr" defTabSz="311150">
            <a:lnSpc>
              <a:spcPct val="90000"/>
            </a:lnSpc>
            <a:spcBef>
              <a:spcPct val="0"/>
            </a:spcBef>
            <a:spcAft>
              <a:spcPct val="35000"/>
            </a:spcAft>
          </a:pPr>
          <a:r>
            <a:rPr lang="en-GB" sz="700" kern="1200"/>
            <a:t>revision</a:t>
          </a:r>
        </a:p>
      </dsp:txBody>
      <dsp:txXfrm>
        <a:off x="1660172" y="14580"/>
        <a:ext cx="652224" cy="316272"/>
      </dsp:txXfrm>
    </dsp:sp>
    <dsp:sp modelId="{0D9556A3-7BB7-4E38-A436-8425D93FD82B}">
      <dsp:nvSpPr>
        <dsp:cNvPr id="0" name=""/>
        <dsp:cNvSpPr/>
      </dsp:nvSpPr>
      <dsp:spPr>
        <a:xfrm rot="16380695">
          <a:off x="-426879" y="2523794"/>
          <a:ext cx="3947054" cy="12139"/>
        </a:xfrm>
        <a:custGeom>
          <a:avLst/>
          <a:gdLst/>
          <a:ahLst/>
          <a:cxnLst/>
          <a:rect l="0" t="0" r="0" b="0"/>
          <a:pathLst>
            <a:path>
              <a:moveTo>
                <a:pt x="0" y="6069"/>
              </a:moveTo>
              <a:lnTo>
                <a:pt x="3947054"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GB" sz="600" kern="1200"/>
        </a:p>
      </dsp:txBody>
      <dsp:txXfrm>
        <a:off x="1447971" y="2431187"/>
        <a:ext cx="197352" cy="197352"/>
      </dsp:txXfrm>
    </dsp:sp>
    <dsp:sp modelId="{40F86AB9-7657-4F63-8A7B-A7AA7BEE9593}">
      <dsp:nvSpPr>
        <dsp:cNvPr id="0" name=""/>
        <dsp:cNvSpPr/>
      </dsp:nvSpPr>
      <dsp:spPr>
        <a:xfrm>
          <a:off x="1650332" y="391086"/>
          <a:ext cx="671904" cy="3359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Expert systems</a:t>
          </a:r>
        </a:p>
      </dsp:txBody>
      <dsp:txXfrm>
        <a:off x="1660172" y="400926"/>
        <a:ext cx="652224" cy="316272"/>
      </dsp:txXfrm>
    </dsp:sp>
    <dsp:sp modelId="{64ED9AA2-5189-4D95-B0FB-7B04A662BD7E}">
      <dsp:nvSpPr>
        <dsp:cNvPr id="0" name=""/>
        <dsp:cNvSpPr/>
      </dsp:nvSpPr>
      <dsp:spPr>
        <a:xfrm rot="18289469">
          <a:off x="2221301" y="359820"/>
          <a:ext cx="470632" cy="12139"/>
        </a:xfrm>
        <a:custGeom>
          <a:avLst/>
          <a:gdLst/>
          <a:ahLst/>
          <a:cxnLst/>
          <a:rect l="0" t="0" r="0" b="0"/>
          <a:pathLst>
            <a:path>
              <a:moveTo>
                <a:pt x="0" y="6069"/>
              </a:moveTo>
              <a:lnTo>
                <a:pt x="470632"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444852" y="354123"/>
        <a:ext cx="23531" cy="23531"/>
      </dsp:txXfrm>
    </dsp:sp>
    <dsp:sp modelId="{DBBC5C83-1FFF-4D40-926C-E87C06B8E974}">
      <dsp:nvSpPr>
        <dsp:cNvPr id="0" name=""/>
        <dsp:cNvSpPr/>
      </dsp:nvSpPr>
      <dsp:spPr>
        <a:xfrm>
          <a:off x="2590998" y="4740"/>
          <a:ext cx="671904" cy="3359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Maintenance</a:t>
          </a:r>
        </a:p>
      </dsp:txBody>
      <dsp:txXfrm>
        <a:off x="2600838" y="14580"/>
        <a:ext cx="652224" cy="316272"/>
      </dsp:txXfrm>
    </dsp:sp>
    <dsp:sp modelId="{391E2E68-94AB-4F3F-B0BF-938322EC64D0}">
      <dsp:nvSpPr>
        <dsp:cNvPr id="0" name=""/>
        <dsp:cNvSpPr/>
      </dsp:nvSpPr>
      <dsp:spPr>
        <a:xfrm>
          <a:off x="2322236" y="552992"/>
          <a:ext cx="268761" cy="12139"/>
        </a:xfrm>
        <a:custGeom>
          <a:avLst/>
          <a:gdLst/>
          <a:ahLst/>
          <a:cxnLst/>
          <a:rect l="0" t="0" r="0" b="0"/>
          <a:pathLst>
            <a:path>
              <a:moveTo>
                <a:pt x="0" y="6069"/>
              </a:moveTo>
              <a:lnTo>
                <a:pt x="268761"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449898" y="552343"/>
        <a:ext cx="13438" cy="13438"/>
      </dsp:txXfrm>
    </dsp:sp>
    <dsp:sp modelId="{99906F76-4F42-4976-B966-D9C4BB977DCD}">
      <dsp:nvSpPr>
        <dsp:cNvPr id="0" name=""/>
        <dsp:cNvSpPr/>
      </dsp:nvSpPr>
      <dsp:spPr>
        <a:xfrm>
          <a:off x="2590998" y="391086"/>
          <a:ext cx="671904" cy="3359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Manufacturing</a:t>
          </a:r>
        </a:p>
      </dsp:txBody>
      <dsp:txXfrm>
        <a:off x="2600838" y="400926"/>
        <a:ext cx="652224" cy="316272"/>
      </dsp:txXfrm>
    </dsp:sp>
    <dsp:sp modelId="{731A7D94-827F-4EB8-9FBD-5668864EEAD2}">
      <dsp:nvSpPr>
        <dsp:cNvPr id="0" name=""/>
        <dsp:cNvSpPr/>
      </dsp:nvSpPr>
      <dsp:spPr>
        <a:xfrm rot="3310531">
          <a:off x="2221301" y="746165"/>
          <a:ext cx="470632" cy="12139"/>
        </a:xfrm>
        <a:custGeom>
          <a:avLst/>
          <a:gdLst/>
          <a:ahLst/>
          <a:cxnLst/>
          <a:rect l="0" t="0" r="0" b="0"/>
          <a:pathLst>
            <a:path>
              <a:moveTo>
                <a:pt x="0" y="6069"/>
              </a:moveTo>
              <a:lnTo>
                <a:pt x="470632"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444852" y="740468"/>
        <a:ext cx="23531" cy="23531"/>
      </dsp:txXfrm>
    </dsp:sp>
    <dsp:sp modelId="{D7B11609-526A-46AE-B688-5C9EC2DACBCE}">
      <dsp:nvSpPr>
        <dsp:cNvPr id="0" name=""/>
        <dsp:cNvSpPr/>
      </dsp:nvSpPr>
      <dsp:spPr>
        <a:xfrm>
          <a:off x="2590998" y="777431"/>
          <a:ext cx="671904" cy="3359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Environmental pollution</a:t>
          </a:r>
        </a:p>
      </dsp:txBody>
      <dsp:txXfrm>
        <a:off x="2600838" y="787271"/>
        <a:ext cx="652224" cy="316272"/>
      </dsp:txXfrm>
    </dsp:sp>
    <dsp:sp modelId="{0B0FC4DE-B6A8-481F-92D4-5C3A1C64F9C0}">
      <dsp:nvSpPr>
        <dsp:cNvPr id="0" name=""/>
        <dsp:cNvSpPr/>
      </dsp:nvSpPr>
      <dsp:spPr>
        <a:xfrm rot="16400289">
          <a:off x="-234002" y="2716966"/>
          <a:ext cx="3561300" cy="12139"/>
        </a:xfrm>
        <a:custGeom>
          <a:avLst/>
          <a:gdLst/>
          <a:ahLst/>
          <a:cxnLst/>
          <a:rect l="0" t="0" r="0" b="0"/>
          <a:pathLst>
            <a:path>
              <a:moveTo>
                <a:pt x="0" y="6069"/>
              </a:moveTo>
              <a:lnTo>
                <a:pt x="3561300"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GB" sz="600" kern="1200"/>
        </a:p>
      </dsp:txBody>
      <dsp:txXfrm>
        <a:off x="1457615" y="2634003"/>
        <a:ext cx="178065" cy="178065"/>
      </dsp:txXfrm>
    </dsp:sp>
    <dsp:sp modelId="{568C6370-CBE5-4722-AA24-7418F783100E}">
      <dsp:nvSpPr>
        <dsp:cNvPr id="0" name=""/>
        <dsp:cNvSpPr/>
      </dsp:nvSpPr>
      <dsp:spPr>
        <a:xfrm>
          <a:off x="1650332" y="777431"/>
          <a:ext cx="671904" cy="3359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Artificial life</a:t>
          </a:r>
        </a:p>
      </dsp:txBody>
      <dsp:txXfrm>
        <a:off x="1660172" y="787271"/>
        <a:ext cx="652224" cy="316272"/>
      </dsp:txXfrm>
    </dsp:sp>
    <dsp:sp modelId="{3811B315-21B2-4C1F-8BED-344177823B0E}">
      <dsp:nvSpPr>
        <dsp:cNvPr id="0" name=""/>
        <dsp:cNvSpPr/>
      </dsp:nvSpPr>
      <dsp:spPr>
        <a:xfrm rot="16424642">
          <a:off x="-41197" y="2910139"/>
          <a:ext cx="3175690" cy="12139"/>
        </a:xfrm>
        <a:custGeom>
          <a:avLst/>
          <a:gdLst/>
          <a:ahLst/>
          <a:cxnLst/>
          <a:rect l="0" t="0" r="0" b="0"/>
          <a:pathLst>
            <a:path>
              <a:moveTo>
                <a:pt x="0" y="6069"/>
              </a:moveTo>
              <a:lnTo>
                <a:pt x="3175690"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GB" sz="600" kern="1200"/>
        </a:p>
      </dsp:txBody>
      <dsp:txXfrm>
        <a:off x="1467255" y="2836816"/>
        <a:ext cx="158784" cy="158784"/>
      </dsp:txXfrm>
    </dsp:sp>
    <dsp:sp modelId="{2F8BB33F-4F4A-4690-A61A-47790AE3C1BB}">
      <dsp:nvSpPr>
        <dsp:cNvPr id="0" name=""/>
        <dsp:cNvSpPr/>
      </dsp:nvSpPr>
      <dsp:spPr>
        <a:xfrm>
          <a:off x="1650332" y="1163776"/>
          <a:ext cx="671904" cy="3359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Data mining</a:t>
          </a:r>
        </a:p>
      </dsp:txBody>
      <dsp:txXfrm>
        <a:off x="1660172" y="1173616"/>
        <a:ext cx="652224" cy="316272"/>
      </dsp:txXfrm>
    </dsp:sp>
    <dsp:sp modelId="{1E1CD162-FFD8-48AC-A894-5EADFC0D8F46}">
      <dsp:nvSpPr>
        <dsp:cNvPr id="0" name=""/>
        <dsp:cNvSpPr/>
      </dsp:nvSpPr>
      <dsp:spPr>
        <a:xfrm>
          <a:off x="2322236" y="1325682"/>
          <a:ext cx="268761" cy="12139"/>
        </a:xfrm>
        <a:custGeom>
          <a:avLst/>
          <a:gdLst/>
          <a:ahLst/>
          <a:cxnLst/>
          <a:rect l="0" t="0" r="0" b="0"/>
          <a:pathLst>
            <a:path>
              <a:moveTo>
                <a:pt x="0" y="6069"/>
              </a:moveTo>
              <a:lnTo>
                <a:pt x="268761"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449898" y="1325033"/>
        <a:ext cx="13438" cy="13438"/>
      </dsp:txXfrm>
    </dsp:sp>
    <dsp:sp modelId="{EDBA8199-4D70-4180-A6EC-C1776AC96C8A}">
      <dsp:nvSpPr>
        <dsp:cNvPr id="0" name=""/>
        <dsp:cNvSpPr/>
      </dsp:nvSpPr>
      <dsp:spPr>
        <a:xfrm>
          <a:off x="2590998" y="1163776"/>
          <a:ext cx="671904" cy="3359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Robotics</a:t>
          </a:r>
        </a:p>
      </dsp:txBody>
      <dsp:txXfrm>
        <a:off x="2600838" y="1173616"/>
        <a:ext cx="652224" cy="316272"/>
      </dsp:txXfrm>
    </dsp:sp>
    <dsp:sp modelId="{2297B6E2-3EC7-4290-A741-86417F5DA175}">
      <dsp:nvSpPr>
        <dsp:cNvPr id="0" name=""/>
        <dsp:cNvSpPr/>
      </dsp:nvSpPr>
      <dsp:spPr>
        <a:xfrm rot="16455724">
          <a:off x="151505" y="3103311"/>
          <a:ext cx="2790284" cy="12139"/>
        </a:xfrm>
        <a:custGeom>
          <a:avLst/>
          <a:gdLst/>
          <a:ahLst/>
          <a:cxnLst/>
          <a:rect l="0" t="0" r="0" b="0"/>
          <a:pathLst>
            <a:path>
              <a:moveTo>
                <a:pt x="0" y="6069"/>
              </a:moveTo>
              <a:lnTo>
                <a:pt x="2790284"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GB" sz="600" kern="1200"/>
        </a:p>
      </dsp:txBody>
      <dsp:txXfrm>
        <a:off x="1476890" y="3039624"/>
        <a:ext cx="139514" cy="139514"/>
      </dsp:txXfrm>
    </dsp:sp>
    <dsp:sp modelId="{FA6A4C00-D68D-4D0B-8E14-569FF6D47A19}">
      <dsp:nvSpPr>
        <dsp:cNvPr id="0" name=""/>
        <dsp:cNvSpPr/>
      </dsp:nvSpPr>
      <dsp:spPr>
        <a:xfrm>
          <a:off x="1650332" y="1550121"/>
          <a:ext cx="671904" cy="335952"/>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Genetic algorithm</a:t>
          </a:r>
        </a:p>
      </dsp:txBody>
      <dsp:txXfrm>
        <a:off x="1660172" y="1559961"/>
        <a:ext cx="652224" cy="316272"/>
      </dsp:txXfrm>
    </dsp:sp>
    <dsp:sp modelId="{23FE0265-1352-4510-8E07-317E3C7AA0B5}">
      <dsp:nvSpPr>
        <dsp:cNvPr id="0" name=""/>
        <dsp:cNvSpPr/>
      </dsp:nvSpPr>
      <dsp:spPr>
        <a:xfrm>
          <a:off x="2322236" y="1712027"/>
          <a:ext cx="268761" cy="12139"/>
        </a:xfrm>
        <a:custGeom>
          <a:avLst/>
          <a:gdLst/>
          <a:ahLst/>
          <a:cxnLst/>
          <a:rect l="0" t="0" r="0" b="0"/>
          <a:pathLst>
            <a:path>
              <a:moveTo>
                <a:pt x="0" y="6069"/>
              </a:moveTo>
              <a:lnTo>
                <a:pt x="268761"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449898" y="1711378"/>
        <a:ext cx="13438" cy="13438"/>
      </dsp:txXfrm>
    </dsp:sp>
    <dsp:sp modelId="{191507E8-1816-4616-8116-996C0A646D7A}">
      <dsp:nvSpPr>
        <dsp:cNvPr id="0" name=""/>
        <dsp:cNvSpPr/>
      </dsp:nvSpPr>
      <dsp:spPr>
        <a:xfrm>
          <a:off x="2590998" y="1550121"/>
          <a:ext cx="671904" cy="3359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Planning and shcduling </a:t>
          </a:r>
        </a:p>
      </dsp:txBody>
      <dsp:txXfrm>
        <a:off x="2600838" y="1559961"/>
        <a:ext cx="652224" cy="316272"/>
      </dsp:txXfrm>
    </dsp:sp>
    <dsp:sp modelId="{F88F1072-012C-4B32-9C20-6673EC446EA3}">
      <dsp:nvSpPr>
        <dsp:cNvPr id="0" name=""/>
        <dsp:cNvSpPr/>
      </dsp:nvSpPr>
      <dsp:spPr>
        <a:xfrm rot="16496764">
          <a:off x="344057" y="3296484"/>
          <a:ext cx="2405179" cy="12139"/>
        </a:xfrm>
        <a:custGeom>
          <a:avLst/>
          <a:gdLst/>
          <a:ahLst/>
          <a:cxnLst/>
          <a:rect l="0" t="0" r="0" b="0"/>
          <a:pathLst>
            <a:path>
              <a:moveTo>
                <a:pt x="0" y="6069"/>
              </a:moveTo>
              <a:lnTo>
                <a:pt x="2405179"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GB" sz="600" kern="1200"/>
        </a:p>
      </dsp:txBody>
      <dsp:txXfrm>
        <a:off x="1486518" y="3242424"/>
        <a:ext cx="120258" cy="120258"/>
      </dsp:txXfrm>
    </dsp:sp>
    <dsp:sp modelId="{DA762638-DC6E-4489-8988-39E08AC6432E}">
      <dsp:nvSpPr>
        <dsp:cNvPr id="0" name=""/>
        <dsp:cNvSpPr/>
      </dsp:nvSpPr>
      <dsp:spPr>
        <a:xfrm>
          <a:off x="1650332" y="1936466"/>
          <a:ext cx="671904" cy="335952"/>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Theory of computation</a:t>
          </a:r>
        </a:p>
      </dsp:txBody>
      <dsp:txXfrm>
        <a:off x="1660172" y="1946306"/>
        <a:ext cx="652224" cy="316272"/>
      </dsp:txXfrm>
    </dsp:sp>
    <dsp:sp modelId="{175380C9-F50A-4500-AC80-2A25C3795F63}">
      <dsp:nvSpPr>
        <dsp:cNvPr id="0" name=""/>
        <dsp:cNvSpPr/>
      </dsp:nvSpPr>
      <dsp:spPr>
        <a:xfrm>
          <a:off x="2322236" y="2098372"/>
          <a:ext cx="268761" cy="12139"/>
        </a:xfrm>
        <a:custGeom>
          <a:avLst/>
          <a:gdLst/>
          <a:ahLst/>
          <a:cxnLst/>
          <a:rect l="0" t="0" r="0" b="0"/>
          <a:pathLst>
            <a:path>
              <a:moveTo>
                <a:pt x="0" y="6069"/>
              </a:moveTo>
              <a:lnTo>
                <a:pt x="268761"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449898" y="2097723"/>
        <a:ext cx="13438" cy="13438"/>
      </dsp:txXfrm>
    </dsp:sp>
    <dsp:sp modelId="{A478869E-12EF-49A6-B8E0-B570286E2F3A}">
      <dsp:nvSpPr>
        <dsp:cNvPr id="0" name=""/>
        <dsp:cNvSpPr/>
      </dsp:nvSpPr>
      <dsp:spPr>
        <a:xfrm>
          <a:off x="2590998" y="1936466"/>
          <a:ext cx="671904" cy="3359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Neural networks</a:t>
          </a:r>
        </a:p>
      </dsp:txBody>
      <dsp:txXfrm>
        <a:off x="2600838" y="1946306"/>
        <a:ext cx="652224" cy="316272"/>
      </dsp:txXfrm>
    </dsp:sp>
    <dsp:sp modelId="{6919ACF3-AFF0-4215-8B60-92E5E5F5B149}">
      <dsp:nvSpPr>
        <dsp:cNvPr id="0" name=""/>
        <dsp:cNvSpPr/>
      </dsp:nvSpPr>
      <dsp:spPr>
        <a:xfrm rot="16553440">
          <a:off x="536373" y="3489656"/>
          <a:ext cx="2020547" cy="12139"/>
        </a:xfrm>
        <a:custGeom>
          <a:avLst/>
          <a:gdLst/>
          <a:ahLst/>
          <a:cxnLst/>
          <a:rect l="0" t="0" r="0" b="0"/>
          <a:pathLst>
            <a:path>
              <a:moveTo>
                <a:pt x="0" y="6069"/>
              </a:moveTo>
              <a:lnTo>
                <a:pt x="2020547"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GB" sz="600" kern="1200"/>
        </a:p>
      </dsp:txBody>
      <dsp:txXfrm>
        <a:off x="1496133" y="3445212"/>
        <a:ext cx="101027" cy="101027"/>
      </dsp:txXfrm>
    </dsp:sp>
    <dsp:sp modelId="{1E4F0902-5A13-4E24-865F-D5138CE9F4BE}">
      <dsp:nvSpPr>
        <dsp:cNvPr id="0" name=""/>
        <dsp:cNvSpPr/>
      </dsp:nvSpPr>
      <dsp:spPr>
        <a:xfrm>
          <a:off x="1650332" y="2322811"/>
          <a:ext cx="671904" cy="335952"/>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Theorm proving</a:t>
          </a:r>
        </a:p>
      </dsp:txBody>
      <dsp:txXfrm>
        <a:off x="1660172" y="2332651"/>
        <a:ext cx="652224" cy="316272"/>
      </dsp:txXfrm>
    </dsp:sp>
    <dsp:sp modelId="{6531F735-ECA8-4EFF-ADFC-695FBE546877}">
      <dsp:nvSpPr>
        <dsp:cNvPr id="0" name=""/>
        <dsp:cNvSpPr/>
      </dsp:nvSpPr>
      <dsp:spPr>
        <a:xfrm rot="16636730">
          <a:off x="728286" y="3682829"/>
          <a:ext cx="1636722" cy="12139"/>
        </a:xfrm>
        <a:custGeom>
          <a:avLst/>
          <a:gdLst/>
          <a:ahLst/>
          <a:cxnLst/>
          <a:rect l="0" t="0" r="0" b="0"/>
          <a:pathLst>
            <a:path>
              <a:moveTo>
                <a:pt x="0" y="6069"/>
              </a:moveTo>
              <a:lnTo>
                <a:pt x="1636722"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505729" y="3647980"/>
        <a:ext cx="81836" cy="81836"/>
      </dsp:txXfrm>
    </dsp:sp>
    <dsp:sp modelId="{4DEDE6D8-049C-400A-A48F-7074DCAC34FE}">
      <dsp:nvSpPr>
        <dsp:cNvPr id="0" name=""/>
        <dsp:cNvSpPr/>
      </dsp:nvSpPr>
      <dsp:spPr>
        <a:xfrm>
          <a:off x="1650332" y="2709156"/>
          <a:ext cx="671904" cy="335952"/>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Programming</a:t>
          </a:r>
        </a:p>
      </dsp:txBody>
      <dsp:txXfrm>
        <a:off x="1660172" y="2718996"/>
        <a:ext cx="652224" cy="316272"/>
      </dsp:txXfrm>
    </dsp:sp>
    <dsp:sp modelId="{4A5864D2-797C-4237-A23F-0DE78B4807D5}">
      <dsp:nvSpPr>
        <dsp:cNvPr id="0" name=""/>
        <dsp:cNvSpPr/>
      </dsp:nvSpPr>
      <dsp:spPr>
        <a:xfrm rot="16770907">
          <a:off x="919424" y="3876002"/>
          <a:ext cx="1254446" cy="12139"/>
        </a:xfrm>
        <a:custGeom>
          <a:avLst/>
          <a:gdLst/>
          <a:ahLst/>
          <a:cxnLst/>
          <a:rect l="0" t="0" r="0" b="0"/>
          <a:pathLst>
            <a:path>
              <a:moveTo>
                <a:pt x="0" y="6069"/>
              </a:moveTo>
              <a:lnTo>
                <a:pt x="1254446"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515286" y="3850710"/>
        <a:ext cx="62722" cy="62722"/>
      </dsp:txXfrm>
    </dsp:sp>
    <dsp:sp modelId="{A946D3B0-3D89-4B23-937C-DD8F66192C30}">
      <dsp:nvSpPr>
        <dsp:cNvPr id="0" name=""/>
        <dsp:cNvSpPr/>
      </dsp:nvSpPr>
      <dsp:spPr>
        <a:xfrm>
          <a:off x="1650332" y="3095501"/>
          <a:ext cx="671904" cy="335952"/>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Knowledge represntation</a:t>
          </a:r>
        </a:p>
      </dsp:txBody>
      <dsp:txXfrm>
        <a:off x="1660172" y="3105341"/>
        <a:ext cx="652224" cy="316272"/>
      </dsp:txXfrm>
    </dsp:sp>
    <dsp:sp modelId="{B2D4FFEE-604F-4DA0-BCD1-AF475C198E68}">
      <dsp:nvSpPr>
        <dsp:cNvPr id="0" name=""/>
        <dsp:cNvSpPr/>
      </dsp:nvSpPr>
      <dsp:spPr>
        <a:xfrm rot="17021835">
          <a:off x="1108773" y="4069174"/>
          <a:ext cx="875748" cy="12139"/>
        </a:xfrm>
        <a:custGeom>
          <a:avLst/>
          <a:gdLst/>
          <a:ahLst/>
          <a:cxnLst/>
          <a:rect l="0" t="0" r="0" b="0"/>
          <a:pathLst>
            <a:path>
              <a:moveTo>
                <a:pt x="0" y="6069"/>
              </a:moveTo>
              <a:lnTo>
                <a:pt x="875748"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524753" y="4053350"/>
        <a:ext cx="43787" cy="43787"/>
      </dsp:txXfrm>
    </dsp:sp>
    <dsp:sp modelId="{D24EE28A-4FF9-4F5A-AD5A-CC10B1E43A32}">
      <dsp:nvSpPr>
        <dsp:cNvPr id="0" name=""/>
        <dsp:cNvSpPr/>
      </dsp:nvSpPr>
      <dsp:spPr>
        <a:xfrm>
          <a:off x="1650332" y="3481846"/>
          <a:ext cx="671904" cy="335952"/>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Reasoning</a:t>
          </a:r>
        </a:p>
      </dsp:txBody>
      <dsp:txXfrm>
        <a:off x="1660172" y="3491686"/>
        <a:ext cx="652224" cy="316272"/>
      </dsp:txXfrm>
    </dsp:sp>
    <dsp:sp modelId="{2C40E523-C90E-4A76-970B-8EF6F8F28F17}">
      <dsp:nvSpPr>
        <dsp:cNvPr id="0" name=""/>
        <dsp:cNvSpPr/>
      </dsp:nvSpPr>
      <dsp:spPr>
        <a:xfrm rot="17643471">
          <a:off x="1292305" y="4262347"/>
          <a:ext cx="508684" cy="12139"/>
        </a:xfrm>
        <a:custGeom>
          <a:avLst/>
          <a:gdLst/>
          <a:ahLst/>
          <a:cxnLst/>
          <a:rect l="0" t="0" r="0" b="0"/>
          <a:pathLst>
            <a:path>
              <a:moveTo>
                <a:pt x="0" y="6069"/>
              </a:moveTo>
              <a:lnTo>
                <a:pt x="508684"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533930" y="4255699"/>
        <a:ext cx="25434" cy="25434"/>
      </dsp:txXfrm>
    </dsp:sp>
    <dsp:sp modelId="{F6483E03-6621-4545-820F-AEEA82652EDE}">
      <dsp:nvSpPr>
        <dsp:cNvPr id="0" name=""/>
        <dsp:cNvSpPr/>
      </dsp:nvSpPr>
      <dsp:spPr>
        <a:xfrm>
          <a:off x="1650332" y="3868191"/>
          <a:ext cx="671904" cy="3359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Natural language understanding</a:t>
          </a:r>
        </a:p>
      </dsp:txBody>
      <dsp:txXfrm>
        <a:off x="1660172" y="3878031"/>
        <a:ext cx="652224" cy="316272"/>
      </dsp:txXfrm>
    </dsp:sp>
    <dsp:sp modelId="{828751BB-8677-48AD-A934-B6B9B5B41FC0}">
      <dsp:nvSpPr>
        <dsp:cNvPr id="0" name=""/>
        <dsp:cNvSpPr/>
      </dsp:nvSpPr>
      <dsp:spPr>
        <a:xfrm rot="20360989">
          <a:off x="1435843" y="4455519"/>
          <a:ext cx="221607" cy="12139"/>
        </a:xfrm>
        <a:custGeom>
          <a:avLst/>
          <a:gdLst/>
          <a:ahLst/>
          <a:cxnLst/>
          <a:rect l="0" t="0" r="0" b="0"/>
          <a:pathLst>
            <a:path>
              <a:moveTo>
                <a:pt x="0" y="6069"/>
              </a:moveTo>
              <a:lnTo>
                <a:pt x="221607"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541107" y="4456048"/>
        <a:ext cx="11080" cy="11080"/>
      </dsp:txXfrm>
    </dsp:sp>
    <dsp:sp modelId="{403A8FFA-7EE6-47CA-8209-D3BEB98CC2A2}">
      <dsp:nvSpPr>
        <dsp:cNvPr id="0" name=""/>
        <dsp:cNvSpPr/>
      </dsp:nvSpPr>
      <dsp:spPr>
        <a:xfrm>
          <a:off x="1650332" y="4254536"/>
          <a:ext cx="671904" cy="335952"/>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Machine learning</a:t>
          </a:r>
        </a:p>
      </dsp:txBody>
      <dsp:txXfrm>
        <a:off x="1660172" y="4264376"/>
        <a:ext cx="652224" cy="316272"/>
      </dsp:txXfrm>
    </dsp:sp>
    <dsp:sp modelId="{449C1176-8948-4FD0-A4D9-352AD71365A7}">
      <dsp:nvSpPr>
        <dsp:cNvPr id="0" name=""/>
        <dsp:cNvSpPr/>
      </dsp:nvSpPr>
      <dsp:spPr>
        <a:xfrm rot="3363902">
          <a:off x="1360915" y="4648692"/>
          <a:ext cx="371463" cy="12139"/>
        </a:xfrm>
        <a:custGeom>
          <a:avLst/>
          <a:gdLst/>
          <a:ahLst/>
          <a:cxnLst/>
          <a:rect l="0" t="0" r="0" b="0"/>
          <a:pathLst>
            <a:path>
              <a:moveTo>
                <a:pt x="0" y="6069"/>
              </a:moveTo>
              <a:lnTo>
                <a:pt x="371463" y="606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537360" y="4645475"/>
        <a:ext cx="18573" cy="18573"/>
      </dsp:txXfrm>
    </dsp:sp>
    <dsp:sp modelId="{5CFDC096-EB09-4717-845B-1B36DCA86E16}">
      <dsp:nvSpPr>
        <dsp:cNvPr id="0" name=""/>
        <dsp:cNvSpPr/>
      </dsp:nvSpPr>
      <dsp:spPr>
        <a:xfrm>
          <a:off x="1650332" y="4640881"/>
          <a:ext cx="671904" cy="3359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Systems</a:t>
          </a:r>
        </a:p>
      </dsp:txBody>
      <dsp:txXfrm>
        <a:off x="1660172" y="4650721"/>
        <a:ext cx="652224" cy="3162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2021-04-02T23:22:00Z</dcterms:created>
  <dc:creator>Viz Good</dc:creator>
  <cp:lastModifiedBy>Viz Good</cp:lastModifiedBy>
  <dcterms:modified xsi:type="dcterms:W3CDTF">2021-04-02T23:23:26Z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2057-11.2.0.10078</vt:lpwstr>
  </property>
</Properties>
</file>