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AD" w:rsidRDefault="00B53EAD" w:rsidP="00B53EAD">
      <w:pPr>
        <w:rPr>
          <w:noProof/>
          <w:lang w:eastAsia="zh-CN"/>
        </w:rPr>
      </w:pPr>
    </w:p>
    <w:p w:rsidR="00B53EAD" w:rsidRDefault="00B53EAD" w:rsidP="00B53EAD">
      <w:pPr>
        <w:rPr>
          <w:noProof/>
          <w:lang w:eastAsia="zh-CN"/>
        </w:rPr>
      </w:pPr>
    </w:p>
    <w:p w:rsidR="00B53EAD" w:rsidRDefault="00B53EAD" w:rsidP="00B53EAD">
      <w:pPr>
        <w:rPr>
          <w:noProof/>
          <w:lang w:eastAsia="zh-CN"/>
        </w:rPr>
      </w:pPr>
    </w:p>
    <w:p w:rsidR="00B53EAD" w:rsidRDefault="00B53EAD" w:rsidP="00B53EAD">
      <w:pPr>
        <w:rPr>
          <w:noProof/>
          <w:lang w:eastAsia="zh-CN"/>
        </w:rPr>
      </w:pPr>
      <w:r w:rsidRPr="002548F7">
        <w:rPr>
          <w:noProof/>
          <w:lang w:eastAsia="ja-JP"/>
        </w:rPr>
        <w:drawing>
          <wp:inline distT="0" distB="0" distL="0" distR="0">
            <wp:extent cx="5463540" cy="4472940"/>
            <wp:effectExtent l="0" t="0" r="3810" b="381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AD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B53EAD" w:rsidRDefault="008865C8" w:rsidP="00B53EAD">
      <w:pPr>
        <w:jc w:val="center"/>
        <w:rPr>
          <w:noProof/>
          <w:sz w:val="32"/>
          <w:szCs w:val="32"/>
          <w:lang w:eastAsia="zh-CN"/>
        </w:rPr>
      </w:pPr>
      <w:r>
        <w:rPr>
          <w:rFonts w:hint="eastAsia"/>
          <w:noProof/>
          <w:sz w:val="32"/>
          <w:szCs w:val="32"/>
          <w:lang w:eastAsia="zh-CN"/>
        </w:rPr>
        <w:t>CECS 360</w:t>
      </w:r>
      <w:r w:rsidR="00B53EAD" w:rsidRPr="00C5600C">
        <w:rPr>
          <w:rFonts w:hint="eastAsia"/>
          <w:noProof/>
          <w:sz w:val="32"/>
          <w:szCs w:val="32"/>
          <w:lang w:eastAsia="zh-CN"/>
        </w:rPr>
        <w:t xml:space="preserve"> </w:t>
      </w:r>
      <w:r w:rsidR="00B53EAD">
        <w:rPr>
          <w:rFonts w:hint="eastAsia"/>
          <w:noProof/>
          <w:sz w:val="32"/>
          <w:szCs w:val="32"/>
          <w:lang w:eastAsia="zh-CN"/>
        </w:rPr>
        <w:t xml:space="preserve">  Fall 201</w:t>
      </w:r>
      <w:r w:rsidR="00B53EAD">
        <w:rPr>
          <w:noProof/>
          <w:sz w:val="32"/>
          <w:szCs w:val="32"/>
          <w:lang w:eastAsia="zh-CN"/>
        </w:rPr>
        <w:t>6</w:t>
      </w:r>
      <w:r w:rsidR="00B53EAD">
        <w:rPr>
          <w:rFonts w:hint="eastAsia"/>
          <w:noProof/>
          <w:sz w:val="32"/>
          <w:szCs w:val="32"/>
          <w:lang w:eastAsia="zh-CN"/>
        </w:rPr>
        <w:tab/>
        <w:t xml:space="preserve">   </w:t>
      </w:r>
      <w:r w:rsidR="00B53EAD" w:rsidRPr="00C5600C">
        <w:rPr>
          <w:rFonts w:hint="eastAsia"/>
          <w:noProof/>
          <w:sz w:val="32"/>
          <w:szCs w:val="32"/>
          <w:lang w:eastAsia="zh-CN"/>
        </w:rPr>
        <w:t>Project</w:t>
      </w:r>
      <w:r>
        <w:rPr>
          <w:noProof/>
          <w:sz w:val="32"/>
          <w:szCs w:val="32"/>
          <w:lang w:eastAsia="zh-CN"/>
        </w:rPr>
        <w:t xml:space="preserve"> </w:t>
      </w:r>
      <w:r w:rsidR="0000187E">
        <w:rPr>
          <w:noProof/>
          <w:sz w:val="32"/>
          <w:szCs w:val="32"/>
          <w:lang w:eastAsia="zh-CN"/>
        </w:rPr>
        <w:t>3</w:t>
      </w:r>
    </w:p>
    <w:p w:rsidR="00B53EAD" w:rsidRPr="00C5600C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B53EAD" w:rsidRDefault="008865C8" w:rsidP="00B53EAD">
      <w:pPr>
        <w:jc w:val="center"/>
        <w:rPr>
          <w:noProof/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t>Designing A Testbench</w:t>
      </w:r>
      <w:r w:rsidR="0000187E">
        <w:rPr>
          <w:noProof/>
          <w:sz w:val="32"/>
          <w:szCs w:val="32"/>
          <w:lang w:eastAsia="zh-CN"/>
        </w:rPr>
        <w:t xml:space="preserve"> #2: Verification</w:t>
      </w:r>
    </w:p>
    <w:p w:rsidR="00B53EAD" w:rsidRPr="00C5600C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B53EAD" w:rsidRPr="00CD3EEB" w:rsidRDefault="00B53EAD" w:rsidP="00B53EAD">
      <w:pPr>
        <w:jc w:val="center"/>
        <w:rPr>
          <w:noProof/>
          <w:lang w:eastAsia="zh-CN"/>
        </w:rPr>
      </w:pPr>
      <w:r w:rsidRPr="00CD3EEB">
        <w:rPr>
          <w:rFonts w:hint="eastAsia"/>
          <w:noProof/>
          <w:lang w:eastAsia="zh-CN"/>
        </w:rPr>
        <w:t>By</w:t>
      </w:r>
    </w:p>
    <w:p w:rsidR="00B53EAD" w:rsidRPr="00CD3EEB" w:rsidRDefault="00B53EAD" w:rsidP="00B53EAD">
      <w:pPr>
        <w:jc w:val="center"/>
        <w:rPr>
          <w:noProof/>
          <w:lang w:eastAsia="zh-CN"/>
        </w:rPr>
      </w:pPr>
    </w:p>
    <w:p w:rsidR="00B53EAD" w:rsidRDefault="00B53EAD" w:rsidP="00B53EAD">
      <w:pPr>
        <w:jc w:val="center"/>
        <w:rPr>
          <w:noProof/>
          <w:lang w:eastAsia="zh-CN"/>
        </w:rPr>
      </w:pPr>
      <w:r>
        <w:rPr>
          <w:noProof/>
          <w:lang w:eastAsia="zh-CN"/>
        </w:rPr>
        <w:t>Shinesunny Som</w:t>
      </w:r>
    </w:p>
    <w:p w:rsidR="00B53EAD" w:rsidRPr="00CD3EEB" w:rsidRDefault="00B53EAD" w:rsidP="00B53EAD">
      <w:pPr>
        <w:jc w:val="center"/>
        <w:rPr>
          <w:noProof/>
          <w:lang w:eastAsia="zh-CN"/>
        </w:rPr>
      </w:pPr>
    </w:p>
    <w:p w:rsidR="00B53EAD" w:rsidRPr="00CD3EEB" w:rsidRDefault="00B53EAD" w:rsidP="00B53EAD">
      <w:pPr>
        <w:jc w:val="center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 w:rsidR="0000187E">
        <w:rPr>
          <w:noProof/>
          <w:lang w:eastAsia="zh-CN"/>
        </w:rPr>
        <w:t>1</w:t>
      </w:r>
      <w:r>
        <w:rPr>
          <w:rFonts w:hint="eastAsia"/>
          <w:noProof/>
          <w:lang w:eastAsia="zh-CN"/>
        </w:rPr>
        <w:t>/</w:t>
      </w:r>
      <w:r w:rsidR="0000187E">
        <w:rPr>
          <w:noProof/>
          <w:lang w:eastAsia="zh-CN"/>
        </w:rPr>
        <w:t>13</w:t>
      </w:r>
      <w:r>
        <w:rPr>
          <w:rFonts w:hint="eastAsia"/>
          <w:noProof/>
          <w:lang w:eastAsia="zh-CN"/>
        </w:rPr>
        <w:t>/201</w:t>
      </w:r>
      <w:r>
        <w:rPr>
          <w:noProof/>
          <w:lang w:eastAsia="zh-CN"/>
        </w:rPr>
        <w:t>6</w:t>
      </w:r>
    </w:p>
    <w:p w:rsidR="00B53EAD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B53EAD" w:rsidRDefault="008865C8" w:rsidP="00B53EAD">
      <w:pPr>
        <w:jc w:val="center"/>
        <w:rPr>
          <w:noProof/>
          <w:sz w:val="32"/>
          <w:szCs w:val="32"/>
          <w:lang w:eastAsia="zh-CN"/>
        </w:rPr>
      </w:pPr>
      <w:r>
        <w:rPr>
          <w:rStyle w:val="apple-converted-space"/>
          <w:color w:val="000000"/>
          <w:lang w:eastAsia="zh-CN"/>
        </w:rPr>
        <w:t>Instructor: John Tramel</w:t>
      </w:r>
    </w:p>
    <w:p w:rsidR="00B53EAD" w:rsidRDefault="00B53EAD" w:rsidP="00B53EAD">
      <w:pPr>
        <w:jc w:val="center"/>
        <w:rPr>
          <w:noProof/>
          <w:sz w:val="32"/>
          <w:szCs w:val="32"/>
          <w:lang w:eastAsia="zh-CN"/>
        </w:rPr>
      </w:pPr>
    </w:p>
    <w:p w:rsidR="006C54A8" w:rsidRDefault="006C54A8" w:rsidP="00B53EAD"/>
    <w:p w:rsidR="00D222E4" w:rsidRDefault="00D222E4" w:rsidP="00B53EAD"/>
    <w:p w:rsidR="00D222E4" w:rsidRDefault="00D222E4" w:rsidP="00B53EAD"/>
    <w:p w:rsidR="00116E6C" w:rsidRDefault="00116E6C" w:rsidP="008A7C87">
      <w:pPr>
        <w:rPr>
          <w:b/>
        </w:rPr>
      </w:pPr>
    </w:p>
    <w:p w:rsidR="008A7C87" w:rsidRDefault="008A7C87" w:rsidP="009430DD">
      <w:pPr>
        <w:rPr>
          <w:rFonts w:ascii="Courier New" w:hAnsi="Courier New" w:cs="Courier New"/>
          <w:color w:val="000000"/>
        </w:rPr>
      </w:pPr>
      <w:r w:rsidRPr="000538E2">
        <w:rPr>
          <w:rFonts w:ascii="Courier New" w:hAnsi="Courier New" w:cs="Courier New"/>
          <w:b/>
          <w:u w:val="single"/>
        </w:rPr>
        <w:t>Lab Description:</w:t>
      </w:r>
      <w:r w:rsidRPr="00116E6C">
        <w:rPr>
          <w:rFonts w:ascii="Courier New" w:hAnsi="Courier New" w:cs="Courier New"/>
          <w:b/>
        </w:rPr>
        <w:t xml:space="preserve"> </w:t>
      </w:r>
      <w:r w:rsidR="009430DD">
        <w:rPr>
          <w:rFonts w:ascii="Courier New" w:hAnsi="Courier New" w:cs="Courier New"/>
          <w:color w:val="000000"/>
        </w:rPr>
        <w:t>A continuation of the previous project which put emphasis on designing testbenches, t</w:t>
      </w:r>
      <w:r w:rsidRPr="00116E6C">
        <w:rPr>
          <w:rFonts w:ascii="Courier New" w:hAnsi="Courier New" w:cs="Courier New"/>
          <w:color w:val="000000"/>
        </w:rPr>
        <w:t xml:space="preserve">his project will require </w:t>
      </w:r>
      <w:r w:rsidR="00953362">
        <w:rPr>
          <w:rFonts w:ascii="Courier New" w:hAnsi="Courier New" w:cs="Courier New"/>
          <w:color w:val="000000"/>
        </w:rPr>
        <w:t xml:space="preserve">you to </w:t>
      </w:r>
      <w:r w:rsidR="009430DD" w:rsidRPr="009430DD">
        <w:rPr>
          <w:rFonts w:ascii="Courier New" w:hAnsi="Courier New" w:cs="Courier New"/>
          <w:color w:val="000000"/>
        </w:rPr>
        <w:t>demonst</w:t>
      </w:r>
      <w:r w:rsidR="009430DD">
        <w:rPr>
          <w:rFonts w:ascii="Courier New" w:hAnsi="Courier New" w:cs="Courier New"/>
          <w:color w:val="000000"/>
        </w:rPr>
        <w:t xml:space="preserve">rate how to create a test bench </w:t>
      </w:r>
      <w:r w:rsidR="009430DD" w:rsidRPr="009430DD">
        <w:rPr>
          <w:rFonts w:ascii="Courier New" w:hAnsi="Courier New" w:cs="Courier New"/>
          <w:color w:val="000000"/>
        </w:rPr>
        <w:t>that will utilize vectors f</w:t>
      </w:r>
      <w:r w:rsidR="009430DD">
        <w:rPr>
          <w:rFonts w:ascii="Courier New" w:hAnsi="Courier New" w:cs="Courier New"/>
          <w:color w:val="000000"/>
        </w:rPr>
        <w:t xml:space="preserve">or the stimulus and vectors for </w:t>
      </w:r>
      <w:r w:rsidR="009430DD" w:rsidRPr="009430DD">
        <w:rPr>
          <w:rFonts w:ascii="Courier New" w:hAnsi="Courier New" w:cs="Courier New"/>
          <w:color w:val="000000"/>
        </w:rPr>
        <w:t>analyzing the results</w:t>
      </w:r>
      <w:r w:rsidR="008B444A">
        <w:rPr>
          <w:rFonts w:ascii="Courier New" w:hAnsi="Courier New" w:cs="Courier New"/>
          <w:color w:val="000000"/>
        </w:rPr>
        <w:t>, thus “self checking” verification</w:t>
      </w:r>
      <w:r w:rsidR="009430DD">
        <w:rPr>
          <w:rFonts w:ascii="Courier New" w:hAnsi="Courier New" w:cs="Courier New"/>
          <w:color w:val="000000"/>
        </w:rPr>
        <w:t xml:space="preserve">. We will use the technique discussed in </w:t>
      </w:r>
      <w:r w:rsidR="009430DD" w:rsidRPr="009430DD">
        <w:rPr>
          <w:rFonts w:ascii="Courier New" w:hAnsi="Courier New" w:cs="Courier New"/>
          <w:color w:val="000000"/>
        </w:rPr>
        <w:t xml:space="preserve">class </w:t>
      </w:r>
      <w:r w:rsidR="009430DD">
        <w:rPr>
          <w:rFonts w:ascii="Courier New" w:hAnsi="Courier New" w:cs="Courier New"/>
          <w:color w:val="000000"/>
        </w:rPr>
        <w:t xml:space="preserve">using </w:t>
      </w:r>
      <w:r w:rsidR="009430DD" w:rsidRPr="009430DD">
        <w:rPr>
          <w:rFonts w:ascii="Courier New" w:hAnsi="Courier New" w:cs="Courier New"/>
          <w:color w:val="000000"/>
        </w:rPr>
        <w:t xml:space="preserve">high level language </w:t>
      </w:r>
      <w:r w:rsidR="009430DD">
        <w:rPr>
          <w:rFonts w:ascii="Courier New" w:hAnsi="Courier New" w:cs="Courier New"/>
          <w:color w:val="000000"/>
        </w:rPr>
        <w:t xml:space="preserve">to create the input </w:t>
      </w:r>
      <w:r w:rsidR="009430DD" w:rsidRPr="009430DD">
        <w:rPr>
          <w:rFonts w:ascii="Courier New" w:hAnsi="Courier New" w:cs="Courier New"/>
          <w:color w:val="000000"/>
        </w:rPr>
        <w:t>sti</w:t>
      </w:r>
      <w:r w:rsidR="009430DD">
        <w:rPr>
          <w:rFonts w:ascii="Courier New" w:hAnsi="Courier New" w:cs="Courier New"/>
          <w:color w:val="000000"/>
        </w:rPr>
        <w:t xml:space="preserve">mulus and generate the expected </w:t>
      </w:r>
      <w:r w:rsidR="009430DD" w:rsidRPr="009430DD">
        <w:rPr>
          <w:rFonts w:ascii="Courier New" w:hAnsi="Courier New" w:cs="Courier New"/>
          <w:color w:val="000000"/>
        </w:rPr>
        <w:t>results</w:t>
      </w:r>
      <w:r w:rsidR="009430DD">
        <w:rPr>
          <w:rFonts w:ascii="Courier New" w:hAnsi="Courier New" w:cs="Courier New"/>
          <w:color w:val="000000"/>
        </w:rPr>
        <w:t>.</w:t>
      </w:r>
    </w:p>
    <w:p w:rsidR="000538E2" w:rsidRPr="00116E6C" w:rsidRDefault="000538E2" w:rsidP="008A7C87">
      <w:pPr>
        <w:rPr>
          <w:rFonts w:ascii="Courier New" w:hAnsi="Courier New" w:cs="Courier New"/>
          <w:color w:val="000000"/>
        </w:rPr>
      </w:pPr>
    </w:p>
    <w:p w:rsidR="008A7C87" w:rsidRDefault="000538E2" w:rsidP="00CA14EB">
      <w:pPr>
        <w:rPr>
          <w:rFonts w:ascii="Courier New" w:hAnsi="Courier New" w:cs="Courier New"/>
          <w:color w:val="000000"/>
        </w:rPr>
      </w:pPr>
      <w:r w:rsidRPr="000538E2">
        <w:rPr>
          <w:rFonts w:ascii="Courier New" w:hAnsi="Courier New" w:cs="Courier New"/>
          <w:b/>
          <w:color w:val="000000"/>
          <w:u w:val="single"/>
        </w:rPr>
        <w:t>Verification Report</w:t>
      </w:r>
      <w:r w:rsidR="008A7C87" w:rsidRPr="000538E2">
        <w:rPr>
          <w:rFonts w:ascii="Courier New" w:hAnsi="Courier New" w:cs="Courier New"/>
          <w:b/>
          <w:color w:val="000000"/>
          <w:u w:val="single"/>
        </w:rPr>
        <w:t>:</w:t>
      </w:r>
      <w:r w:rsidR="008A7C87" w:rsidRPr="00116E6C">
        <w:rPr>
          <w:rFonts w:ascii="Courier New" w:hAnsi="Courier New" w:cs="Courier New"/>
          <w:b/>
          <w:color w:val="000000"/>
        </w:rPr>
        <w:t xml:space="preserve"> </w:t>
      </w:r>
      <w:r w:rsidR="00F557BC">
        <w:rPr>
          <w:rFonts w:ascii="Courier New" w:hAnsi="Courier New" w:cs="Courier New"/>
          <w:color w:val="000000"/>
        </w:rPr>
        <w:t xml:space="preserve">First and for most, understanding what the module is suppose to do. </w:t>
      </w:r>
      <w:r w:rsidR="00CA14EB">
        <w:rPr>
          <w:rFonts w:ascii="Courier New" w:hAnsi="Courier New" w:cs="Courier New"/>
          <w:color w:val="000000"/>
        </w:rPr>
        <w:t>G</w:t>
      </w:r>
      <w:r w:rsidR="00CA14EB">
        <w:rPr>
          <w:rFonts w:ascii="Courier New" w:hAnsi="Courier New" w:cs="Courier New"/>
          <w:color w:val="000000"/>
        </w:rPr>
        <w:t>iven schematic and lab description</w:t>
      </w:r>
      <w:r w:rsidR="00CA14EB">
        <w:rPr>
          <w:rFonts w:ascii="Courier New" w:hAnsi="Courier New" w:cs="Courier New"/>
          <w:color w:val="000000"/>
        </w:rPr>
        <w:t xml:space="preserve"> it is a module that </w:t>
      </w:r>
      <w:r w:rsidR="00CA14EB" w:rsidRPr="00CA14EB">
        <w:rPr>
          <w:rFonts w:ascii="Courier New" w:hAnsi="Courier New" w:cs="Courier New"/>
          <w:color w:val="000000"/>
        </w:rPr>
        <w:t>perform a multiply-accumulate function.</w:t>
      </w:r>
      <w:r w:rsidR="00CA14EB">
        <w:rPr>
          <w:rFonts w:ascii="Courier New" w:hAnsi="Courier New" w:cs="Courier New"/>
          <w:color w:val="000000"/>
        </w:rPr>
        <w:t xml:space="preserve"> (Multiply Accumulate circuit.) Of the many choices of the HLL to module the testbench from, I chose C++/C. Modeling the verilog code with C++ with correct syntax was not too difficult to do.</w:t>
      </w:r>
      <w:r w:rsidR="006A20D0">
        <w:rPr>
          <w:rFonts w:ascii="Courier New" w:hAnsi="Courier New" w:cs="Courier New"/>
          <w:color w:val="000000"/>
        </w:rPr>
        <w:t xml:space="preserve"> The next part however, depending on competency of HLL courses, may take a while to create the array of memory and taking the input stimul</w:t>
      </w:r>
      <w:r w:rsidR="00120B95">
        <w:rPr>
          <w:rFonts w:ascii="Courier New" w:hAnsi="Courier New" w:cs="Courier New"/>
          <w:color w:val="000000"/>
        </w:rPr>
        <w:t>u</w:t>
      </w:r>
      <w:r w:rsidR="006A20D0">
        <w:rPr>
          <w:rFonts w:ascii="Courier New" w:hAnsi="Courier New" w:cs="Courier New"/>
          <w:color w:val="000000"/>
        </w:rPr>
        <w:t>s into the verilog inputs.</w:t>
      </w:r>
    </w:p>
    <w:p w:rsidR="000538E2" w:rsidRPr="00116E6C" w:rsidRDefault="000538E2" w:rsidP="008A7C87">
      <w:pPr>
        <w:rPr>
          <w:rFonts w:ascii="Courier New" w:hAnsi="Courier New" w:cs="Courier New"/>
          <w:color w:val="000000"/>
        </w:rPr>
      </w:pPr>
    </w:p>
    <w:p w:rsidR="00F26A89" w:rsidRPr="00F26A89" w:rsidRDefault="008A7C87" w:rsidP="00F557BC">
      <w:pPr>
        <w:rPr>
          <w:rFonts w:ascii="Courier New" w:hAnsi="Courier New" w:cs="Courier New"/>
          <w:b/>
          <w:color w:val="000000"/>
        </w:rPr>
      </w:pPr>
      <w:r w:rsidRPr="000538E2">
        <w:rPr>
          <w:rFonts w:ascii="Courier New" w:hAnsi="Courier New" w:cs="Courier New"/>
          <w:b/>
          <w:color w:val="000000"/>
          <w:u w:val="single"/>
        </w:rPr>
        <w:t>Results:</w:t>
      </w:r>
      <w:r w:rsidRPr="00116E6C">
        <w:rPr>
          <w:rFonts w:ascii="Courier New" w:hAnsi="Courier New" w:cs="Courier New"/>
          <w:b/>
          <w:color w:val="000000"/>
        </w:rPr>
        <w:t xml:space="preserve"> </w:t>
      </w:r>
    </w:p>
    <w:p w:rsidR="00F557BC" w:rsidRPr="00F557BC" w:rsidRDefault="00F557BC" w:rsidP="00F557BC">
      <w:pPr>
        <w:rPr>
          <w:rFonts w:ascii="Courier New" w:hAnsi="Courier New" w:cs="Courier New"/>
          <w:color w:val="000000"/>
        </w:rPr>
      </w:pPr>
      <w:r w:rsidRPr="00F557BC">
        <w:rPr>
          <w:rFonts w:ascii="Courier New" w:hAnsi="Courier New" w:cs="Courier New"/>
          <w:color w:val="000000"/>
        </w:rPr>
        <w:t xml:space="preserve">Aligning my results from the array to match the input stimulus </w:t>
      </w:r>
      <w:r w:rsidR="006A20D0">
        <w:rPr>
          <w:rFonts w:ascii="Courier New" w:hAnsi="Courier New" w:cs="Courier New"/>
          <w:color w:val="000000"/>
        </w:rPr>
        <w:t xml:space="preserve">took time. </w:t>
      </w:r>
      <w:r w:rsidRPr="00F557BC">
        <w:rPr>
          <w:rFonts w:ascii="Courier New" w:hAnsi="Courier New" w:cs="Courier New"/>
          <w:color w:val="000000"/>
        </w:rPr>
        <w:t>Ve</w:t>
      </w:r>
      <w:r w:rsidR="006A20D0">
        <w:rPr>
          <w:rFonts w:ascii="Courier New" w:hAnsi="Courier New" w:cs="Courier New"/>
          <w:color w:val="000000"/>
        </w:rPr>
        <w:t>rilog, when it reads the array has difficulty reading at</w:t>
      </w:r>
      <w:r w:rsidRPr="00F557BC">
        <w:rPr>
          <w:rFonts w:ascii="Courier New" w:hAnsi="Courier New" w:cs="Courier New"/>
          <w:color w:val="000000"/>
        </w:rPr>
        <w:t xml:space="preserve"> blank spaces. After </w:t>
      </w:r>
      <w:r w:rsidR="006A20D0">
        <w:rPr>
          <w:rFonts w:ascii="Courier New" w:hAnsi="Courier New" w:cs="Courier New"/>
          <w:color w:val="000000"/>
        </w:rPr>
        <w:t>fixing that</w:t>
      </w:r>
      <w:r w:rsidRPr="00F557BC">
        <w:rPr>
          <w:rFonts w:ascii="Courier New" w:hAnsi="Courier New" w:cs="Courier New"/>
          <w:color w:val="000000"/>
        </w:rPr>
        <w:t xml:space="preserve"> </w:t>
      </w:r>
      <w:r w:rsidR="006A20D0">
        <w:rPr>
          <w:rFonts w:ascii="Courier New" w:hAnsi="Courier New" w:cs="Courier New"/>
          <w:color w:val="000000"/>
        </w:rPr>
        <w:t xml:space="preserve">I begin </w:t>
      </w:r>
      <w:r w:rsidRPr="00F557BC">
        <w:rPr>
          <w:rFonts w:ascii="Courier New" w:hAnsi="Courier New" w:cs="Courier New"/>
          <w:color w:val="000000"/>
        </w:rPr>
        <w:t xml:space="preserve">clearing my accumulator from my C code and being able to match it with my Verilog test bench code. </w:t>
      </w:r>
      <w:r w:rsidR="007E14A6">
        <w:rPr>
          <w:rFonts w:ascii="Courier New" w:hAnsi="Courier New" w:cs="Courier New"/>
          <w:color w:val="000000"/>
        </w:rPr>
        <w:t>The</w:t>
      </w:r>
      <w:r w:rsidRPr="00F557BC">
        <w:rPr>
          <w:rFonts w:ascii="Courier New" w:hAnsi="Courier New" w:cs="Courier New"/>
          <w:color w:val="000000"/>
        </w:rPr>
        <w:t xml:space="preserve"> accumulator in C not being cleared at the same time that the Verilog was being cleared </w:t>
      </w:r>
      <w:r w:rsidR="007E14A6">
        <w:rPr>
          <w:rFonts w:ascii="Courier New" w:hAnsi="Courier New" w:cs="Courier New"/>
          <w:color w:val="000000"/>
        </w:rPr>
        <w:t>brought</w:t>
      </w:r>
      <w:r w:rsidRPr="00F557BC">
        <w:rPr>
          <w:rFonts w:ascii="Courier New" w:hAnsi="Courier New" w:cs="Courier New"/>
          <w:color w:val="000000"/>
        </w:rPr>
        <w:t xml:space="preserve"> timing </w:t>
      </w:r>
      <w:r w:rsidR="007E14A6">
        <w:rPr>
          <w:rFonts w:ascii="Courier New" w:hAnsi="Courier New" w:cs="Courier New"/>
          <w:color w:val="000000"/>
        </w:rPr>
        <w:t>issues</w:t>
      </w:r>
      <w:r w:rsidRPr="00F557BC">
        <w:rPr>
          <w:rFonts w:ascii="Courier New" w:hAnsi="Courier New" w:cs="Courier New"/>
          <w:color w:val="000000"/>
        </w:rPr>
        <w:t xml:space="preserve">. </w:t>
      </w:r>
      <w:r w:rsidR="007E14A6">
        <w:rPr>
          <w:rFonts w:ascii="Courier New" w:hAnsi="Courier New" w:cs="Courier New"/>
          <w:color w:val="000000"/>
        </w:rPr>
        <w:t>Nevertheless, the testbench results matches with the output.txt I created from the HLL.</w:t>
      </w:r>
    </w:p>
    <w:p w:rsidR="00F557BC" w:rsidRDefault="00F557BC" w:rsidP="008A7C87">
      <w:pPr>
        <w:rPr>
          <w:rFonts w:ascii="Courier New" w:hAnsi="Courier New" w:cs="Courier New"/>
          <w:color w:val="000000"/>
        </w:rPr>
      </w:pPr>
    </w:p>
    <w:p w:rsidR="008A7C87" w:rsidRDefault="00953362" w:rsidP="00B53EAD">
      <w:r w:rsidRPr="00953362">
        <w:rPr>
          <w:rFonts w:ascii="Courier New" w:hAnsi="Courier New" w:cs="Courier New"/>
          <w:b/>
          <w:color w:val="000000"/>
          <w:u w:val="single"/>
        </w:rPr>
        <w:t>Problems</w:t>
      </w:r>
      <w:r w:rsidR="00974ADA">
        <w:rPr>
          <w:rFonts w:ascii="Courier New" w:hAnsi="Courier New" w:cs="Courier New"/>
          <w:b/>
          <w:color w:val="000000"/>
          <w:u w:val="single"/>
        </w:rPr>
        <w:t>/Issues</w:t>
      </w:r>
      <w:r w:rsidRPr="00953362">
        <w:rPr>
          <w:rFonts w:ascii="Courier New" w:hAnsi="Courier New" w:cs="Courier New"/>
          <w:b/>
          <w:color w:val="000000"/>
          <w:u w:val="single"/>
        </w:rPr>
        <w:t>:</w:t>
      </w:r>
      <w:r>
        <w:rPr>
          <w:rFonts w:ascii="Courier New" w:hAnsi="Courier New" w:cs="Courier New"/>
          <w:b/>
          <w:color w:val="000000"/>
        </w:rPr>
        <w:t xml:space="preserve"> </w:t>
      </w:r>
      <w:r w:rsidR="00F557BC">
        <w:rPr>
          <w:rFonts w:ascii="Courier New" w:hAnsi="Courier New" w:cs="Courier New"/>
          <w:color w:val="000000"/>
        </w:rPr>
        <w:t xml:space="preserve">Taking only one semester of C++ and not execising as much caused me to do extensive reinforcement. Of course, no excuses. The pseudocode I wrote for my vectors in Visual Studio was giving me plenty of errors, so I migrated using the C compiler on Linux and checked </w:t>
      </w:r>
      <w:r w:rsidR="00CA14EB">
        <w:rPr>
          <w:rFonts w:ascii="Courier New" w:hAnsi="Courier New" w:cs="Courier New"/>
          <w:color w:val="000000"/>
        </w:rPr>
        <w:t>to see consistency of my values which I can verify. This project has cause me to do plenty of things beyond my comfort zone: aligning the array results to match and with verilog, and</w:t>
      </w:r>
      <w:r w:rsidR="007E14A6">
        <w:rPr>
          <w:rFonts w:ascii="Courier New" w:hAnsi="Courier New" w:cs="Courier New"/>
          <w:color w:val="000000"/>
        </w:rPr>
        <w:t xml:space="preserve"> relearning</w:t>
      </w:r>
      <w:r w:rsidR="00CA14EB">
        <w:rPr>
          <w:rFonts w:ascii="Courier New" w:hAnsi="Courier New" w:cs="Courier New"/>
          <w:color w:val="000000"/>
        </w:rPr>
        <w:t xml:space="preserve"> C, and having to print out a text took me a while to learn.</w:t>
      </w:r>
    </w:p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E06C9E" w:rsidP="00B53EAD"/>
    <w:p w:rsidR="00E06C9E" w:rsidRDefault="006C00AD" w:rsidP="00B53EAD">
      <w:pPr>
        <w:rPr>
          <w:rFonts w:ascii="Courier New" w:hAnsi="Courier New" w:cs="Courier New"/>
          <w:b/>
          <w:color w:val="000000"/>
          <w:u w:val="single"/>
        </w:rPr>
      </w:pPr>
      <w:r>
        <w:rPr>
          <w:rFonts w:ascii="Courier New" w:hAnsi="Courier New" w:cs="Courier New"/>
          <w:b/>
          <w:color w:val="000000"/>
          <w:u w:val="single"/>
        </w:rPr>
        <w:t>C++/C source</w:t>
      </w:r>
      <w:r w:rsidRPr="00953362">
        <w:rPr>
          <w:rFonts w:ascii="Courier New" w:hAnsi="Courier New" w:cs="Courier New"/>
          <w:b/>
          <w:color w:val="000000"/>
          <w:u w:val="single"/>
        </w:rPr>
        <w:t>:</w:t>
      </w:r>
    </w:p>
    <w:p w:rsidR="006C00AD" w:rsidRPr="006C00AD" w:rsidRDefault="006C00AD" w:rsidP="00B53EAD">
      <w:pPr>
        <w:rPr>
          <w:i/>
        </w:rPr>
      </w:pPr>
      <w:r>
        <w:rPr>
          <w:rFonts w:ascii="Courier New" w:hAnsi="Courier New" w:cs="Courier New"/>
          <w:i/>
          <w:color w:val="000000"/>
        </w:rPr>
        <w:t>Visual Studio 2015, Linux C complier.</w:t>
      </w:r>
    </w:p>
    <w:p w:rsidR="00E06C9E" w:rsidRPr="00E06C9E" w:rsidRDefault="00E06C9E" w:rsidP="00B53EAD">
      <w:pPr>
        <w:rPr>
          <w:b/>
        </w:rPr>
      </w:pP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 ConsoleApplication1.cpp : Defines the entry point for the console application.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&lt;stdio.h&gt;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&lt;stdlib.h&gt;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&lt;time.h&gt;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&lt;iostream&gt;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&lt;fstream&gt;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main()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FILE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*ptrfile;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x =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short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a =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short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b =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short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oldResult =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short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multA =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short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multB = 0;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 check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short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adderOut =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short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clearAccum =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//unsigned short reset;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time_t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t;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 Intializes random number generator */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srand((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)time(&amp;t));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ptrfile = fopen(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"output.txt"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"w"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(!ptrfile)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//check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(x = 1; x &lt;= 10; x++)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(clearAccum == 0)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oldResult = adderOut;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//check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oldResult =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//rand functions modulo 256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a = rand() % 256;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//255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b = rand() % 256;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//255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multA = a * b;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adderOut = oldResult + multA;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//blank space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//edit format later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fprintf(ptrfile,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"%x\r\n\r\n%x\r\n\r\n%x\r\n\r\n%x\r\n\r\n"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clearAccum, a, b, adderOut);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clearAccum = ~clearAccum;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fclose(ptrfile);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:rsidR="00F557BC" w:rsidRDefault="00F557BC" w:rsidP="00F557B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:rsidR="00E06C9E" w:rsidRDefault="00E06C9E" w:rsidP="002C6DB7"/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</w:p>
    <w:p w:rsidR="006C00AD" w:rsidRDefault="006C00AD" w:rsidP="006C00AD">
      <w:pPr>
        <w:rPr>
          <w:rFonts w:ascii="Courier New" w:hAnsi="Courier New" w:cs="Courier New"/>
          <w:b/>
          <w:color w:val="000000"/>
          <w:u w:val="single"/>
        </w:rPr>
      </w:pPr>
      <w:r>
        <w:rPr>
          <w:rFonts w:ascii="Courier New" w:hAnsi="Courier New" w:cs="Courier New"/>
          <w:b/>
          <w:color w:val="000000"/>
          <w:u w:val="single"/>
        </w:rPr>
        <w:lastRenderedPageBreak/>
        <w:t>Output.txt</w:t>
      </w:r>
      <w:r w:rsidRPr="00953362">
        <w:rPr>
          <w:rFonts w:ascii="Courier New" w:hAnsi="Courier New" w:cs="Courier New"/>
          <w:b/>
          <w:color w:val="000000"/>
          <w:u w:val="single"/>
        </w:rPr>
        <w:t>:</w:t>
      </w:r>
    </w:p>
    <w:p w:rsidR="006C00AD" w:rsidRDefault="006C00AD" w:rsidP="002C6DB7">
      <w:pPr>
        <w:rPr>
          <w:rFonts w:ascii="Courier New" w:hAnsi="Courier New" w:cs="Courier New"/>
          <w:i/>
          <w:color w:val="000000"/>
        </w:rPr>
      </w:pPr>
      <w:r w:rsidRPr="006C00AD">
        <w:rPr>
          <w:rFonts w:ascii="Courier New" w:hAnsi="Courier New" w:cs="Courier New"/>
          <w:i/>
          <w:color w:val="000000"/>
        </w:rPr>
        <w:t>Excerp</w:t>
      </w:r>
      <w:r>
        <w:rPr>
          <w:rFonts w:ascii="Courier New" w:hAnsi="Courier New" w:cs="Courier New"/>
          <w:i/>
          <w:color w:val="000000"/>
        </w:rPr>
        <w:t>t:</w:t>
      </w:r>
    </w:p>
    <w:p w:rsidR="006C00AD" w:rsidRDefault="006C00AD" w:rsidP="002C6DB7">
      <w:pPr>
        <w:rPr>
          <w:rFonts w:ascii="Courier New" w:hAnsi="Courier New" w:cs="Courier New"/>
          <w:i/>
          <w:color w:val="000000"/>
        </w:rPr>
      </w:pPr>
    </w:p>
    <w:p w:rsidR="006C00AD" w:rsidRPr="006C00AD" w:rsidRDefault="006C00AD" w:rsidP="001A127B">
      <w:pPr>
        <w:rPr>
          <w:rFonts w:ascii="Courier New" w:hAnsi="Courier New" w:cs="Courier New"/>
          <w:i/>
          <w:color w:val="000000"/>
        </w:rPr>
      </w:pPr>
      <w:r w:rsidRPr="006C00AD">
        <w:rPr>
          <w:rFonts w:ascii="Courier New" w:hAnsi="Courier New" w:cs="Courier New"/>
          <w:i/>
          <w:color w:val="000000"/>
        </w:rPr>
        <w:t>0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4e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b7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37c2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ffff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fe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d2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d05c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0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7b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2b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e505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ffff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b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6d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4af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0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6a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30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188f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ffff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fd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ae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abf6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0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66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ec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9fe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ffff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61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67</w:t>
      </w:r>
    </w:p>
    <w:p w:rsidR="006C00AD" w:rsidRPr="006C00AD" w:rsidRDefault="006C00AD" w:rsidP="001A127B">
      <w:pPr>
        <w:rPr>
          <w:rFonts w:ascii="Courier New" w:hAnsi="Courier New" w:cs="Courier New"/>
          <w:i/>
          <w:color w:val="000000"/>
        </w:rPr>
      </w:pPr>
      <w:r w:rsidRPr="006C00AD">
        <w:rPr>
          <w:rFonts w:ascii="Courier New" w:hAnsi="Courier New" w:cs="Courier New"/>
          <w:i/>
          <w:color w:val="000000"/>
        </w:rPr>
        <w:t>27</w:t>
      </w:r>
      <w:r w:rsidR="001A127B">
        <w:rPr>
          <w:rFonts w:ascii="Courier New" w:hAnsi="Courier New" w:cs="Courier New"/>
          <w:i/>
          <w:color w:val="000000"/>
        </w:rPr>
        <w:t>07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0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7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5f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29a0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ffff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37</w:t>
      </w:r>
    </w:p>
    <w:p w:rsidR="006C00AD" w:rsidRPr="006C00AD" w:rsidRDefault="001A127B" w:rsidP="001A127B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fd</w:t>
      </w:r>
    </w:p>
    <w:p w:rsidR="006C00AD" w:rsidRPr="006C00AD" w:rsidRDefault="006C00AD" w:rsidP="001A127B">
      <w:pPr>
        <w:rPr>
          <w:rFonts w:ascii="Courier New" w:hAnsi="Courier New" w:cs="Courier New"/>
          <w:i/>
          <w:color w:val="000000"/>
        </w:rPr>
      </w:pPr>
      <w:r w:rsidRPr="006C00AD">
        <w:rPr>
          <w:rFonts w:ascii="Courier New" w:hAnsi="Courier New" w:cs="Courier New"/>
          <w:i/>
          <w:color w:val="000000"/>
        </w:rPr>
        <w:t>365b</w:t>
      </w:r>
    </w:p>
    <w:p w:rsidR="006C00AD" w:rsidRDefault="006C00AD" w:rsidP="001A127B">
      <w:pPr>
        <w:rPr>
          <w:rFonts w:ascii="Courier New" w:hAnsi="Courier New" w:cs="Courier New"/>
          <w:i/>
          <w:color w:val="000000"/>
        </w:rPr>
      </w:pPr>
    </w:p>
    <w:p w:rsidR="001A127B" w:rsidRDefault="001A127B" w:rsidP="001A127B">
      <w:pPr>
        <w:rPr>
          <w:rFonts w:ascii="Courier New" w:hAnsi="Courier New" w:cs="Courier New"/>
          <w:i/>
          <w:color w:val="000000"/>
        </w:rPr>
      </w:pPr>
    </w:p>
    <w:p w:rsidR="001A127B" w:rsidRDefault="001A127B" w:rsidP="001A127B">
      <w:pPr>
        <w:rPr>
          <w:rFonts w:ascii="Courier New" w:hAnsi="Courier New" w:cs="Courier New"/>
          <w:i/>
          <w:color w:val="000000"/>
        </w:rPr>
      </w:pPr>
    </w:p>
    <w:p w:rsidR="001A127B" w:rsidRDefault="001A127B" w:rsidP="001A127B">
      <w:pPr>
        <w:rPr>
          <w:rFonts w:ascii="Courier New" w:hAnsi="Courier New" w:cs="Courier New"/>
          <w:i/>
          <w:color w:val="000000"/>
        </w:rPr>
      </w:pPr>
    </w:p>
    <w:p w:rsidR="001A127B" w:rsidRDefault="001A127B" w:rsidP="001A127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00"/>
          <w:u w:val="single"/>
        </w:rPr>
        <w:lastRenderedPageBreak/>
        <w:t>C</w:t>
      </w:r>
      <w:r>
        <w:rPr>
          <w:rFonts w:ascii="Courier New" w:hAnsi="Courier New" w:cs="Courier New"/>
          <w:b/>
          <w:color w:val="000000"/>
          <w:u w:val="single"/>
        </w:rPr>
        <w:t>onsole output</w:t>
      </w:r>
      <w:bookmarkStart w:id="0" w:name="_GoBack"/>
      <w:bookmarkEnd w:id="0"/>
      <w:r w:rsidRPr="00953362">
        <w:rPr>
          <w:rFonts w:ascii="Courier New" w:hAnsi="Courier New" w:cs="Courier New"/>
          <w:b/>
          <w:color w:val="000000"/>
          <w:u w:val="single"/>
        </w:rPr>
        <w:t>: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ISim P.20131013 (signature 0x7708f090)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WARNING: A WEBPACK license was found.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WARNING: Please use Xilinx License Configuration Manager to check out a full ISim license.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WARNING: ISim will run in Lite mode. Please refer to the ISim documentation for more information on the differences between the Lite and the Full version.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This is a Lite version of ISim.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Time resolution is 1 ps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Simulator is doing circuit initialization process.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ERROR: Too many words specified in datafile output.txt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Finished circuit initialization process.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multa = 0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multa = 14274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match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dataA from my_memory:4e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dataB from my_memory:b7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expected_value from my_memory:0000xxxx, adder_out from DUT:0000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multa = 53340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match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dataA from my_memory:fe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dataB from my_memory:d2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expected_value from my_memory:000037c2, adder_out from DUT:37c2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multa = 5289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match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dataA from my_memory:7b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dataB from my_memory:2b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expected_value from my_memory:0000d05c, adder_out from DUT:d05c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multa = 1199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adder_out HIGH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match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dataA from my_memory:0b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dataB from my_memory:6d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expected_value from my_memory:0000e505, adder_out from DUT:e505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multa = 5088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>match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dataA from my_memory:6a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dataB from my_memory:30 </w:t>
      </w:r>
    </w:p>
    <w:p w:rsidR="001A127B" w:rsidRPr="001A127B" w:rsidRDefault="001A127B" w:rsidP="001A127B">
      <w:pPr>
        <w:rPr>
          <w:rFonts w:eastAsia="Times New Roman"/>
          <w:lang w:eastAsia="ja-JP"/>
        </w:rPr>
      </w:pPr>
      <w:r w:rsidRPr="001A127B">
        <w:rPr>
          <w:rFonts w:eastAsia="Times New Roman"/>
          <w:color w:val="000000"/>
          <w:lang w:eastAsia="ja-JP"/>
        </w:rPr>
        <w:t xml:space="preserve">expected_value from my_memory:000004af, adder_out from DUT:04af </w:t>
      </w:r>
    </w:p>
    <w:p w:rsidR="001A127B" w:rsidRPr="001A127B" w:rsidRDefault="001A127B" w:rsidP="001A127B">
      <w:pPr>
        <w:rPr>
          <w:rFonts w:ascii="Courier New" w:hAnsi="Courier New" w:cs="Courier New"/>
          <w:color w:val="000000"/>
        </w:rPr>
      </w:pPr>
      <w:r w:rsidRPr="001A127B">
        <w:rPr>
          <w:rFonts w:eastAsia="Times New Roman"/>
          <w:b/>
          <w:bCs/>
          <w:color w:val="000000"/>
          <w:lang w:eastAsia="ja-JP"/>
        </w:rPr>
        <w:t>ISim&gt;</w:t>
      </w:r>
    </w:p>
    <w:p w:rsidR="001A127B" w:rsidRPr="006C00AD" w:rsidRDefault="001A127B" w:rsidP="001A127B">
      <w:pPr>
        <w:rPr>
          <w:rFonts w:ascii="Courier New" w:hAnsi="Courier New" w:cs="Courier New"/>
          <w:i/>
          <w:color w:val="000000"/>
        </w:rPr>
      </w:pPr>
    </w:p>
    <w:sectPr w:rsidR="001A127B" w:rsidRPr="006C00AD" w:rsidSect="00B53EA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1E2" w:rsidRDefault="002431E2">
      <w:r>
        <w:separator/>
      </w:r>
    </w:p>
  </w:endnote>
  <w:endnote w:type="continuationSeparator" w:id="0">
    <w:p w:rsidR="002431E2" w:rsidRDefault="0024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4CE" w:rsidRDefault="007812C5" w:rsidP="008419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4CE" w:rsidRDefault="002431E2" w:rsidP="008419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89" w:rsidRDefault="007812C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127B">
      <w:rPr>
        <w:noProof/>
      </w:rPr>
      <w:t>5</w:t>
    </w:r>
    <w:r>
      <w:rPr>
        <w:noProof/>
      </w:rPr>
      <w:fldChar w:fldCharType="end"/>
    </w:r>
  </w:p>
  <w:p w:rsidR="00C474CE" w:rsidRDefault="002431E2" w:rsidP="008419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1E2" w:rsidRDefault="002431E2">
      <w:r>
        <w:separator/>
      </w:r>
    </w:p>
  </w:footnote>
  <w:footnote w:type="continuationSeparator" w:id="0">
    <w:p w:rsidR="002431E2" w:rsidRDefault="00243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AD"/>
    <w:rsid w:val="0000187E"/>
    <w:rsid w:val="00047103"/>
    <w:rsid w:val="000538E2"/>
    <w:rsid w:val="000B388F"/>
    <w:rsid w:val="00116E6C"/>
    <w:rsid w:val="00120B95"/>
    <w:rsid w:val="001A127B"/>
    <w:rsid w:val="002431E2"/>
    <w:rsid w:val="00255E8F"/>
    <w:rsid w:val="002C6DB7"/>
    <w:rsid w:val="00432A51"/>
    <w:rsid w:val="004E71E5"/>
    <w:rsid w:val="0057187F"/>
    <w:rsid w:val="006A20D0"/>
    <w:rsid w:val="006C00AD"/>
    <w:rsid w:val="006C2320"/>
    <w:rsid w:val="006C54A8"/>
    <w:rsid w:val="007812C5"/>
    <w:rsid w:val="007E14A6"/>
    <w:rsid w:val="008865C8"/>
    <w:rsid w:val="008913A4"/>
    <w:rsid w:val="00895B73"/>
    <w:rsid w:val="008A6E71"/>
    <w:rsid w:val="008A7C87"/>
    <w:rsid w:val="008B444A"/>
    <w:rsid w:val="009430DD"/>
    <w:rsid w:val="00953362"/>
    <w:rsid w:val="00974ADA"/>
    <w:rsid w:val="009E26DF"/>
    <w:rsid w:val="00AA0634"/>
    <w:rsid w:val="00B124A7"/>
    <w:rsid w:val="00B21A86"/>
    <w:rsid w:val="00B53EAD"/>
    <w:rsid w:val="00BC217C"/>
    <w:rsid w:val="00C04DCC"/>
    <w:rsid w:val="00C73097"/>
    <w:rsid w:val="00CA14EB"/>
    <w:rsid w:val="00CD65C3"/>
    <w:rsid w:val="00D222E4"/>
    <w:rsid w:val="00D50AD7"/>
    <w:rsid w:val="00DC15D8"/>
    <w:rsid w:val="00DF57AE"/>
    <w:rsid w:val="00E06C9E"/>
    <w:rsid w:val="00E41431"/>
    <w:rsid w:val="00E52EFA"/>
    <w:rsid w:val="00EE315B"/>
    <w:rsid w:val="00F26A89"/>
    <w:rsid w:val="00F27F0C"/>
    <w:rsid w:val="00F557BC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BD591-106D-476B-8068-5659292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EA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53E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AD"/>
    <w:rPr>
      <w:rFonts w:ascii="Times New Roman" w:eastAsia="SimSu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B53EAD"/>
  </w:style>
  <w:style w:type="character" w:customStyle="1" w:styleId="apple-converted-space">
    <w:name w:val="apple-converted-space"/>
    <w:rsid w:val="00B53EAD"/>
  </w:style>
  <w:style w:type="paragraph" w:styleId="BodyText">
    <w:name w:val="Body Text"/>
    <w:link w:val="BodyTextChar"/>
    <w:qFormat/>
    <w:rsid w:val="00D222E4"/>
    <w:pPr>
      <w:keepLines/>
      <w:widowControl w:val="0"/>
      <w:spacing w:after="150" w:line="240" w:lineRule="auto"/>
      <w:ind w:left="1138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222E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aption">
    <w:name w:val="caption"/>
    <w:basedOn w:val="Normal"/>
    <w:next w:val="BodyText"/>
    <w:link w:val="CaptionChar"/>
    <w:qFormat/>
    <w:rsid w:val="00432A51"/>
    <w:pPr>
      <w:spacing w:before="60" w:after="240" w:line="200" w:lineRule="atLeast"/>
      <w:ind w:left="115" w:hanging="115"/>
    </w:pPr>
    <w:rPr>
      <w:rFonts w:ascii="Garamond" w:eastAsia="Times New Roman" w:hAnsi="Garamond"/>
      <w:i/>
      <w:spacing w:val="5"/>
      <w:sz w:val="22"/>
      <w:szCs w:val="20"/>
    </w:rPr>
  </w:style>
  <w:style w:type="character" w:customStyle="1" w:styleId="CaptionChar">
    <w:name w:val="Caption Char"/>
    <w:link w:val="Caption"/>
    <w:rsid w:val="00432A51"/>
    <w:rPr>
      <w:rFonts w:ascii="Garamond" w:eastAsia="Times New Roman" w:hAnsi="Garamond" w:cs="Times New Roman"/>
      <w:i/>
      <w:spacing w:val="5"/>
      <w:szCs w:val="20"/>
      <w:lang w:eastAsia="en-US"/>
    </w:rPr>
  </w:style>
  <w:style w:type="paragraph" w:customStyle="1" w:styleId="PictureWide">
    <w:name w:val="Picture Wide"/>
    <w:basedOn w:val="Normal"/>
    <w:next w:val="BodyText"/>
    <w:link w:val="PictureWideChar"/>
    <w:qFormat/>
    <w:rsid w:val="00432A51"/>
    <w:pPr>
      <w:keepLines/>
      <w:widowControl w:val="0"/>
      <w:jc w:val="center"/>
    </w:pPr>
    <w:rPr>
      <w:rFonts w:ascii="Garamond" w:eastAsia="Times New Roman" w:hAnsi="Garamond"/>
      <w:sz w:val="22"/>
      <w:szCs w:val="20"/>
      <w:lang w:val="en-AU"/>
    </w:rPr>
  </w:style>
  <w:style w:type="character" w:customStyle="1" w:styleId="PictureWideChar">
    <w:name w:val="Picture Wide Char"/>
    <w:link w:val="PictureWide"/>
    <w:rsid w:val="00432A51"/>
    <w:rPr>
      <w:rFonts w:ascii="Garamond" w:eastAsia="Times New Roman" w:hAnsi="Garamond" w:cs="Times New Roman"/>
      <w:szCs w:val="20"/>
      <w:lang w:val="en-AU" w:eastAsia="en-US"/>
    </w:rPr>
  </w:style>
  <w:style w:type="paragraph" w:customStyle="1" w:styleId="TableHeading">
    <w:name w:val="Table Heading"/>
    <w:basedOn w:val="Heading4"/>
    <w:qFormat/>
    <w:rsid w:val="00432A51"/>
    <w:pPr>
      <w:keepNext w:val="0"/>
      <w:widowControl w:val="0"/>
      <w:spacing w:before="80" w:after="80"/>
      <w:ind w:left="72"/>
      <w:outlineLvl w:val="9"/>
    </w:pPr>
    <w:rPr>
      <w:rFonts w:ascii="Garamond" w:eastAsia="Arial Unicode MS" w:hAnsi="Garamond" w:cs="Times New Roman"/>
      <w:b/>
      <w:i w:val="0"/>
      <w:iCs w:val="0"/>
      <w:color w:val="auto"/>
      <w:kern w:val="28"/>
      <w:sz w:val="20"/>
      <w:szCs w:val="20"/>
    </w:rPr>
  </w:style>
  <w:style w:type="table" w:styleId="TableGrid">
    <w:name w:val="Table Grid"/>
    <w:basedOn w:val="TableNormal"/>
    <w:uiPriority w:val="39"/>
    <w:rsid w:val="00432A5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5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06C9E"/>
    <w:pPr>
      <w:spacing w:before="100" w:beforeAutospacing="1" w:after="100" w:afterAutospacing="1"/>
    </w:pPr>
    <w:rPr>
      <w:rFonts w:eastAsia="Times New Roman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C73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2016-11-15T22:38:00Z</dcterms:created>
  <dcterms:modified xsi:type="dcterms:W3CDTF">2016-11-15T23:31:00Z</dcterms:modified>
</cp:coreProperties>
</file>