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DDA1" w14:textId="2A78B908" w:rsidR="00F050CC" w:rsidRPr="00500B2B" w:rsidRDefault="00F050CC" w:rsidP="00500B2B">
      <w:pPr>
        <w:pStyle w:val="21"/>
        <w:jc w:val="center"/>
        <w:rPr>
          <w:sz w:val="28"/>
          <w:szCs w:val="28"/>
        </w:rPr>
      </w:pPr>
      <w:r w:rsidRPr="00500B2B">
        <w:rPr>
          <w:sz w:val="28"/>
          <w:szCs w:val="28"/>
        </w:rPr>
        <w:t>Application Title and Description</w:t>
      </w:r>
    </w:p>
    <w:p w14:paraId="10F8BDD9" w14:textId="789797B4" w:rsidR="00AE074F" w:rsidRDefault="005F3852" w:rsidP="00870EDD">
      <w:pPr>
        <w:pStyle w:val="21"/>
        <w:rPr>
          <w:rFonts w:cstheme="majorHAnsi"/>
          <w:b w:val="0"/>
          <w:bCs w:val="0"/>
        </w:rPr>
      </w:pPr>
      <w:r w:rsidRPr="005F3852">
        <w:rPr>
          <w:rFonts w:cstheme="majorHAnsi"/>
        </w:rPr>
        <w:t>Title:</w:t>
      </w:r>
      <w:r w:rsidRPr="005F3852">
        <w:rPr>
          <w:rFonts w:cstheme="majorHAnsi"/>
          <w:b w:val="0"/>
          <w:bCs w:val="0"/>
        </w:rPr>
        <w:t xml:space="preserve"> Digital Wallet</w:t>
      </w:r>
    </w:p>
    <w:p w14:paraId="6AA3D6EA" w14:textId="77777777" w:rsidR="00500B2B" w:rsidRPr="00500B2B" w:rsidRDefault="00500B2B" w:rsidP="00500B2B"/>
    <w:p w14:paraId="61CAA89A" w14:textId="704B35B8" w:rsidR="005F3852" w:rsidRPr="00500B2B" w:rsidRDefault="005F3852" w:rsidP="005F3852">
      <w:pPr>
        <w:rPr>
          <w:rFonts w:asciiTheme="majorHAnsi" w:hAnsiTheme="majorHAnsi" w:cstheme="majorHAnsi"/>
          <w:b/>
          <w:bCs/>
        </w:rPr>
      </w:pPr>
      <w:r w:rsidRPr="00500B2B">
        <w:rPr>
          <w:rFonts w:asciiTheme="majorHAnsi" w:hAnsiTheme="majorHAnsi" w:cstheme="majorHAnsi"/>
          <w:b/>
          <w:bCs/>
        </w:rPr>
        <w:t xml:space="preserve">Description: </w:t>
      </w:r>
    </w:p>
    <w:p w14:paraId="1058B7E0" w14:textId="0589ACA4" w:rsidR="00F874F5" w:rsidRPr="00500B2B" w:rsidRDefault="00F874F5" w:rsidP="005F3852">
      <w:pPr>
        <w:rPr>
          <w:rFonts w:asciiTheme="majorHAnsi" w:hAnsiTheme="majorHAnsi" w:cstheme="majorHAnsi"/>
        </w:rPr>
      </w:pPr>
      <w:r w:rsidRPr="00500B2B">
        <w:rPr>
          <w:rFonts w:asciiTheme="majorHAnsi" w:hAnsiTheme="majorHAnsi" w:cstheme="majorHAnsi"/>
        </w:rPr>
        <w:t>Digital Wallet is a</w:t>
      </w:r>
      <w:r w:rsidRPr="00500B2B">
        <w:rPr>
          <w:rFonts w:asciiTheme="majorHAnsi" w:hAnsiTheme="majorHAnsi" w:cstheme="majorHAnsi"/>
        </w:rPr>
        <w:t xml:space="preserve">n </w:t>
      </w:r>
      <w:r w:rsidRPr="00500B2B">
        <w:rPr>
          <w:rFonts w:asciiTheme="majorHAnsi" w:hAnsiTheme="majorHAnsi" w:cstheme="majorHAnsi"/>
        </w:rPr>
        <w:t xml:space="preserve">application </w:t>
      </w:r>
      <w:r w:rsidRPr="00500B2B">
        <w:rPr>
          <w:rFonts w:asciiTheme="majorHAnsi" w:hAnsiTheme="majorHAnsi" w:cstheme="majorHAnsi"/>
        </w:rPr>
        <w:t xml:space="preserve">(web-based) </w:t>
      </w:r>
      <w:r w:rsidRPr="00500B2B">
        <w:rPr>
          <w:rFonts w:asciiTheme="majorHAnsi" w:hAnsiTheme="majorHAnsi" w:cstheme="majorHAnsi"/>
        </w:rPr>
        <w:t xml:space="preserve">designed to help users manage their finances efficiently. The app allows users to track </w:t>
      </w:r>
      <w:r w:rsidRPr="00500B2B">
        <w:rPr>
          <w:rFonts w:asciiTheme="majorHAnsi" w:hAnsiTheme="majorHAnsi" w:cstheme="majorHAnsi"/>
        </w:rPr>
        <w:t xml:space="preserve">income and </w:t>
      </w:r>
      <w:r w:rsidRPr="00500B2B">
        <w:rPr>
          <w:rFonts w:asciiTheme="majorHAnsi" w:hAnsiTheme="majorHAnsi" w:cstheme="majorHAnsi"/>
        </w:rPr>
        <w:t>expenses, view currency exchange rates, and manage a list of recent transactions. It integrates live API</w:t>
      </w:r>
      <w:r w:rsidR="00500B2B" w:rsidRPr="00500B2B">
        <w:rPr>
          <w:rFonts w:asciiTheme="majorHAnsi" w:hAnsiTheme="majorHAnsi" w:cstheme="majorHAnsi"/>
        </w:rPr>
        <w:t xml:space="preserve"> data</w:t>
      </w:r>
      <w:r w:rsidRPr="00500B2B">
        <w:rPr>
          <w:rFonts w:asciiTheme="majorHAnsi" w:hAnsiTheme="majorHAnsi" w:cstheme="majorHAnsi"/>
        </w:rPr>
        <w:t xml:space="preserve">, supports user interaction through events, and implements </w:t>
      </w:r>
      <w:r w:rsidRPr="00500B2B">
        <w:rPr>
          <w:rFonts w:asciiTheme="majorHAnsi" w:hAnsiTheme="majorHAnsi" w:cstheme="majorHAnsi"/>
        </w:rPr>
        <w:t>different</w:t>
      </w:r>
      <w:r w:rsidRPr="00500B2B">
        <w:rPr>
          <w:rFonts w:asciiTheme="majorHAnsi" w:hAnsiTheme="majorHAnsi" w:cstheme="majorHAnsi"/>
        </w:rPr>
        <w:t xml:space="preserve"> JavaScript features such as asynchronous programming, JSON handling, and classes.</w:t>
      </w:r>
    </w:p>
    <w:p w14:paraId="689FC0C0" w14:textId="3863138B" w:rsidR="00632E5C" w:rsidRPr="00870EDD" w:rsidRDefault="00632E5C" w:rsidP="00870EDD"/>
    <w:sectPr w:rsidR="00632E5C" w:rsidRPr="00870ED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BF17" w14:textId="77777777" w:rsidR="004B439C" w:rsidRDefault="004B439C" w:rsidP="00870EDD">
      <w:pPr>
        <w:spacing w:after="0" w:line="240" w:lineRule="auto"/>
      </w:pPr>
      <w:r>
        <w:separator/>
      </w:r>
    </w:p>
  </w:endnote>
  <w:endnote w:type="continuationSeparator" w:id="0">
    <w:p w14:paraId="6B69C4B8" w14:textId="77777777" w:rsidR="004B439C" w:rsidRDefault="004B439C" w:rsidP="0087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E57B" w14:textId="77777777" w:rsidR="004B439C" w:rsidRDefault="004B439C" w:rsidP="00870EDD">
      <w:pPr>
        <w:spacing w:after="0" w:line="240" w:lineRule="auto"/>
      </w:pPr>
      <w:r>
        <w:separator/>
      </w:r>
    </w:p>
  </w:footnote>
  <w:footnote w:type="continuationSeparator" w:id="0">
    <w:p w14:paraId="5D17480B" w14:textId="77777777" w:rsidR="004B439C" w:rsidRDefault="004B439C" w:rsidP="00870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32A9" w14:textId="77777777" w:rsidR="00870EDD" w:rsidRDefault="00870E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080102"/>
    <w:multiLevelType w:val="multilevel"/>
    <w:tmpl w:val="9EF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E77F1"/>
    <w:multiLevelType w:val="multilevel"/>
    <w:tmpl w:val="003C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15423"/>
    <w:multiLevelType w:val="multilevel"/>
    <w:tmpl w:val="354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340BD"/>
    <w:multiLevelType w:val="multilevel"/>
    <w:tmpl w:val="C8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24D0F"/>
    <w:multiLevelType w:val="multilevel"/>
    <w:tmpl w:val="EDA2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22661"/>
    <w:multiLevelType w:val="multilevel"/>
    <w:tmpl w:val="2560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E61C2"/>
    <w:multiLevelType w:val="hybridMultilevel"/>
    <w:tmpl w:val="7220C8D6"/>
    <w:lvl w:ilvl="0" w:tplc="5A8C205C">
      <w:start w:val="1"/>
      <w:numFmt w:val="decimal"/>
      <w:pStyle w:val="Numbered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77D8A"/>
    <w:multiLevelType w:val="multilevel"/>
    <w:tmpl w:val="C8E8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C45C3"/>
    <w:multiLevelType w:val="multilevel"/>
    <w:tmpl w:val="0E8E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73565"/>
    <w:multiLevelType w:val="multilevel"/>
    <w:tmpl w:val="256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53D2D"/>
    <w:multiLevelType w:val="hybridMultilevel"/>
    <w:tmpl w:val="59A80F6C"/>
    <w:lvl w:ilvl="0" w:tplc="071C1AC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A05B6"/>
    <w:multiLevelType w:val="multilevel"/>
    <w:tmpl w:val="773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BF5906"/>
    <w:multiLevelType w:val="multilevel"/>
    <w:tmpl w:val="E79E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96184"/>
    <w:multiLevelType w:val="multilevel"/>
    <w:tmpl w:val="9CAA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E6D5B"/>
    <w:multiLevelType w:val="multilevel"/>
    <w:tmpl w:val="F276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16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8"/>
  </w:num>
  <w:num w:numId="17">
    <w:abstractNumId w:val="9"/>
  </w:num>
  <w:num w:numId="18">
    <w:abstractNumId w:val="13"/>
  </w:num>
  <w:num w:numId="19">
    <w:abstractNumId w:val="17"/>
  </w:num>
  <w:num w:numId="20">
    <w:abstractNumId w:val="10"/>
  </w:num>
  <w:num w:numId="21">
    <w:abstractNumId w:val="19"/>
  </w:num>
  <w:num w:numId="22">
    <w:abstractNumId w:val="14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7"/>
  </w:num>
  <w:num w:numId="30">
    <w:abstractNumId w:val="11"/>
  </w:num>
  <w:num w:numId="31">
    <w:abstractNumId w:val="8"/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20"/>
  </w:num>
  <w:num w:numId="37">
    <w:abstractNumId w:val="15"/>
  </w:num>
  <w:num w:numId="38">
    <w:abstractNumId w:val="6"/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D53"/>
    <w:rsid w:val="000C2021"/>
    <w:rsid w:val="0015074B"/>
    <w:rsid w:val="0018248C"/>
    <w:rsid w:val="001B621F"/>
    <w:rsid w:val="001D3301"/>
    <w:rsid w:val="00232840"/>
    <w:rsid w:val="0029639D"/>
    <w:rsid w:val="002E565F"/>
    <w:rsid w:val="002F533A"/>
    <w:rsid w:val="00326F90"/>
    <w:rsid w:val="003469E7"/>
    <w:rsid w:val="00351003"/>
    <w:rsid w:val="003D007E"/>
    <w:rsid w:val="00403218"/>
    <w:rsid w:val="0045326B"/>
    <w:rsid w:val="00474F46"/>
    <w:rsid w:val="004A6514"/>
    <w:rsid w:val="004B439C"/>
    <w:rsid w:val="00500B2B"/>
    <w:rsid w:val="00575753"/>
    <w:rsid w:val="00592409"/>
    <w:rsid w:val="005F3852"/>
    <w:rsid w:val="00632E5C"/>
    <w:rsid w:val="006526E4"/>
    <w:rsid w:val="006749D6"/>
    <w:rsid w:val="006D1263"/>
    <w:rsid w:val="006E06FE"/>
    <w:rsid w:val="007E427A"/>
    <w:rsid w:val="00825265"/>
    <w:rsid w:val="0083264C"/>
    <w:rsid w:val="00870EDD"/>
    <w:rsid w:val="008B01E4"/>
    <w:rsid w:val="008B657A"/>
    <w:rsid w:val="008D6AA9"/>
    <w:rsid w:val="00916D18"/>
    <w:rsid w:val="00A6307F"/>
    <w:rsid w:val="00AA1D8D"/>
    <w:rsid w:val="00AD495B"/>
    <w:rsid w:val="00AE074F"/>
    <w:rsid w:val="00B33420"/>
    <w:rsid w:val="00B47730"/>
    <w:rsid w:val="00B702A8"/>
    <w:rsid w:val="00B73E50"/>
    <w:rsid w:val="00BE7B01"/>
    <w:rsid w:val="00C5451B"/>
    <w:rsid w:val="00C61E60"/>
    <w:rsid w:val="00CA6A32"/>
    <w:rsid w:val="00CB0664"/>
    <w:rsid w:val="00D85A3A"/>
    <w:rsid w:val="00ED722B"/>
    <w:rsid w:val="00F050CC"/>
    <w:rsid w:val="00F67CC0"/>
    <w:rsid w:val="00F874F5"/>
    <w:rsid w:val="00FB6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50EEE8"/>
  <w14:defaultImageDpi w14:val="300"/>
  <w15:docId w15:val="{7322E07F-B79B-46A9-A4FB-5CF84698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248C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18248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825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Cs w:val="24"/>
    </w:rPr>
  </w:style>
  <w:style w:type="paragraph" w:styleId="31">
    <w:name w:val="heading 3"/>
    <w:basedOn w:val="a1"/>
    <w:next w:val="a1"/>
    <w:link w:val="32"/>
    <w:uiPriority w:val="9"/>
    <w:unhideWhenUsed/>
    <w:qFormat/>
    <w:rsid w:val="0083264C"/>
    <w:pPr>
      <w:keepNext/>
      <w:keepLines/>
      <w:spacing w:before="200" w:after="0"/>
      <w:outlineLvl w:val="2"/>
    </w:pPr>
    <w:rPr>
      <w:rFonts w:asciiTheme="majorBidi" w:eastAsiaTheme="majorEastAsia" w:hAnsiTheme="majorBidi" w:cstheme="majorBidi"/>
      <w:b/>
      <w:bCs/>
      <w:i/>
      <w:iCs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3264C"/>
    <w:pPr>
      <w:keepNext/>
      <w:keepLines/>
      <w:spacing w:before="200" w:after="0"/>
      <w:outlineLvl w:val="3"/>
    </w:pPr>
    <w:rPr>
      <w:rFonts w:asciiTheme="majorBidi" w:eastAsiaTheme="majorEastAsia" w:hAnsiTheme="majorBidi" w:cstheme="majorBidi"/>
      <w:b/>
      <w:bCs/>
      <w:i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83264C"/>
    <w:pPr>
      <w:keepNext/>
      <w:keepLines/>
      <w:spacing w:before="200" w:after="0"/>
      <w:outlineLvl w:val="4"/>
    </w:pPr>
    <w:rPr>
      <w:rFonts w:asciiTheme="majorBidi" w:eastAsiaTheme="majorEastAsia" w:hAnsiTheme="majorBidi" w:cstheme="majorBidi"/>
      <w:b/>
      <w:i/>
      <w:iCs/>
      <w:color w:val="7F7F7F" w:themeColor="text1" w:themeTint="80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18248C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825265"/>
    <w:rPr>
      <w:rFonts w:asciiTheme="majorHAnsi" w:eastAsiaTheme="majorEastAsia" w:hAnsiTheme="majorHAnsi" w:cstheme="majorBidi"/>
      <w:b/>
      <w:bCs/>
      <w:color w:val="000000"/>
      <w:sz w:val="24"/>
      <w:szCs w:val="24"/>
    </w:rPr>
  </w:style>
  <w:style w:type="character" w:customStyle="1" w:styleId="32">
    <w:name w:val="Заголовок 3 Знак"/>
    <w:basedOn w:val="a2"/>
    <w:link w:val="31"/>
    <w:uiPriority w:val="9"/>
    <w:rsid w:val="0083264C"/>
    <w:rPr>
      <w:rFonts w:asciiTheme="majorBidi" w:eastAsiaTheme="majorEastAsia" w:hAnsiTheme="majorBidi" w:cstheme="majorBidi"/>
      <w:b/>
      <w:bCs/>
      <w:i/>
      <w:iCs/>
      <w:color w:val="000000" w:themeColor="text1"/>
      <w:sz w:val="24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83264C"/>
    <w:rPr>
      <w:rFonts w:asciiTheme="majorBidi" w:eastAsiaTheme="majorEastAsia" w:hAnsiTheme="majorBidi" w:cstheme="majorBidi"/>
      <w:b/>
      <w:bCs/>
      <w:i/>
      <w:iCs/>
      <w:color w:val="000000" w:themeColor="text1"/>
      <w:sz w:val="24"/>
    </w:rPr>
  </w:style>
  <w:style w:type="character" w:customStyle="1" w:styleId="50">
    <w:name w:val="Заголовок 5 Знак"/>
    <w:basedOn w:val="a2"/>
    <w:link w:val="5"/>
    <w:uiPriority w:val="9"/>
    <w:rsid w:val="0083264C"/>
    <w:rPr>
      <w:rFonts w:asciiTheme="majorBidi" w:eastAsiaTheme="majorEastAsia" w:hAnsiTheme="majorBidi" w:cstheme="majorBidi"/>
      <w:b/>
      <w:i/>
      <w:iCs/>
      <w:color w:val="7F7F7F" w:themeColor="text1" w:themeTint="80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AD49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Numbered">
    <w:name w:val="Numbered"/>
    <w:basedOn w:val="ae"/>
    <w:link w:val="NumberedChar"/>
    <w:qFormat/>
    <w:rsid w:val="00ED722B"/>
    <w:pPr>
      <w:numPr>
        <w:numId w:val="7"/>
      </w:numPr>
    </w:pPr>
  </w:style>
  <w:style w:type="character" w:customStyle="1" w:styleId="af">
    <w:name w:val="Абзац списка Знак"/>
    <w:basedOn w:val="a2"/>
    <w:link w:val="ae"/>
    <w:uiPriority w:val="34"/>
    <w:rsid w:val="00ED722B"/>
    <w:rPr>
      <w:rFonts w:ascii="Times New Roman" w:hAnsi="Times New Roman"/>
      <w:sz w:val="24"/>
    </w:rPr>
  </w:style>
  <w:style w:type="character" w:customStyle="1" w:styleId="NumberedChar">
    <w:name w:val="Numbered Char"/>
    <w:basedOn w:val="af"/>
    <w:link w:val="Numbered"/>
    <w:rsid w:val="00ED722B"/>
    <w:rPr>
      <w:rFonts w:ascii="Times New Roman" w:hAnsi="Times New Roman"/>
      <w:sz w:val="24"/>
    </w:rPr>
  </w:style>
  <w:style w:type="paragraph" w:customStyle="1" w:styleId="Bullet">
    <w:name w:val="Bullet"/>
    <w:basedOn w:val="Numbered"/>
    <w:link w:val="BulletChar"/>
    <w:qFormat/>
    <w:rsid w:val="003469E7"/>
    <w:pPr>
      <w:numPr>
        <w:numId w:val="8"/>
      </w:numPr>
    </w:pPr>
  </w:style>
  <w:style w:type="character" w:customStyle="1" w:styleId="BulletChar">
    <w:name w:val="Bullet Char"/>
    <w:basedOn w:val="NumberedChar"/>
    <w:link w:val="Bullet"/>
    <w:rsid w:val="003469E7"/>
    <w:rPr>
      <w:rFonts w:ascii="Times New Roman" w:hAnsi="Times New Roman"/>
      <w:sz w:val="24"/>
    </w:rPr>
  </w:style>
  <w:style w:type="paragraph" w:customStyle="1" w:styleId="LabTitle">
    <w:name w:val="Lab Title"/>
    <w:basedOn w:val="a1"/>
    <w:link w:val="LabTitleChar"/>
    <w:qFormat/>
    <w:rsid w:val="00B33420"/>
    <w:pPr>
      <w:jc w:val="center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LabTitleChar">
    <w:name w:val="Lab Title Char"/>
    <w:basedOn w:val="a2"/>
    <w:link w:val="LabTitle"/>
    <w:rsid w:val="00B33420"/>
    <w:rPr>
      <w:rFonts w:asciiTheme="majorHAnsi" w:hAnsiTheme="majorHAnsi" w:cstheme="majorHAnsi"/>
      <w:b/>
      <w:bCs/>
      <w:sz w:val="28"/>
      <w:szCs w:val="28"/>
    </w:rPr>
  </w:style>
  <w:style w:type="character" w:styleId="HTML">
    <w:name w:val="HTML Code"/>
    <w:basedOn w:val="a2"/>
    <w:uiPriority w:val="99"/>
    <w:semiHidden/>
    <w:unhideWhenUsed/>
    <w:rsid w:val="00091D53"/>
    <w:rPr>
      <w:rFonts w:ascii="Courier New" w:eastAsia="Times New Roman" w:hAnsi="Courier New" w:cs="Courier New"/>
      <w:sz w:val="20"/>
      <w:szCs w:val="20"/>
    </w:rPr>
  </w:style>
  <w:style w:type="character" w:styleId="affa">
    <w:name w:val="Hyperlink"/>
    <w:basedOn w:val="a2"/>
    <w:uiPriority w:val="99"/>
    <w:unhideWhenUsed/>
    <w:rsid w:val="0091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Alisa Maskina</cp:lastModifiedBy>
  <cp:revision>36</cp:revision>
  <dcterms:created xsi:type="dcterms:W3CDTF">2013-12-23T23:15:00Z</dcterms:created>
  <dcterms:modified xsi:type="dcterms:W3CDTF">2024-12-02T03:21:00Z</dcterms:modified>
  <cp:category/>
</cp:coreProperties>
</file>