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D67CE2" w:rsidRDefault="00940B1A" w:rsidP="00D67CE2">
          <w:pPr>
            <w:pStyle w:val="TOCHeading"/>
            <w:spacing w:line="480" w:lineRule="auto"/>
            <w:rPr>
              <w:rFonts w:ascii="Times New Roman" w:hAnsi="Times New Roman" w:cs="Times New Roman"/>
            </w:rPr>
          </w:pPr>
          <w:r w:rsidRPr="00D67CE2">
            <w:rPr>
              <w:rFonts w:ascii="Times New Roman" w:hAnsi="Times New Roman" w:cs="Times New Roman"/>
            </w:rPr>
            <w:t>Table of Contents</w:t>
          </w:r>
        </w:p>
        <w:p w14:paraId="7A713FB5" w14:textId="77777777" w:rsidR="00DC2970" w:rsidRPr="00D67CE2" w:rsidRDefault="00DC2970" w:rsidP="00D67CE2">
          <w:pPr>
            <w:suppressAutoHyphens/>
            <w:spacing w:after="0" w:line="480" w:lineRule="auto"/>
            <w:contextualSpacing/>
            <w:rPr>
              <w:rFonts w:ascii="Times New Roman" w:hAnsi="Times New Roman" w:cs="Times New Roman"/>
              <w:sz w:val="24"/>
              <w:szCs w:val="24"/>
            </w:rPr>
          </w:pPr>
        </w:p>
        <w:p w14:paraId="243DDC4C" w14:textId="1DF2FAF5" w:rsidR="007033DB" w:rsidRPr="00D67CE2" w:rsidRDefault="00940B1A" w:rsidP="00D67CE2">
          <w:pPr>
            <w:pStyle w:val="TOC3"/>
            <w:tabs>
              <w:tab w:val="right" w:leader="dot" w:pos="9350"/>
            </w:tabs>
            <w:suppressAutoHyphens/>
            <w:spacing w:line="480" w:lineRule="auto"/>
            <w:contextualSpacing/>
            <w:rPr>
              <w:rFonts w:ascii="Times New Roman" w:hAnsi="Times New Roman" w:cs="Times New Roman"/>
              <w:noProof/>
              <w:sz w:val="24"/>
              <w:szCs w:val="24"/>
            </w:rPr>
          </w:pPr>
          <w:r w:rsidRPr="00D67CE2">
            <w:rPr>
              <w:rFonts w:ascii="Times New Roman" w:hAnsi="Times New Roman" w:cs="Times New Roman"/>
              <w:smallCaps/>
              <w:sz w:val="24"/>
              <w:szCs w:val="24"/>
            </w:rPr>
            <w:fldChar w:fldCharType="begin"/>
          </w:r>
          <w:r w:rsidRPr="00D67CE2">
            <w:rPr>
              <w:rFonts w:ascii="Times New Roman" w:hAnsi="Times New Roman" w:cs="Times New Roman"/>
              <w:sz w:val="24"/>
              <w:szCs w:val="24"/>
            </w:rPr>
            <w:instrText xml:space="preserve"> TOC \o "1-3" \h \z \u </w:instrText>
          </w:r>
          <w:r w:rsidRPr="00D67CE2">
            <w:rPr>
              <w:rFonts w:ascii="Times New Roman" w:hAnsi="Times New Roman" w:cs="Times New Roman"/>
              <w:smallCaps/>
              <w:sz w:val="24"/>
              <w:szCs w:val="24"/>
            </w:rPr>
            <w:fldChar w:fldCharType="separate"/>
          </w:r>
          <w:hyperlink w:anchor="_Toc32574607" w:history="1">
            <w:r w:rsidR="007033DB" w:rsidRPr="00D67CE2">
              <w:rPr>
                <w:rStyle w:val="Hyperlink"/>
                <w:rFonts w:ascii="Times New Roman" w:hAnsi="Times New Roman" w:cs="Times New Roman"/>
                <w:noProof/>
                <w:color w:val="auto"/>
                <w:sz w:val="24"/>
                <w:szCs w:val="24"/>
              </w:rPr>
              <w:t>Document Revision History</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_Toc32574607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3</w:t>
            </w:r>
            <w:r w:rsidR="007033DB" w:rsidRPr="00D67CE2">
              <w:rPr>
                <w:rFonts w:ascii="Times New Roman" w:hAnsi="Times New Roman" w:cs="Times New Roman"/>
                <w:noProof/>
                <w:webHidden/>
                <w:sz w:val="24"/>
                <w:szCs w:val="24"/>
              </w:rPr>
              <w:fldChar w:fldCharType="end"/>
            </w:r>
          </w:hyperlink>
        </w:p>
        <w:p w14:paraId="74391AC2" w14:textId="3982D4E2"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8" w:history="1">
            <w:r w:rsidR="007033DB" w:rsidRPr="00D67CE2">
              <w:rPr>
                <w:rStyle w:val="Hyperlink"/>
                <w:rFonts w:ascii="Times New Roman" w:hAnsi="Times New Roman" w:cs="Times New Roman"/>
                <w:noProof/>
                <w:color w:val="auto"/>
                <w:sz w:val="24"/>
                <w:szCs w:val="24"/>
              </w:rPr>
              <w:t>Client</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_Toc32574608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3</w:t>
            </w:r>
            <w:r w:rsidR="007033DB" w:rsidRPr="00D67CE2">
              <w:rPr>
                <w:rFonts w:ascii="Times New Roman" w:hAnsi="Times New Roman" w:cs="Times New Roman"/>
                <w:noProof/>
                <w:webHidden/>
                <w:sz w:val="24"/>
                <w:szCs w:val="24"/>
              </w:rPr>
              <w:fldChar w:fldCharType="end"/>
            </w:r>
          </w:hyperlink>
        </w:p>
        <w:p w14:paraId="4DC48BCC" w14:textId="7B64834D"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9" w:history="1">
            <w:r w:rsidR="007033DB" w:rsidRPr="00D67CE2">
              <w:rPr>
                <w:rStyle w:val="Hyperlink"/>
                <w:rFonts w:ascii="Times New Roman" w:hAnsi="Times New Roman" w:cs="Times New Roman"/>
                <w:noProof/>
                <w:color w:val="auto"/>
                <w:sz w:val="24"/>
                <w:szCs w:val="24"/>
              </w:rPr>
              <w:t>Instructions</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_Toc32574609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3</w:t>
            </w:r>
            <w:r w:rsidR="007033DB" w:rsidRPr="00D67CE2">
              <w:rPr>
                <w:rFonts w:ascii="Times New Roman" w:hAnsi="Times New Roman" w:cs="Times New Roman"/>
                <w:noProof/>
                <w:webHidden/>
                <w:sz w:val="24"/>
                <w:szCs w:val="24"/>
              </w:rPr>
              <w:fldChar w:fldCharType="end"/>
            </w:r>
          </w:hyperlink>
        </w:p>
        <w:p w14:paraId="0833ECC0" w14:textId="03D389DD"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0" w:history="1">
            <w:r w:rsidR="007033DB" w:rsidRPr="00D67CE2">
              <w:rPr>
                <w:rStyle w:val="Hyperlink"/>
                <w:rFonts w:ascii="Times New Roman" w:hAnsi="Times New Roman" w:cs="Times New Roman"/>
                <w:noProof/>
                <w:color w:val="auto"/>
                <w:sz w:val="24"/>
                <w:szCs w:val="24"/>
              </w:rPr>
              <w:t>Developer</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_Toc32574610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4</w:t>
            </w:r>
            <w:r w:rsidR="007033DB" w:rsidRPr="00D67CE2">
              <w:rPr>
                <w:rFonts w:ascii="Times New Roman" w:hAnsi="Times New Roman" w:cs="Times New Roman"/>
                <w:noProof/>
                <w:webHidden/>
                <w:sz w:val="24"/>
                <w:szCs w:val="24"/>
              </w:rPr>
              <w:fldChar w:fldCharType="end"/>
            </w:r>
          </w:hyperlink>
        </w:p>
        <w:p w14:paraId="4B0E3AD8" w14:textId="1CF97594"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1" w:history="1">
            <w:r w:rsidR="007033DB" w:rsidRPr="00D67CE2">
              <w:rPr>
                <w:rStyle w:val="Hyperlink"/>
                <w:rFonts w:ascii="Times New Roman" w:hAnsi="Times New Roman" w:cs="Times New Roman"/>
                <w:noProof/>
                <w:color w:val="auto"/>
                <w:sz w:val="24"/>
                <w:szCs w:val="24"/>
              </w:rPr>
              <w:t>1. Interpreting Client Needs</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_Toc32574611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4</w:t>
            </w:r>
            <w:r w:rsidR="007033DB" w:rsidRPr="00D67CE2">
              <w:rPr>
                <w:rFonts w:ascii="Times New Roman" w:hAnsi="Times New Roman" w:cs="Times New Roman"/>
                <w:noProof/>
                <w:webHidden/>
                <w:sz w:val="24"/>
                <w:szCs w:val="24"/>
              </w:rPr>
              <w:fldChar w:fldCharType="end"/>
            </w:r>
          </w:hyperlink>
        </w:p>
        <w:p w14:paraId="7BF45A0A" w14:textId="00AF357D"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2" w:history="1">
            <w:r w:rsidR="007033DB" w:rsidRPr="00D67CE2">
              <w:rPr>
                <w:rStyle w:val="Hyperlink"/>
                <w:rFonts w:ascii="Times New Roman" w:hAnsi="Times New Roman" w:cs="Times New Roman"/>
                <w:noProof/>
                <w:color w:val="auto"/>
                <w:sz w:val="24"/>
                <w:szCs w:val="24"/>
              </w:rPr>
              <w:t>2. Areas of Security</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_Toc32574612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4</w:t>
            </w:r>
            <w:r w:rsidR="007033DB" w:rsidRPr="00D67CE2">
              <w:rPr>
                <w:rFonts w:ascii="Times New Roman" w:hAnsi="Times New Roman" w:cs="Times New Roman"/>
                <w:noProof/>
                <w:webHidden/>
                <w:sz w:val="24"/>
                <w:szCs w:val="24"/>
              </w:rPr>
              <w:fldChar w:fldCharType="end"/>
            </w:r>
          </w:hyperlink>
        </w:p>
        <w:p w14:paraId="682F2F36" w14:textId="027A5B24"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3" w:history="1">
            <w:r w:rsidR="007033DB" w:rsidRPr="00D67CE2">
              <w:rPr>
                <w:rStyle w:val="Hyperlink"/>
                <w:rFonts w:ascii="Times New Roman" w:hAnsi="Times New Roman" w:cs="Times New Roman"/>
                <w:noProof/>
                <w:color w:val="auto"/>
                <w:sz w:val="24"/>
                <w:szCs w:val="24"/>
              </w:rPr>
              <w:t>3. Manual Review</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_Toc32574613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4</w:t>
            </w:r>
            <w:r w:rsidR="007033DB" w:rsidRPr="00D67CE2">
              <w:rPr>
                <w:rFonts w:ascii="Times New Roman" w:hAnsi="Times New Roman" w:cs="Times New Roman"/>
                <w:noProof/>
                <w:webHidden/>
                <w:sz w:val="24"/>
                <w:szCs w:val="24"/>
              </w:rPr>
              <w:fldChar w:fldCharType="end"/>
            </w:r>
          </w:hyperlink>
        </w:p>
        <w:p w14:paraId="753314F0" w14:textId="6C41BDD8"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4" w:history="1">
            <w:r w:rsidR="007033DB" w:rsidRPr="00D67CE2">
              <w:rPr>
                <w:rStyle w:val="Hyperlink"/>
                <w:rFonts w:ascii="Times New Roman" w:hAnsi="Times New Roman" w:cs="Times New Roman"/>
                <w:noProof/>
                <w:color w:val="auto"/>
                <w:sz w:val="24"/>
                <w:szCs w:val="24"/>
              </w:rPr>
              <w:t>4. Static Testing</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_Toc32574614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4</w:t>
            </w:r>
            <w:r w:rsidR="007033DB" w:rsidRPr="00D67CE2">
              <w:rPr>
                <w:rFonts w:ascii="Times New Roman" w:hAnsi="Times New Roman" w:cs="Times New Roman"/>
                <w:noProof/>
                <w:webHidden/>
                <w:sz w:val="24"/>
                <w:szCs w:val="24"/>
              </w:rPr>
              <w:fldChar w:fldCharType="end"/>
            </w:r>
          </w:hyperlink>
        </w:p>
        <w:p w14:paraId="43B731B9" w14:textId="1B5CC051" w:rsidR="007033DB" w:rsidRPr="00D67CE2" w:rsidRDefault="000458CE" w:rsidP="00D67CE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5" w:history="1">
            <w:r w:rsidR="007033DB" w:rsidRPr="00D67CE2">
              <w:rPr>
                <w:rStyle w:val="Hyperlink"/>
                <w:rFonts w:ascii="Times New Roman" w:hAnsi="Times New Roman" w:cs="Times New Roman"/>
                <w:noProof/>
                <w:color w:val="auto"/>
                <w:sz w:val="24"/>
                <w:szCs w:val="24"/>
              </w:rPr>
              <w:t>5. Mitigation Plan</w:t>
            </w:r>
            <w:r w:rsidR="007033DB" w:rsidRPr="00D67CE2">
              <w:rPr>
                <w:rFonts w:ascii="Times New Roman" w:hAnsi="Times New Roman" w:cs="Times New Roman"/>
                <w:noProof/>
                <w:webHidden/>
                <w:sz w:val="24"/>
                <w:szCs w:val="24"/>
              </w:rPr>
              <w:tab/>
            </w:r>
            <w:r w:rsidR="007033DB" w:rsidRPr="00D67CE2">
              <w:rPr>
                <w:rFonts w:ascii="Times New Roman" w:hAnsi="Times New Roman" w:cs="Times New Roman"/>
                <w:noProof/>
                <w:webHidden/>
                <w:sz w:val="24"/>
                <w:szCs w:val="24"/>
              </w:rPr>
              <w:fldChar w:fldCharType="begin"/>
            </w:r>
            <w:r w:rsidR="007033DB" w:rsidRPr="00D67CE2">
              <w:rPr>
                <w:rFonts w:ascii="Times New Roman" w:hAnsi="Times New Roman" w:cs="Times New Roman"/>
                <w:noProof/>
                <w:webHidden/>
                <w:sz w:val="24"/>
                <w:szCs w:val="24"/>
              </w:rPr>
              <w:instrText xml:space="preserve"> PAGEREF _Toc32574615 \h </w:instrText>
            </w:r>
            <w:r w:rsidR="007033DB" w:rsidRPr="00D67CE2">
              <w:rPr>
                <w:rFonts w:ascii="Times New Roman" w:hAnsi="Times New Roman" w:cs="Times New Roman"/>
                <w:noProof/>
                <w:webHidden/>
                <w:sz w:val="24"/>
                <w:szCs w:val="24"/>
              </w:rPr>
            </w:r>
            <w:r w:rsidR="007033DB" w:rsidRPr="00D67CE2">
              <w:rPr>
                <w:rFonts w:ascii="Times New Roman" w:hAnsi="Times New Roman" w:cs="Times New Roman"/>
                <w:noProof/>
                <w:webHidden/>
                <w:sz w:val="24"/>
                <w:szCs w:val="24"/>
              </w:rPr>
              <w:fldChar w:fldCharType="separate"/>
            </w:r>
            <w:r w:rsidR="00F66C9E" w:rsidRPr="00D67CE2">
              <w:rPr>
                <w:rFonts w:ascii="Times New Roman" w:hAnsi="Times New Roman" w:cs="Times New Roman"/>
                <w:noProof/>
                <w:webHidden/>
                <w:sz w:val="24"/>
                <w:szCs w:val="24"/>
              </w:rPr>
              <w:t>4</w:t>
            </w:r>
            <w:r w:rsidR="007033DB" w:rsidRPr="00D67CE2">
              <w:rPr>
                <w:rFonts w:ascii="Times New Roman" w:hAnsi="Times New Roman" w:cs="Times New Roman"/>
                <w:noProof/>
                <w:webHidden/>
                <w:sz w:val="24"/>
                <w:szCs w:val="24"/>
              </w:rPr>
              <w:fldChar w:fldCharType="end"/>
            </w:r>
          </w:hyperlink>
        </w:p>
        <w:p w14:paraId="6A4686D4" w14:textId="25A38452" w:rsidR="00B35185" w:rsidRPr="00D67CE2" w:rsidRDefault="00940B1A" w:rsidP="00D67CE2">
          <w:pPr>
            <w:suppressAutoHyphens/>
            <w:spacing w:after="0" w:line="480" w:lineRule="auto"/>
            <w:contextualSpacing/>
            <w:rPr>
              <w:rFonts w:ascii="Times New Roman" w:hAnsi="Times New Roman" w:cs="Times New Roman"/>
              <w:sz w:val="24"/>
              <w:szCs w:val="24"/>
            </w:rPr>
          </w:pPr>
          <w:r w:rsidRPr="00D67CE2">
            <w:rPr>
              <w:rFonts w:ascii="Times New Roman" w:hAnsi="Times New Roman" w:cs="Times New Roman"/>
              <w:bCs/>
              <w:noProof/>
              <w:sz w:val="24"/>
              <w:szCs w:val="24"/>
            </w:rPr>
            <w:fldChar w:fldCharType="end"/>
          </w:r>
        </w:p>
      </w:sdtContent>
    </w:sdt>
    <w:p w14:paraId="1B6B4273" w14:textId="7CE0FC6E" w:rsidR="00B35185" w:rsidRPr="00D67CE2" w:rsidRDefault="00B35185" w:rsidP="00D67CE2">
      <w:pPr>
        <w:suppressAutoHyphens/>
        <w:spacing w:after="0" w:line="480" w:lineRule="auto"/>
        <w:contextualSpacing/>
        <w:rPr>
          <w:rFonts w:ascii="Times New Roman" w:eastAsia="Times New Roman" w:hAnsi="Times New Roman" w:cs="Times New Roman"/>
          <w:b/>
          <w:bCs/>
          <w:sz w:val="24"/>
          <w:szCs w:val="24"/>
        </w:rPr>
      </w:pPr>
    </w:p>
    <w:p w14:paraId="5E41132D" w14:textId="01899213" w:rsidR="00B35185" w:rsidRPr="00D67CE2" w:rsidRDefault="00B35185" w:rsidP="00D67CE2">
      <w:pPr>
        <w:suppressAutoHyphens/>
        <w:spacing w:after="0" w:line="480" w:lineRule="auto"/>
        <w:contextualSpacing/>
        <w:rPr>
          <w:rFonts w:ascii="Times New Roman" w:eastAsia="Times New Roman" w:hAnsi="Times New Roman" w:cs="Times New Roman"/>
          <w:b/>
          <w:bCs/>
          <w:sz w:val="24"/>
          <w:szCs w:val="24"/>
        </w:rPr>
      </w:pPr>
    </w:p>
    <w:p w14:paraId="3CCDCE44" w14:textId="77777777" w:rsidR="00DC2970" w:rsidRPr="00D67CE2" w:rsidRDefault="00DC2970" w:rsidP="00D67CE2">
      <w:pPr>
        <w:suppressAutoHyphens/>
        <w:spacing w:after="0" w:line="480" w:lineRule="auto"/>
        <w:contextualSpacing/>
        <w:rPr>
          <w:rFonts w:ascii="Times New Roman" w:eastAsia="Times New Roman" w:hAnsi="Times New Roman" w:cs="Times New Roman"/>
          <w:b/>
          <w:bCs/>
          <w:sz w:val="24"/>
          <w:szCs w:val="24"/>
        </w:rPr>
      </w:pPr>
    </w:p>
    <w:p w14:paraId="5540CD6A" w14:textId="77777777" w:rsidR="00921C2E" w:rsidRPr="00D67CE2" w:rsidRDefault="00921C2E" w:rsidP="00D67CE2">
      <w:pPr>
        <w:suppressAutoHyphens/>
        <w:spacing w:after="0" w:line="480" w:lineRule="auto"/>
        <w:contextualSpacing/>
        <w:rPr>
          <w:rFonts w:ascii="Times New Roman" w:eastAsia="Times New Roman" w:hAnsi="Times New Roman" w:cs="Times New Roman"/>
          <w:b/>
          <w:bCs/>
          <w:sz w:val="24"/>
          <w:szCs w:val="24"/>
          <w:u w:val="single"/>
        </w:rPr>
      </w:pPr>
      <w:r w:rsidRPr="00D67CE2">
        <w:rPr>
          <w:rFonts w:ascii="Times New Roman" w:eastAsia="Times New Roman" w:hAnsi="Times New Roman" w:cs="Times New Roman"/>
          <w:sz w:val="24"/>
          <w:szCs w:val="24"/>
        </w:rPr>
        <w:br w:type="page"/>
      </w:r>
    </w:p>
    <w:p w14:paraId="0B9333AD" w14:textId="576BBF44" w:rsidR="00531FBF" w:rsidRPr="00D67CE2" w:rsidRDefault="00531FBF" w:rsidP="00D67CE2">
      <w:pPr>
        <w:pStyle w:val="Heading2"/>
        <w:spacing w:line="480" w:lineRule="auto"/>
        <w:rPr>
          <w:rFonts w:ascii="Times New Roman" w:hAnsi="Times New Roman" w:cs="Times New Roman"/>
          <w:sz w:val="24"/>
          <w:szCs w:val="24"/>
        </w:rPr>
      </w:pPr>
      <w:bookmarkStart w:id="0" w:name="_Toc32574607"/>
      <w:r w:rsidRPr="00D67CE2">
        <w:rPr>
          <w:rFonts w:ascii="Times New Roman" w:hAnsi="Times New Roman" w:cs="Times New Roman"/>
          <w:sz w:val="24"/>
          <w:szCs w:val="24"/>
        </w:rPr>
        <w:lastRenderedPageBreak/>
        <w:t>Document Revision History</w:t>
      </w:r>
      <w:bookmarkEnd w:id="0"/>
    </w:p>
    <w:p w14:paraId="5B956752" w14:textId="77777777" w:rsidR="001240EF" w:rsidRPr="00D67CE2" w:rsidRDefault="001240EF" w:rsidP="00D67CE2">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D67CE2" w14:paraId="1DB7593E" w14:textId="77777777" w:rsidTr="001240EF">
        <w:trPr>
          <w:cantSplit/>
          <w:tblHeader/>
        </w:trPr>
        <w:tc>
          <w:tcPr>
            <w:tcW w:w="2337" w:type="dxa"/>
            <w:tcMar>
              <w:left w:w="115" w:type="dxa"/>
              <w:right w:w="115" w:type="dxa"/>
            </w:tcMar>
          </w:tcPr>
          <w:p w14:paraId="16F21383" w14:textId="265A575A" w:rsidR="00531FBF" w:rsidRPr="00D67CE2" w:rsidRDefault="00531FBF" w:rsidP="00D67CE2">
            <w:pPr>
              <w:suppressAutoHyphens/>
              <w:spacing w:after="0" w:line="480" w:lineRule="auto"/>
              <w:contextualSpacing/>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D67CE2" w:rsidRDefault="00531FBF" w:rsidP="00D67CE2">
            <w:pPr>
              <w:suppressAutoHyphens/>
              <w:spacing w:after="0" w:line="480" w:lineRule="auto"/>
              <w:contextualSpacing/>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D67CE2" w:rsidRDefault="00531FBF" w:rsidP="00D67CE2">
            <w:pPr>
              <w:suppressAutoHyphens/>
              <w:spacing w:after="0" w:line="480" w:lineRule="auto"/>
              <w:contextualSpacing/>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D67CE2" w:rsidRDefault="00531FBF" w:rsidP="00D67CE2">
            <w:pPr>
              <w:suppressAutoHyphens/>
              <w:spacing w:after="0" w:line="480" w:lineRule="auto"/>
              <w:contextualSpacing/>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Comments</w:t>
            </w:r>
          </w:p>
        </w:tc>
      </w:tr>
      <w:tr w:rsidR="001240EF" w:rsidRPr="00D67CE2" w14:paraId="5FCE10CB" w14:textId="77777777" w:rsidTr="001240EF">
        <w:trPr>
          <w:cantSplit/>
          <w:tblHeader/>
        </w:trPr>
        <w:tc>
          <w:tcPr>
            <w:tcW w:w="2337" w:type="dxa"/>
            <w:tcMar>
              <w:left w:w="115" w:type="dxa"/>
              <w:right w:w="115" w:type="dxa"/>
            </w:tcMar>
          </w:tcPr>
          <w:p w14:paraId="4A57DF2F" w14:textId="0D065097" w:rsidR="00531FBF" w:rsidRPr="00D67CE2" w:rsidRDefault="000D2A1B" w:rsidP="00D67CE2">
            <w:pPr>
              <w:suppressAutoHyphens/>
              <w:spacing w:after="0" w:line="480" w:lineRule="auto"/>
              <w:contextualSpacing/>
              <w:jc w:val="center"/>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1</w:t>
            </w:r>
            <w:r w:rsidR="00020066" w:rsidRPr="00D67CE2">
              <w:rPr>
                <w:rFonts w:ascii="Times New Roman" w:eastAsia="Times New Roman" w:hAnsi="Times New Roman" w:cs="Times New Roman"/>
                <w:b/>
                <w:bCs/>
                <w:sz w:val="24"/>
                <w:szCs w:val="24"/>
              </w:rPr>
              <w:t>.0</w:t>
            </w:r>
          </w:p>
        </w:tc>
        <w:tc>
          <w:tcPr>
            <w:tcW w:w="2337" w:type="dxa"/>
            <w:tcMar>
              <w:left w:w="115" w:type="dxa"/>
              <w:right w:w="115" w:type="dxa"/>
            </w:tcMar>
          </w:tcPr>
          <w:p w14:paraId="2819F8C6" w14:textId="29173AAD" w:rsidR="00531FBF" w:rsidRPr="00D67CE2" w:rsidRDefault="00441AC0" w:rsidP="00D67CE2">
            <w:pPr>
              <w:suppressAutoHyphens/>
              <w:spacing w:after="0" w:line="480" w:lineRule="auto"/>
              <w:contextualSpacing/>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26 March 2022</w:t>
            </w:r>
          </w:p>
        </w:tc>
        <w:tc>
          <w:tcPr>
            <w:tcW w:w="2338" w:type="dxa"/>
            <w:tcMar>
              <w:left w:w="115" w:type="dxa"/>
              <w:right w:w="115" w:type="dxa"/>
            </w:tcMar>
          </w:tcPr>
          <w:p w14:paraId="07699096" w14:textId="4DB58797" w:rsidR="00531FBF" w:rsidRPr="00D67CE2" w:rsidRDefault="00441AC0" w:rsidP="00D67CE2">
            <w:pPr>
              <w:suppressAutoHyphens/>
              <w:spacing w:after="0" w:line="480" w:lineRule="auto"/>
              <w:contextualSpacing/>
              <w:jc w:val="center"/>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Shingirai Chiremba</w:t>
            </w:r>
          </w:p>
        </w:tc>
        <w:tc>
          <w:tcPr>
            <w:tcW w:w="2338" w:type="dxa"/>
            <w:tcMar>
              <w:left w:w="115" w:type="dxa"/>
              <w:right w:w="115" w:type="dxa"/>
            </w:tcMar>
          </w:tcPr>
          <w:p w14:paraId="77DC76FF" w14:textId="77777777" w:rsidR="00531FBF" w:rsidRPr="00D67CE2" w:rsidRDefault="00531FBF" w:rsidP="00D67CE2">
            <w:pPr>
              <w:suppressAutoHyphens/>
              <w:spacing w:after="0" w:line="480" w:lineRule="auto"/>
              <w:contextualSpacing/>
              <w:jc w:val="center"/>
              <w:rPr>
                <w:rFonts w:ascii="Times New Roman" w:eastAsia="Times New Roman" w:hAnsi="Times New Roman" w:cs="Times New Roman"/>
                <w:b/>
                <w:bCs/>
                <w:sz w:val="24"/>
                <w:szCs w:val="24"/>
              </w:rPr>
            </w:pPr>
          </w:p>
        </w:tc>
      </w:tr>
    </w:tbl>
    <w:p w14:paraId="3743B1A0" w14:textId="3B021846" w:rsidR="00B35185" w:rsidRPr="00D67CE2" w:rsidRDefault="00B35185" w:rsidP="00D67CE2">
      <w:pPr>
        <w:suppressAutoHyphens/>
        <w:spacing w:after="0" w:line="480" w:lineRule="auto"/>
        <w:contextualSpacing/>
        <w:rPr>
          <w:rFonts w:ascii="Times New Roman" w:eastAsia="Times New Roman" w:hAnsi="Times New Roman" w:cs="Times New Roman"/>
          <w:b/>
          <w:bCs/>
          <w:sz w:val="24"/>
          <w:szCs w:val="24"/>
        </w:rPr>
      </w:pPr>
    </w:p>
    <w:p w14:paraId="2D091D9A" w14:textId="0DA9A9E8" w:rsidR="00DC2970" w:rsidRPr="00D67CE2" w:rsidRDefault="007415E6" w:rsidP="00D67CE2">
      <w:pPr>
        <w:pStyle w:val="Heading2"/>
        <w:spacing w:line="480" w:lineRule="auto"/>
        <w:rPr>
          <w:rFonts w:ascii="Times New Roman" w:hAnsi="Times New Roman" w:cs="Times New Roman"/>
          <w:sz w:val="24"/>
          <w:szCs w:val="24"/>
        </w:rPr>
      </w:pPr>
      <w:bookmarkStart w:id="1" w:name="_Toc32574608"/>
      <w:r w:rsidRPr="00D67CE2">
        <w:rPr>
          <w:rFonts w:ascii="Times New Roman" w:hAnsi="Times New Roman" w:cs="Times New Roman"/>
          <w:sz w:val="24"/>
          <w:szCs w:val="24"/>
        </w:rPr>
        <w:t>Client</w:t>
      </w:r>
      <w:bookmarkEnd w:id="1"/>
    </w:p>
    <w:p w14:paraId="40E7D916" w14:textId="77777777" w:rsidR="001240EF" w:rsidRPr="00D67CE2" w:rsidRDefault="001240EF" w:rsidP="00D67CE2">
      <w:pPr>
        <w:spacing w:after="0" w:line="480" w:lineRule="auto"/>
        <w:rPr>
          <w:rFonts w:ascii="Times New Roman" w:hAnsi="Times New Roman" w:cs="Times New Roman"/>
          <w:sz w:val="24"/>
          <w:szCs w:val="24"/>
        </w:rPr>
      </w:pPr>
    </w:p>
    <w:p w14:paraId="1ECE03AC" w14:textId="6DEE5A67" w:rsidR="00DC2970" w:rsidRPr="00D67CE2" w:rsidRDefault="00DC2970" w:rsidP="00D67CE2">
      <w:pPr>
        <w:suppressAutoHyphens/>
        <w:spacing w:after="0" w:line="480" w:lineRule="auto"/>
        <w:contextualSpacing/>
        <w:jc w:val="center"/>
        <w:rPr>
          <w:rFonts w:ascii="Times New Roman" w:hAnsi="Times New Roman" w:cs="Times New Roman"/>
          <w:sz w:val="24"/>
          <w:szCs w:val="24"/>
        </w:rPr>
      </w:pPr>
      <w:r w:rsidRPr="00D67CE2">
        <w:rPr>
          <w:rFonts w:ascii="Times New Roman" w:hAnsi="Times New Roman" w:cs="Times New Roman"/>
          <w:sz w:val="24"/>
          <w:szCs w:val="24"/>
          <w:bdr w:val="none" w:sz="0" w:space="0" w:color="auto" w:frame="1"/>
          <w:shd w:val="clear" w:color="auto" w:fill="FFFFFF"/>
        </w:rPr>
        <w:fldChar w:fldCharType="begin"/>
      </w:r>
      <w:r w:rsidRPr="00D67CE2">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67CE2">
        <w:rPr>
          <w:rFonts w:ascii="Times New Roman" w:hAnsi="Times New Roman" w:cs="Times New Roman"/>
          <w:sz w:val="24"/>
          <w:szCs w:val="24"/>
          <w:bdr w:val="none" w:sz="0" w:space="0" w:color="auto" w:frame="1"/>
          <w:shd w:val="clear" w:color="auto" w:fill="FFFFFF"/>
        </w:rPr>
        <w:fldChar w:fldCharType="separate"/>
      </w:r>
      <w:r w:rsidRPr="00D67CE2">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67CE2">
        <w:rPr>
          <w:rFonts w:ascii="Times New Roman" w:hAnsi="Times New Roman" w:cs="Times New Roman"/>
          <w:sz w:val="24"/>
          <w:szCs w:val="24"/>
          <w:bdr w:val="none" w:sz="0" w:space="0" w:color="auto" w:frame="1"/>
          <w:shd w:val="clear" w:color="auto" w:fill="FFFFFF"/>
        </w:rPr>
        <w:fldChar w:fldCharType="end"/>
      </w:r>
    </w:p>
    <w:p w14:paraId="0B1BFE08" w14:textId="77777777" w:rsidR="00025C05" w:rsidRPr="00D67CE2" w:rsidRDefault="00025C05" w:rsidP="00D67CE2">
      <w:pPr>
        <w:suppressAutoHyphens/>
        <w:spacing w:after="0" w:line="480" w:lineRule="auto"/>
        <w:contextualSpacing/>
        <w:rPr>
          <w:rFonts w:ascii="Times New Roman" w:eastAsia="Times New Roman" w:hAnsi="Times New Roman" w:cs="Times New Roman"/>
          <w:sz w:val="24"/>
          <w:szCs w:val="24"/>
        </w:rPr>
      </w:pPr>
    </w:p>
    <w:p w14:paraId="01306BD2" w14:textId="77777777" w:rsidR="005F574E" w:rsidRPr="00D67CE2" w:rsidRDefault="005F574E" w:rsidP="00D67CE2">
      <w:pPr>
        <w:suppressAutoHyphens/>
        <w:spacing w:after="0" w:line="480" w:lineRule="auto"/>
        <w:contextualSpacing/>
        <w:rPr>
          <w:rFonts w:ascii="Times New Roman" w:eastAsiaTheme="majorEastAsia" w:hAnsi="Times New Roman" w:cs="Times New Roman"/>
          <w:sz w:val="24"/>
          <w:szCs w:val="24"/>
        </w:rPr>
      </w:pPr>
      <w:r w:rsidRPr="00D67CE2">
        <w:rPr>
          <w:rFonts w:ascii="Times New Roman" w:hAnsi="Times New Roman" w:cs="Times New Roman"/>
          <w:sz w:val="24"/>
          <w:szCs w:val="24"/>
        </w:rPr>
        <w:br w:type="page"/>
      </w:r>
    </w:p>
    <w:p w14:paraId="7C09784D" w14:textId="757B6A9D" w:rsidR="00DC2970" w:rsidRPr="00D67CE2" w:rsidRDefault="00352FD0" w:rsidP="00D67CE2">
      <w:pPr>
        <w:pStyle w:val="Heading2"/>
        <w:spacing w:line="480" w:lineRule="auto"/>
        <w:rPr>
          <w:rFonts w:ascii="Times New Roman" w:hAnsi="Times New Roman" w:cs="Times New Roman"/>
          <w:sz w:val="24"/>
          <w:szCs w:val="24"/>
        </w:rPr>
      </w:pPr>
      <w:bookmarkStart w:id="2" w:name="_Toc32574610"/>
      <w:r w:rsidRPr="00D67CE2">
        <w:rPr>
          <w:rFonts w:ascii="Times New Roman" w:hAnsi="Times New Roman" w:cs="Times New Roman"/>
          <w:sz w:val="24"/>
          <w:szCs w:val="24"/>
        </w:rPr>
        <w:lastRenderedPageBreak/>
        <w:t>Developer</w:t>
      </w:r>
      <w:bookmarkEnd w:id="2"/>
    </w:p>
    <w:p w14:paraId="3A4DB0F5" w14:textId="02805FA0" w:rsidR="0058064D" w:rsidRPr="00D67CE2" w:rsidRDefault="00441AC0" w:rsidP="00D67CE2">
      <w:pPr>
        <w:suppressAutoHyphens/>
        <w:spacing w:after="0" w:line="480" w:lineRule="auto"/>
        <w:contextualSpacing/>
        <w:rPr>
          <w:rFonts w:ascii="Times New Roman" w:hAnsi="Times New Roman" w:cs="Times New Roman"/>
          <w:sz w:val="24"/>
          <w:szCs w:val="24"/>
        </w:rPr>
      </w:pPr>
      <w:r w:rsidRPr="00D67CE2">
        <w:rPr>
          <w:rFonts w:ascii="Times New Roman" w:hAnsi="Times New Roman" w:cs="Times New Roman"/>
          <w:sz w:val="24"/>
          <w:szCs w:val="24"/>
        </w:rPr>
        <w:t>Shingirai Chiremba</w:t>
      </w:r>
    </w:p>
    <w:p w14:paraId="7A425AC3" w14:textId="53EF9176" w:rsidR="00010B8A" w:rsidRPr="00D67CE2" w:rsidRDefault="000D2A1B" w:rsidP="00D67CE2">
      <w:pPr>
        <w:pStyle w:val="Heading2"/>
        <w:spacing w:line="480" w:lineRule="auto"/>
        <w:rPr>
          <w:rFonts w:ascii="Times New Roman" w:hAnsi="Times New Roman" w:cs="Times New Roman"/>
          <w:sz w:val="24"/>
          <w:szCs w:val="24"/>
        </w:rPr>
      </w:pPr>
      <w:bookmarkStart w:id="3" w:name="_Toc32574611"/>
      <w:r w:rsidRPr="00D67CE2">
        <w:rPr>
          <w:rFonts w:ascii="Times New Roman" w:hAnsi="Times New Roman" w:cs="Times New Roman"/>
          <w:sz w:val="24"/>
          <w:szCs w:val="24"/>
        </w:rPr>
        <w:t xml:space="preserve">1. </w:t>
      </w:r>
      <w:r w:rsidR="0058064D" w:rsidRPr="00D67CE2">
        <w:rPr>
          <w:rFonts w:ascii="Times New Roman" w:hAnsi="Times New Roman" w:cs="Times New Roman"/>
          <w:sz w:val="24"/>
          <w:szCs w:val="24"/>
        </w:rPr>
        <w:t>Interpreting Client Needs</w:t>
      </w:r>
      <w:bookmarkEnd w:id="3"/>
    </w:p>
    <w:p w14:paraId="4B66E7FA" w14:textId="4565E3B2" w:rsidR="0032740C" w:rsidRPr="00D67CE2" w:rsidRDefault="003F32E7" w:rsidP="00D67CE2">
      <w:pPr>
        <w:suppressAutoHyphens/>
        <w:spacing w:after="0" w:line="480" w:lineRule="auto"/>
        <w:contextualSpacing/>
        <w:textAlignment w:val="baseline"/>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Determine your client</w:t>
      </w:r>
      <w:r w:rsidR="004D476B" w:rsidRPr="00D67CE2">
        <w:rPr>
          <w:rFonts w:ascii="Times New Roman" w:eastAsia="Times New Roman" w:hAnsi="Times New Roman" w:cs="Times New Roman"/>
          <w:b/>
          <w:bCs/>
          <w:sz w:val="24"/>
          <w:szCs w:val="24"/>
        </w:rPr>
        <w:t>’s</w:t>
      </w:r>
      <w:r w:rsidRPr="00D67CE2">
        <w:rPr>
          <w:rFonts w:ascii="Times New Roman" w:eastAsia="Times New Roman" w:hAnsi="Times New Roman" w:cs="Times New Roman"/>
          <w:b/>
          <w:bCs/>
          <w:sz w:val="24"/>
          <w:szCs w:val="24"/>
        </w:rPr>
        <w:t xml:space="preserve"> needs</w:t>
      </w:r>
      <w:r w:rsidR="001650C9" w:rsidRPr="00D67CE2">
        <w:rPr>
          <w:rFonts w:ascii="Times New Roman" w:eastAsia="Times New Roman" w:hAnsi="Times New Roman" w:cs="Times New Roman"/>
          <w:b/>
          <w:bCs/>
          <w:sz w:val="24"/>
          <w:szCs w:val="24"/>
        </w:rPr>
        <w:t xml:space="preserve"> and</w:t>
      </w:r>
      <w:r w:rsidRPr="00D67CE2">
        <w:rPr>
          <w:rFonts w:ascii="Times New Roman" w:eastAsia="Times New Roman" w:hAnsi="Times New Roman" w:cs="Times New Roman"/>
          <w:b/>
          <w:bCs/>
          <w:sz w:val="24"/>
          <w:szCs w:val="24"/>
        </w:rPr>
        <w:t xml:space="preserve"> potential threats and attacks associated with their application and software security requirements. </w:t>
      </w:r>
      <w:r w:rsidR="0032740C" w:rsidRPr="00D67CE2">
        <w:rPr>
          <w:rFonts w:ascii="Times New Roman" w:eastAsia="Times New Roman" w:hAnsi="Times New Roman" w:cs="Times New Roman"/>
          <w:b/>
          <w:bCs/>
          <w:sz w:val="24"/>
          <w:szCs w:val="24"/>
        </w:rPr>
        <w:t>Consider the following regarding how companies protect against external threats based on the scenario information:</w:t>
      </w:r>
    </w:p>
    <w:p w14:paraId="72959222" w14:textId="02F35B74" w:rsidR="003726AD" w:rsidRPr="00D67CE2" w:rsidRDefault="0032740C" w:rsidP="00D67CE2">
      <w:pPr>
        <w:pStyle w:val="ListParagraph"/>
        <w:numPr>
          <w:ilvl w:val="0"/>
          <w:numId w:val="12"/>
        </w:numPr>
        <w:suppressAutoHyphens/>
        <w:spacing w:after="0" w:line="480" w:lineRule="auto"/>
        <w:textAlignment w:val="baseline"/>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What is the value of secure communications to the company</w:t>
      </w:r>
      <w:r w:rsidR="003726AD" w:rsidRPr="00D67CE2">
        <w:rPr>
          <w:rFonts w:ascii="Times New Roman" w:eastAsia="Times New Roman" w:hAnsi="Times New Roman" w:cs="Times New Roman"/>
          <w:b/>
          <w:bCs/>
          <w:sz w:val="24"/>
          <w:szCs w:val="24"/>
        </w:rPr>
        <w:t>?</w:t>
      </w:r>
    </w:p>
    <w:p w14:paraId="074CA9DD" w14:textId="15738DC0" w:rsidR="0032740C" w:rsidRPr="00D67CE2" w:rsidRDefault="0032740C" w:rsidP="00D67CE2">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Are there any international transactions that the company produces?</w:t>
      </w:r>
    </w:p>
    <w:p w14:paraId="0D11C749" w14:textId="2D926E9F" w:rsidR="0032740C" w:rsidRPr="00D67CE2" w:rsidRDefault="0032740C" w:rsidP="00D67CE2">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 xml:space="preserve">Are there governmental restrictions </w:t>
      </w:r>
      <w:r w:rsidR="004D476B" w:rsidRPr="00D67CE2">
        <w:rPr>
          <w:rFonts w:ascii="Times New Roman" w:eastAsia="Times New Roman" w:hAnsi="Times New Roman" w:cs="Times New Roman"/>
          <w:b/>
          <w:bCs/>
          <w:sz w:val="24"/>
          <w:szCs w:val="24"/>
        </w:rPr>
        <w:t>about</w:t>
      </w:r>
      <w:r w:rsidRPr="00D67CE2">
        <w:rPr>
          <w:rFonts w:ascii="Times New Roman" w:eastAsia="Times New Roman" w:hAnsi="Times New Roman" w:cs="Times New Roman"/>
          <w:b/>
          <w:bCs/>
          <w:sz w:val="24"/>
          <w:szCs w:val="24"/>
        </w:rPr>
        <w:t xml:space="preserve"> secure communications to consider?</w:t>
      </w:r>
    </w:p>
    <w:p w14:paraId="02656CE5" w14:textId="565FA74F" w:rsidR="0032740C" w:rsidRPr="00D67CE2" w:rsidRDefault="0032740C" w:rsidP="00D67CE2">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What external threats might be present now and in the</w:t>
      </w:r>
      <w:r w:rsidR="00544AC4" w:rsidRPr="00D67CE2">
        <w:rPr>
          <w:rFonts w:ascii="Times New Roman" w:eastAsia="Times New Roman" w:hAnsi="Times New Roman" w:cs="Times New Roman"/>
          <w:b/>
          <w:bCs/>
          <w:sz w:val="24"/>
          <w:szCs w:val="24"/>
        </w:rPr>
        <w:t xml:space="preserve"> immediate</w:t>
      </w:r>
      <w:r w:rsidRPr="00D67CE2">
        <w:rPr>
          <w:rFonts w:ascii="Times New Roman" w:eastAsia="Times New Roman" w:hAnsi="Times New Roman" w:cs="Times New Roman"/>
          <w:b/>
          <w:bCs/>
          <w:sz w:val="24"/>
          <w:szCs w:val="24"/>
        </w:rPr>
        <w:t xml:space="preserve"> future?</w:t>
      </w:r>
    </w:p>
    <w:p w14:paraId="19CCDE3B" w14:textId="416B4CFD" w:rsidR="0032740C" w:rsidRPr="00D67CE2" w:rsidRDefault="0032740C" w:rsidP="00D67CE2">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b/>
          <w:bCs/>
          <w:sz w:val="24"/>
          <w:szCs w:val="24"/>
        </w:rPr>
      </w:pPr>
      <w:r w:rsidRPr="00D67CE2">
        <w:rPr>
          <w:rFonts w:ascii="Times New Roman" w:eastAsia="Times New Roman" w:hAnsi="Times New Roman" w:cs="Times New Roman"/>
          <w:b/>
          <w:bCs/>
          <w:sz w:val="24"/>
          <w:szCs w:val="24"/>
        </w:rPr>
        <w:t>What are</w:t>
      </w:r>
      <w:r w:rsidR="004D476B" w:rsidRPr="00D67CE2">
        <w:rPr>
          <w:rFonts w:ascii="Times New Roman" w:eastAsia="Times New Roman" w:hAnsi="Times New Roman" w:cs="Times New Roman"/>
          <w:b/>
          <w:bCs/>
          <w:sz w:val="24"/>
          <w:szCs w:val="24"/>
        </w:rPr>
        <w:t xml:space="preserve"> the</w:t>
      </w:r>
      <w:r w:rsidRPr="00D67CE2">
        <w:rPr>
          <w:rFonts w:ascii="Times New Roman" w:eastAsia="Times New Roman" w:hAnsi="Times New Roman" w:cs="Times New Roman"/>
          <w:b/>
          <w:bCs/>
          <w:sz w:val="24"/>
          <w:szCs w:val="24"/>
        </w:rPr>
        <w:t xml:space="preserve"> “modernization” requirements that must be considered</w:t>
      </w:r>
      <w:r w:rsidR="004D476B" w:rsidRPr="00D67CE2">
        <w:rPr>
          <w:rFonts w:ascii="Times New Roman" w:eastAsia="Times New Roman" w:hAnsi="Times New Roman" w:cs="Times New Roman"/>
          <w:b/>
          <w:bCs/>
          <w:sz w:val="24"/>
          <w:szCs w:val="24"/>
        </w:rPr>
        <w:t>,</w:t>
      </w:r>
      <w:r w:rsidRPr="00D67CE2">
        <w:rPr>
          <w:rFonts w:ascii="Times New Roman" w:eastAsia="Times New Roman" w:hAnsi="Times New Roman" w:cs="Times New Roman"/>
          <w:b/>
          <w:bCs/>
          <w:sz w:val="24"/>
          <w:szCs w:val="24"/>
        </w:rPr>
        <w:t xml:space="preserve"> such as the role of </w:t>
      </w:r>
      <w:r w:rsidR="005B5246" w:rsidRPr="00D67CE2">
        <w:rPr>
          <w:rFonts w:ascii="Times New Roman" w:eastAsia="Times New Roman" w:hAnsi="Times New Roman" w:cs="Times New Roman"/>
          <w:b/>
          <w:bCs/>
          <w:sz w:val="24"/>
          <w:szCs w:val="24"/>
        </w:rPr>
        <w:t>open source</w:t>
      </w:r>
      <w:r w:rsidRPr="00D67CE2">
        <w:rPr>
          <w:rFonts w:ascii="Times New Roman" w:eastAsia="Times New Roman" w:hAnsi="Times New Roman" w:cs="Times New Roman"/>
          <w:b/>
          <w:bCs/>
          <w:sz w:val="24"/>
          <w:szCs w:val="24"/>
        </w:rPr>
        <w:t xml:space="preserve"> libraries and evolving web application technologies?</w:t>
      </w:r>
    </w:p>
    <w:p w14:paraId="0D90474E" w14:textId="36371066" w:rsidR="003A3138" w:rsidRDefault="005B5246" w:rsidP="003A3138">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D67CE2">
        <w:rPr>
          <w:rFonts w:ascii="Times New Roman" w:eastAsia="Times New Roman" w:hAnsi="Times New Roman" w:cs="Times New Roman"/>
          <w:color w:val="333333"/>
          <w:sz w:val="24"/>
          <w:szCs w:val="24"/>
        </w:rPr>
        <w:t>Every organization strives to achieve the best security for their systems and products</w:t>
      </w:r>
      <w:r w:rsidR="009E776A">
        <w:rPr>
          <w:rFonts w:ascii="Times New Roman" w:eastAsia="Times New Roman" w:hAnsi="Times New Roman" w:cs="Times New Roman"/>
          <w:color w:val="333333"/>
          <w:sz w:val="24"/>
          <w:szCs w:val="24"/>
        </w:rPr>
        <w:t>,</w:t>
      </w:r>
      <w:r w:rsidR="009E776A" w:rsidRPr="009E776A">
        <w:rPr>
          <w:rFonts w:ascii="Times New Roman" w:eastAsia="Calibri" w:hAnsi="Times New Roman" w:cs="Times New Roman"/>
          <w:sz w:val="24"/>
          <w:szCs w:val="24"/>
        </w:rPr>
        <w:t xml:space="preserve"> </w:t>
      </w:r>
      <w:r w:rsidR="009E776A" w:rsidRPr="00E86E1E">
        <w:rPr>
          <w:rFonts w:ascii="Times New Roman" w:eastAsia="Calibri" w:hAnsi="Times New Roman" w:cs="Times New Roman"/>
          <w:sz w:val="24"/>
          <w:szCs w:val="24"/>
        </w:rPr>
        <w:t>Artemis Financial</w:t>
      </w:r>
      <w:r w:rsidR="009E776A">
        <w:rPr>
          <w:rFonts w:ascii="Times New Roman" w:eastAsia="Calibri" w:hAnsi="Times New Roman" w:cs="Times New Roman"/>
          <w:sz w:val="24"/>
          <w:szCs w:val="24"/>
        </w:rPr>
        <w:t xml:space="preserve"> is one of those many organizations that is trying to achieve this.</w:t>
      </w:r>
      <w:r w:rsidR="009E776A">
        <w:rPr>
          <w:rFonts w:ascii="Times New Roman" w:eastAsia="Times New Roman" w:hAnsi="Times New Roman" w:cs="Times New Roman"/>
          <w:color w:val="333333"/>
          <w:sz w:val="24"/>
          <w:szCs w:val="24"/>
        </w:rPr>
        <w:t xml:space="preserve"> </w:t>
      </w:r>
      <w:r w:rsidRPr="00D67CE2">
        <w:rPr>
          <w:rFonts w:ascii="Times New Roman" w:eastAsia="Times New Roman" w:hAnsi="Times New Roman" w:cs="Times New Roman"/>
          <w:color w:val="333333"/>
          <w:sz w:val="24"/>
          <w:szCs w:val="24"/>
        </w:rPr>
        <w:t xml:space="preserve"> Having a s</w:t>
      </w:r>
      <w:r w:rsidR="00467630" w:rsidRPr="00467630">
        <w:rPr>
          <w:rFonts w:ascii="Times New Roman" w:eastAsia="Times New Roman" w:hAnsi="Times New Roman" w:cs="Times New Roman"/>
          <w:color w:val="333333"/>
          <w:sz w:val="24"/>
          <w:szCs w:val="24"/>
        </w:rPr>
        <w:t>ecure</w:t>
      </w:r>
      <w:r w:rsidRPr="00D67CE2">
        <w:rPr>
          <w:rFonts w:ascii="Times New Roman" w:eastAsia="Times New Roman" w:hAnsi="Times New Roman" w:cs="Times New Roman"/>
          <w:color w:val="333333"/>
          <w:sz w:val="24"/>
          <w:szCs w:val="24"/>
        </w:rPr>
        <w:t xml:space="preserve"> system</w:t>
      </w:r>
      <w:r w:rsidR="00467630" w:rsidRPr="00467630">
        <w:rPr>
          <w:rFonts w:ascii="Times New Roman" w:eastAsia="Times New Roman" w:hAnsi="Times New Roman" w:cs="Times New Roman"/>
          <w:color w:val="333333"/>
          <w:sz w:val="24"/>
          <w:szCs w:val="24"/>
        </w:rPr>
        <w:t xml:space="preserve"> means the </w:t>
      </w:r>
      <w:r w:rsidRPr="00D67CE2">
        <w:rPr>
          <w:rFonts w:ascii="Times New Roman" w:eastAsia="Times New Roman" w:hAnsi="Times New Roman" w:cs="Times New Roman"/>
          <w:color w:val="333333"/>
          <w:sz w:val="24"/>
          <w:szCs w:val="24"/>
        </w:rPr>
        <w:t>organization</w:t>
      </w:r>
      <w:r w:rsidR="00467630" w:rsidRPr="00467630">
        <w:rPr>
          <w:rFonts w:ascii="Times New Roman" w:eastAsia="Times New Roman" w:hAnsi="Times New Roman" w:cs="Times New Roman"/>
          <w:color w:val="333333"/>
          <w:sz w:val="24"/>
          <w:szCs w:val="24"/>
        </w:rPr>
        <w:t xml:space="preserve"> is using secure protocol</w:t>
      </w:r>
      <w:r w:rsidRPr="00D67CE2">
        <w:rPr>
          <w:rFonts w:ascii="Times New Roman" w:eastAsia="Times New Roman" w:hAnsi="Times New Roman" w:cs="Times New Roman"/>
          <w:color w:val="333333"/>
          <w:sz w:val="24"/>
          <w:szCs w:val="24"/>
        </w:rPr>
        <w:t>s</w:t>
      </w:r>
      <w:r w:rsidR="00467630" w:rsidRPr="00467630">
        <w:rPr>
          <w:rFonts w:ascii="Times New Roman" w:eastAsia="Times New Roman" w:hAnsi="Times New Roman" w:cs="Times New Roman"/>
          <w:color w:val="333333"/>
          <w:sz w:val="24"/>
          <w:szCs w:val="24"/>
        </w:rPr>
        <w:t xml:space="preserve"> and secure data communication technique</w:t>
      </w:r>
      <w:r w:rsidRPr="00D67CE2">
        <w:rPr>
          <w:rFonts w:ascii="Times New Roman" w:eastAsia="Times New Roman" w:hAnsi="Times New Roman" w:cs="Times New Roman"/>
          <w:color w:val="333333"/>
          <w:sz w:val="24"/>
          <w:szCs w:val="24"/>
        </w:rPr>
        <w:t>s</w:t>
      </w:r>
      <w:r w:rsidR="00467630" w:rsidRPr="00467630">
        <w:rPr>
          <w:rFonts w:ascii="Times New Roman" w:eastAsia="Times New Roman" w:hAnsi="Times New Roman" w:cs="Times New Roman"/>
          <w:color w:val="333333"/>
          <w:sz w:val="24"/>
          <w:szCs w:val="24"/>
        </w:rPr>
        <w:t xml:space="preserve"> to send and </w:t>
      </w:r>
      <w:r w:rsidRPr="00D67CE2">
        <w:rPr>
          <w:rFonts w:ascii="Times New Roman" w:eastAsia="Times New Roman" w:hAnsi="Times New Roman" w:cs="Times New Roman"/>
          <w:color w:val="333333"/>
          <w:sz w:val="24"/>
          <w:szCs w:val="24"/>
        </w:rPr>
        <w:t>receive</w:t>
      </w:r>
      <w:r w:rsidR="00467630" w:rsidRPr="00467630">
        <w:rPr>
          <w:rFonts w:ascii="Times New Roman" w:eastAsia="Times New Roman" w:hAnsi="Times New Roman" w:cs="Times New Roman"/>
          <w:color w:val="333333"/>
          <w:sz w:val="24"/>
          <w:szCs w:val="24"/>
        </w:rPr>
        <w:t xml:space="preserve"> the data between the server and client</w:t>
      </w:r>
      <w:r w:rsidRPr="00D67CE2">
        <w:rPr>
          <w:rFonts w:ascii="Times New Roman" w:eastAsia="Times New Roman" w:hAnsi="Times New Roman" w:cs="Times New Roman"/>
          <w:color w:val="333333"/>
          <w:sz w:val="24"/>
          <w:szCs w:val="24"/>
        </w:rPr>
        <w:t>.</w:t>
      </w:r>
      <w:r w:rsidR="00467630" w:rsidRPr="00467630">
        <w:rPr>
          <w:rFonts w:ascii="Times New Roman" w:eastAsia="Times New Roman" w:hAnsi="Times New Roman" w:cs="Times New Roman"/>
          <w:color w:val="333333"/>
          <w:sz w:val="24"/>
          <w:szCs w:val="24"/>
        </w:rPr>
        <w:t xml:space="preserve"> </w:t>
      </w:r>
      <w:r w:rsidR="0028572D" w:rsidRPr="00D67CE2">
        <w:rPr>
          <w:rFonts w:ascii="Times New Roman" w:eastAsia="Times New Roman" w:hAnsi="Times New Roman" w:cs="Times New Roman"/>
          <w:color w:val="333333"/>
          <w:sz w:val="24"/>
          <w:szCs w:val="24"/>
        </w:rPr>
        <w:t xml:space="preserve">Enabling </w:t>
      </w:r>
      <w:r w:rsidR="00467630" w:rsidRPr="00467630">
        <w:rPr>
          <w:rFonts w:ascii="Times New Roman" w:eastAsia="Times New Roman" w:hAnsi="Times New Roman" w:cs="Times New Roman"/>
          <w:color w:val="333333"/>
          <w:sz w:val="24"/>
          <w:szCs w:val="24"/>
        </w:rPr>
        <w:t>secure communication</w:t>
      </w:r>
      <w:r w:rsidR="0028572D" w:rsidRPr="00D67CE2">
        <w:rPr>
          <w:rFonts w:ascii="Times New Roman" w:eastAsia="Times New Roman" w:hAnsi="Times New Roman" w:cs="Times New Roman"/>
          <w:color w:val="333333"/>
          <w:sz w:val="24"/>
          <w:szCs w:val="24"/>
        </w:rPr>
        <w:t>s</w:t>
      </w:r>
      <w:r w:rsidR="00467630" w:rsidRPr="00467630">
        <w:rPr>
          <w:rFonts w:ascii="Times New Roman" w:eastAsia="Times New Roman" w:hAnsi="Times New Roman" w:cs="Times New Roman"/>
          <w:color w:val="333333"/>
          <w:sz w:val="24"/>
          <w:szCs w:val="24"/>
        </w:rPr>
        <w:t xml:space="preserve"> ensures that there is no loss of data </w:t>
      </w:r>
      <w:r w:rsidRPr="00D67CE2">
        <w:rPr>
          <w:rFonts w:ascii="Times New Roman" w:eastAsia="Times New Roman" w:hAnsi="Times New Roman" w:cs="Times New Roman"/>
          <w:color w:val="333333"/>
          <w:sz w:val="24"/>
          <w:szCs w:val="24"/>
        </w:rPr>
        <w:t>for example,</w:t>
      </w:r>
      <w:r w:rsidR="00467630" w:rsidRPr="00467630">
        <w:rPr>
          <w:rFonts w:ascii="Times New Roman" w:eastAsia="Times New Roman" w:hAnsi="Times New Roman" w:cs="Times New Roman"/>
          <w:color w:val="333333"/>
          <w:sz w:val="24"/>
          <w:szCs w:val="24"/>
        </w:rPr>
        <w:t xml:space="preserve"> the data is not being </w:t>
      </w:r>
      <w:r w:rsidRPr="00D67CE2">
        <w:rPr>
          <w:rFonts w:ascii="Times New Roman" w:eastAsia="Times New Roman" w:hAnsi="Times New Roman" w:cs="Times New Roman"/>
          <w:color w:val="333333"/>
          <w:sz w:val="24"/>
          <w:szCs w:val="24"/>
        </w:rPr>
        <w:t>t</w:t>
      </w:r>
      <w:r w:rsidR="00467630" w:rsidRPr="00467630">
        <w:rPr>
          <w:rFonts w:ascii="Times New Roman" w:eastAsia="Times New Roman" w:hAnsi="Times New Roman" w:cs="Times New Roman"/>
          <w:color w:val="333333"/>
          <w:sz w:val="24"/>
          <w:szCs w:val="24"/>
        </w:rPr>
        <w:t>ampered</w:t>
      </w:r>
      <w:r w:rsidRPr="00D67CE2">
        <w:rPr>
          <w:rFonts w:ascii="Times New Roman" w:eastAsia="Times New Roman" w:hAnsi="Times New Roman" w:cs="Times New Roman"/>
          <w:color w:val="333333"/>
          <w:sz w:val="24"/>
          <w:szCs w:val="24"/>
        </w:rPr>
        <w:t xml:space="preserve"> with</w:t>
      </w:r>
      <w:r w:rsidR="00467630" w:rsidRPr="00467630">
        <w:rPr>
          <w:rFonts w:ascii="Times New Roman" w:eastAsia="Times New Roman" w:hAnsi="Times New Roman" w:cs="Times New Roman"/>
          <w:color w:val="333333"/>
          <w:sz w:val="24"/>
          <w:szCs w:val="24"/>
        </w:rPr>
        <w:t xml:space="preserve"> by anyone in the middle of the communication and the trusted user gets it.</w:t>
      </w:r>
      <w:r w:rsidR="0028572D" w:rsidRPr="00D67CE2">
        <w:rPr>
          <w:rFonts w:ascii="Times New Roman" w:eastAsia="Times New Roman" w:hAnsi="Times New Roman" w:cs="Times New Roman"/>
          <w:color w:val="333333"/>
          <w:sz w:val="24"/>
          <w:szCs w:val="24"/>
        </w:rPr>
        <w:t xml:space="preserve"> The c</w:t>
      </w:r>
      <w:r w:rsidR="00467630" w:rsidRPr="00467630">
        <w:rPr>
          <w:rFonts w:ascii="Times New Roman" w:eastAsia="Times New Roman" w:hAnsi="Times New Roman" w:cs="Times New Roman"/>
          <w:color w:val="333333"/>
          <w:sz w:val="24"/>
          <w:szCs w:val="24"/>
        </w:rPr>
        <w:t>ompany may produ</w:t>
      </w:r>
      <w:r w:rsidR="0028572D" w:rsidRPr="00D67CE2">
        <w:rPr>
          <w:rFonts w:ascii="Times New Roman" w:eastAsia="Times New Roman" w:hAnsi="Times New Roman" w:cs="Times New Roman"/>
          <w:color w:val="333333"/>
          <w:sz w:val="24"/>
          <w:szCs w:val="24"/>
        </w:rPr>
        <w:t>ce</w:t>
      </w:r>
      <w:r w:rsidR="00467630" w:rsidRPr="00467630">
        <w:rPr>
          <w:rFonts w:ascii="Times New Roman" w:eastAsia="Times New Roman" w:hAnsi="Times New Roman" w:cs="Times New Roman"/>
          <w:color w:val="333333"/>
          <w:sz w:val="24"/>
          <w:szCs w:val="24"/>
        </w:rPr>
        <w:t xml:space="preserve"> international transaction if someone access the data from their </w:t>
      </w:r>
      <w:r w:rsidR="0028572D" w:rsidRPr="00D67CE2">
        <w:rPr>
          <w:rFonts w:ascii="Times New Roman" w:eastAsia="Times New Roman" w:hAnsi="Times New Roman" w:cs="Times New Roman"/>
          <w:color w:val="333333"/>
          <w:sz w:val="24"/>
          <w:szCs w:val="24"/>
        </w:rPr>
        <w:t>end</w:t>
      </w:r>
      <w:r w:rsidR="00467630" w:rsidRPr="00467630">
        <w:rPr>
          <w:rFonts w:ascii="Times New Roman" w:eastAsia="Times New Roman" w:hAnsi="Times New Roman" w:cs="Times New Roman"/>
          <w:color w:val="333333"/>
          <w:sz w:val="24"/>
          <w:szCs w:val="24"/>
        </w:rPr>
        <w:t>.</w:t>
      </w:r>
      <w:r w:rsidR="0028572D" w:rsidRPr="00D67CE2">
        <w:rPr>
          <w:rFonts w:ascii="Times New Roman" w:eastAsia="Times New Roman" w:hAnsi="Times New Roman" w:cs="Times New Roman"/>
          <w:color w:val="333333"/>
          <w:sz w:val="24"/>
          <w:szCs w:val="24"/>
        </w:rPr>
        <w:t xml:space="preserve"> </w:t>
      </w:r>
      <w:r w:rsidR="00C26CCC" w:rsidRPr="00D67CE2">
        <w:rPr>
          <w:rFonts w:ascii="Times New Roman" w:eastAsia="Times New Roman" w:hAnsi="Times New Roman" w:cs="Times New Roman"/>
          <w:color w:val="333333"/>
          <w:sz w:val="24"/>
          <w:szCs w:val="24"/>
        </w:rPr>
        <w:t xml:space="preserve">Currently, </w:t>
      </w:r>
      <w:r w:rsidR="00467630" w:rsidRPr="00467630">
        <w:rPr>
          <w:rFonts w:ascii="Times New Roman" w:eastAsia="Times New Roman" w:hAnsi="Times New Roman" w:cs="Times New Roman"/>
          <w:color w:val="333333"/>
          <w:sz w:val="24"/>
          <w:szCs w:val="24"/>
        </w:rPr>
        <w:t xml:space="preserve">there are no </w:t>
      </w:r>
      <w:r w:rsidR="0028572D" w:rsidRPr="00D67CE2">
        <w:rPr>
          <w:rFonts w:ascii="Times New Roman" w:eastAsia="Times New Roman" w:hAnsi="Times New Roman" w:cs="Times New Roman"/>
          <w:color w:val="333333"/>
          <w:sz w:val="24"/>
          <w:szCs w:val="24"/>
        </w:rPr>
        <w:t>government</w:t>
      </w:r>
      <w:r w:rsidR="00467630" w:rsidRPr="00467630">
        <w:rPr>
          <w:rFonts w:ascii="Times New Roman" w:eastAsia="Times New Roman" w:hAnsi="Times New Roman" w:cs="Times New Roman"/>
          <w:color w:val="333333"/>
          <w:sz w:val="24"/>
          <w:szCs w:val="24"/>
        </w:rPr>
        <w:t xml:space="preserve"> restriction on secure </w:t>
      </w:r>
      <w:r w:rsidR="0028572D" w:rsidRPr="00D67CE2">
        <w:rPr>
          <w:rFonts w:ascii="Times New Roman" w:eastAsia="Times New Roman" w:hAnsi="Times New Roman" w:cs="Times New Roman"/>
          <w:color w:val="333333"/>
          <w:sz w:val="24"/>
          <w:szCs w:val="24"/>
        </w:rPr>
        <w:t>communication</w:t>
      </w:r>
      <w:r w:rsidR="00C26CCC" w:rsidRPr="00D67CE2">
        <w:rPr>
          <w:rFonts w:ascii="Times New Roman" w:eastAsia="Times New Roman" w:hAnsi="Times New Roman" w:cs="Times New Roman"/>
          <w:color w:val="333333"/>
          <w:sz w:val="24"/>
          <w:szCs w:val="24"/>
        </w:rPr>
        <w:t xml:space="preserve"> for an organization’s internal communications. T</w:t>
      </w:r>
      <w:r w:rsidR="00467630" w:rsidRPr="00467630">
        <w:rPr>
          <w:rFonts w:ascii="Times New Roman" w:eastAsia="Times New Roman" w:hAnsi="Times New Roman" w:cs="Times New Roman"/>
          <w:color w:val="333333"/>
          <w:sz w:val="24"/>
          <w:szCs w:val="24"/>
        </w:rPr>
        <w:t xml:space="preserve">he government promotes </w:t>
      </w:r>
      <w:r w:rsidR="00C26CCC" w:rsidRPr="00D67CE2">
        <w:rPr>
          <w:rFonts w:ascii="Times New Roman" w:eastAsia="Times New Roman" w:hAnsi="Times New Roman" w:cs="Times New Roman"/>
          <w:color w:val="333333"/>
          <w:sz w:val="24"/>
          <w:szCs w:val="24"/>
        </w:rPr>
        <w:t>companies</w:t>
      </w:r>
      <w:r w:rsidR="00467630" w:rsidRPr="00467630">
        <w:rPr>
          <w:rFonts w:ascii="Times New Roman" w:eastAsia="Times New Roman" w:hAnsi="Times New Roman" w:cs="Times New Roman"/>
          <w:color w:val="333333"/>
          <w:sz w:val="24"/>
          <w:szCs w:val="24"/>
        </w:rPr>
        <w:t xml:space="preserve"> to have secure communication</w:t>
      </w:r>
      <w:r w:rsidR="00C26CCC" w:rsidRPr="00D67CE2">
        <w:rPr>
          <w:rFonts w:ascii="Times New Roman" w:eastAsia="Times New Roman" w:hAnsi="Times New Roman" w:cs="Times New Roman"/>
          <w:color w:val="333333"/>
          <w:sz w:val="24"/>
          <w:szCs w:val="24"/>
        </w:rPr>
        <w:t>s</w:t>
      </w:r>
      <w:r w:rsidR="00467630" w:rsidRPr="00467630">
        <w:rPr>
          <w:rFonts w:ascii="Times New Roman" w:eastAsia="Times New Roman" w:hAnsi="Times New Roman" w:cs="Times New Roman"/>
          <w:color w:val="333333"/>
          <w:sz w:val="24"/>
          <w:szCs w:val="24"/>
        </w:rPr>
        <w:t xml:space="preserve"> </w:t>
      </w:r>
      <w:r w:rsidR="00C26CCC" w:rsidRPr="00D67CE2">
        <w:rPr>
          <w:rFonts w:ascii="Times New Roman" w:eastAsia="Times New Roman" w:hAnsi="Times New Roman" w:cs="Times New Roman"/>
          <w:color w:val="333333"/>
          <w:sz w:val="24"/>
          <w:szCs w:val="24"/>
        </w:rPr>
        <w:t>to</w:t>
      </w:r>
      <w:r w:rsidR="00467630" w:rsidRPr="00467630">
        <w:rPr>
          <w:rFonts w:ascii="Times New Roman" w:eastAsia="Times New Roman" w:hAnsi="Times New Roman" w:cs="Times New Roman"/>
          <w:color w:val="333333"/>
          <w:sz w:val="24"/>
          <w:szCs w:val="24"/>
        </w:rPr>
        <w:t xml:space="preserve"> protect the data and privacy of the user.</w:t>
      </w:r>
      <w:r w:rsidR="00C26CCC" w:rsidRPr="00D67CE2">
        <w:rPr>
          <w:rFonts w:ascii="Times New Roman" w:eastAsia="Times New Roman" w:hAnsi="Times New Roman" w:cs="Times New Roman"/>
          <w:color w:val="333333"/>
          <w:sz w:val="24"/>
          <w:szCs w:val="24"/>
        </w:rPr>
        <w:t xml:space="preserve"> However, the </w:t>
      </w:r>
      <w:r w:rsidR="00C26CCC" w:rsidRPr="00C26CCC">
        <w:rPr>
          <w:rFonts w:ascii="Times New Roman" w:eastAsia="Times New Roman" w:hAnsi="Times New Roman" w:cs="Times New Roman"/>
          <w:b/>
          <w:bCs/>
          <w:color w:val="333333"/>
          <w:sz w:val="24"/>
          <w:szCs w:val="24"/>
        </w:rPr>
        <w:t>Electronic Communications Privacy Act (ECPA)</w:t>
      </w:r>
      <w:r w:rsidR="00C26CCC" w:rsidRPr="00C26CCC">
        <w:rPr>
          <w:rFonts w:ascii="Times New Roman" w:eastAsia="Times New Roman" w:hAnsi="Times New Roman" w:cs="Times New Roman"/>
          <w:color w:val="333333"/>
          <w:sz w:val="24"/>
          <w:szCs w:val="24"/>
        </w:rPr>
        <w:t xml:space="preserve"> [1986] - protects certain wire, oral, and electronic communications from unauthorized </w:t>
      </w:r>
      <w:r w:rsidR="00C26CCC" w:rsidRPr="00C26CCC">
        <w:rPr>
          <w:rFonts w:ascii="Times New Roman" w:eastAsia="Times New Roman" w:hAnsi="Times New Roman" w:cs="Times New Roman"/>
          <w:color w:val="333333"/>
          <w:sz w:val="24"/>
          <w:szCs w:val="24"/>
        </w:rPr>
        <w:lastRenderedPageBreak/>
        <w:t>interception, access, use, and disclosure.</w:t>
      </w:r>
      <w:r w:rsidR="00C26CCC" w:rsidRPr="00D67CE2">
        <w:rPr>
          <w:rFonts w:ascii="Times New Roman" w:eastAsia="Times New Roman" w:hAnsi="Times New Roman" w:cs="Times New Roman"/>
          <w:color w:val="333333"/>
          <w:sz w:val="24"/>
          <w:szCs w:val="24"/>
        </w:rPr>
        <w:t xml:space="preserve"> These laws are primarily directed at data breeches, protecting organizations from cyber-attacks, entrapment and blackmail. </w:t>
      </w:r>
      <w:r w:rsidR="00467630" w:rsidRPr="00467630">
        <w:rPr>
          <w:rFonts w:ascii="Times New Roman" w:eastAsia="Times New Roman" w:hAnsi="Times New Roman" w:cs="Times New Roman"/>
          <w:color w:val="333333"/>
          <w:sz w:val="24"/>
          <w:szCs w:val="24"/>
        </w:rPr>
        <w:t xml:space="preserve">External threats </w:t>
      </w:r>
      <w:r w:rsidR="00C208F1" w:rsidRPr="00D67CE2">
        <w:rPr>
          <w:rFonts w:ascii="Times New Roman" w:eastAsia="Times New Roman" w:hAnsi="Times New Roman" w:cs="Times New Roman"/>
          <w:color w:val="333333"/>
          <w:sz w:val="24"/>
          <w:szCs w:val="24"/>
        </w:rPr>
        <w:t>that are present now and in the future include but are not limited to the advancement of technology. Hackers only get better because the security gets better, offering these hackers an adrenaline rushing irresistible challenge to overcome. So, implementing controls against known threats like SA</w:t>
      </w:r>
      <w:r w:rsidR="00FF6E7F" w:rsidRPr="00D67CE2">
        <w:rPr>
          <w:rFonts w:ascii="Times New Roman" w:eastAsia="Times New Roman" w:hAnsi="Times New Roman" w:cs="Times New Roman"/>
          <w:color w:val="333333"/>
          <w:sz w:val="24"/>
          <w:szCs w:val="24"/>
        </w:rPr>
        <w:t>NS 25 and OWASP Top 10 vulnerabilities for web-based applications should be a basic security requirement. Advancements made in software security have seen the introduction of</w:t>
      </w:r>
      <w:r w:rsidR="00467630" w:rsidRPr="00467630">
        <w:rPr>
          <w:rFonts w:ascii="Times New Roman" w:eastAsia="Times New Roman" w:hAnsi="Times New Roman" w:cs="Times New Roman"/>
          <w:color w:val="333333"/>
          <w:sz w:val="24"/>
          <w:szCs w:val="24"/>
        </w:rPr>
        <w:t xml:space="preserve"> web application</w:t>
      </w:r>
      <w:r w:rsidR="00FF6E7F" w:rsidRPr="00D67CE2">
        <w:rPr>
          <w:rFonts w:ascii="Times New Roman" w:eastAsia="Times New Roman" w:hAnsi="Times New Roman" w:cs="Times New Roman"/>
          <w:color w:val="333333"/>
          <w:sz w:val="24"/>
          <w:szCs w:val="24"/>
        </w:rPr>
        <w:t>s</w:t>
      </w:r>
      <w:r w:rsidR="00467630" w:rsidRPr="00467630">
        <w:rPr>
          <w:rFonts w:ascii="Times New Roman" w:eastAsia="Times New Roman" w:hAnsi="Times New Roman" w:cs="Times New Roman"/>
          <w:color w:val="333333"/>
          <w:sz w:val="24"/>
          <w:szCs w:val="24"/>
        </w:rPr>
        <w:t xml:space="preserve"> that work in sand-boxed mode to ensure great security and </w:t>
      </w:r>
      <w:r w:rsidR="00FF6E7F" w:rsidRPr="00D67CE2">
        <w:rPr>
          <w:rFonts w:ascii="Times New Roman" w:eastAsia="Times New Roman" w:hAnsi="Times New Roman" w:cs="Times New Roman"/>
          <w:color w:val="333333"/>
          <w:sz w:val="24"/>
          <w:szCs w:val="24"/>
        </w:rPr>
        <w:t xml:space="preserve">in addition, the </w:t>
      </w:r>
      <w:r w:rsidR="00467630" w:rsidRPr="00467630">
        <w:rPr>
          <w:rFonts w:ascii="Times New Roman" w:eastAsia="Times New Roman" w:hAnsi="Times New Roman" w:cs="Times New Roman"/>
          <w:color w:val="333333"/>
          <w:sz w:val="24"/>
          <w:szCs w:val="24"/>
        </w:rPr>
        <w:t>company can also make use of open source library to add a layer of functionality to their program .</w:t>
      </w:r>
      <w:bookmarkStart w:id="4" w:name="_Toc32574612"/>
    </w:p>
    <w:p w14:paraId="46AA3CCE" w14:textId="496AB352" w:rsidR="00812410" w:rsidRPr="003A3138" w:rsidRDefault="000D2A1B" w:rsidP="003A3138">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D67CE2">
        <w:rPr>
          <w:rFonts w:ascii="Times New Roman" w:hAnsi="Times New Roman" w:cs="Times New Roman"/>
          <w:b/>
          <w:bCs/>
          <w:sz w:val="24"/>
          <w:szCs w:val="24"/>
        </w:rPr>
        <w:t xml:space="preserve">2. </w:t>
      </w:r>
      <w:r w:rsidR="0058064D" w:rsidRPr="00D67CE2">
        <w:rPr>
          <w:rFonts w:ascii="Times New Roman" w:hAnsi="Times New Roman" w:cs="Times New Roman"/>
          <w:b/>
          <w:bCs/>
          <w:sz w:val="24"/>
          <w:szCs w:val="24"/>
        </w:rPr>
        <w:t>Areas of Security</w:t>
      </w:r>
      <w:bookmarkEnd w:id="4"/>
      <w:r w:rsidR="003A3138">
        <w:rPr>
          <w:rFonts w:ascii="Times New Roman" w:eastAsia="Times New Roman" w:hAnsi="Times New Roman" w:cs="Times New Roman"/>
          <w:color w:val="333333"/>
          <w:sz w:val="24"/>
          <w:szCs w:val="24"/>
        </w:rPr>
        <w:t xml:space="preserve">. </w:t>
      </w:r>
      <w:r w:rsidR="00C56FC2" w:rsidRPr="00D67CE2">
        <w:rPr>
          <w:rFonts w:ascii="Times New Roman" w:eastAsia="Times New Roman" w:hAnsi="Times New Roman" w:cs="Times New Roman"/>
          <w:b/>
          <w:bCs/>
          <w:sz w:val="24"/>
          <w:szCs w:val="24"/>
        </w:rPr>
        <w:t xml:space="preserve">Referring to the </w:t>
      </w:r>
      <w:r w:rsidRPr="00D67CE2">
        <w:rPr>
          <w:rFonts w:ascii="Times New Roman" w:hAnsi="Times New Roman" w:cs="Times New Roman"/>
          <w:b/>
          <w:bCs/>
          <w:sz w:val="24"/>
          <w:szCs w:val="24"/>
        </w:rPr>
        <w:t xml:space="preserve">Vulnerability Assessment Process Flow </w:t>
      </w:r>
      <w:r w:rsidR="004D476B" w:rsidRPr="00D67CE2">
        <w:rPr>
          <w:rFonts w:ascii="Times New Roman" w:hAnsi="Times New Roman" w:cs="Times New Roman"/>
          <w:b/>
          <w:bCs/>
          <w:sz w:val="24"/>
          <w:szCs w:val="24"/>
        </w:rPr>
        <w:t>D</w:t>
      </w:r>
      <w:r w:rsidRPr="00D67CE2">
        <w:rPr>
          <w:rFonts w:ascii="Times New Roman" w:hAnsi="Times New Roman" w:cs="Times New Roman"/>
          <w:b/>
          <w:bCs/>
          <w:sz w:val="24"/>
          <w:szCs w:val="24"/>
        </w:rPr>
        <w:t>iagram</w:t>
      </w:r>
      <w:r w:rsidR="00020066" w:rsidRPr="00D67CE2">
        <w:rPr>
          <w:rFonts w:ascii="Times New Roman" w:hAnsi="Times New Roman" w:cs="Times New Roman"/>
          <w:b/>
          <w:bCs/>
          <w:sz w:val="24"/>
          <w:szCs w:val="24"/>
        </w:rPr>
        <w:t>,</w:t>
      </w:r>
      <w:r w:rsidRPr="00D67CE2">
        <w:rPr>
          <w:rFonts w:ascii="Times New Roman" w:hAnsi="Times New Roman" w:cs="Times New Roman"/>
          <w:b/>
          <w:bCs/>
          <w:sz w:val="24"/>
          <w:szCs w:val="24"/>
        </w:rPr>
        <w:t xml:space="preserve"> </w:t>
      </w:r>
      <w:r w:rsidR="003F32E7" w:rsidRPr="00D67CE2">
        <w:rPr>
          <w:rFonts w:ascii="Times New Roman" w:hAnsi="Times New Roman" w:cs="Times New Roman"/>
          <w:b/>
          <w:bCs/>
          <w:sz w:val="24"/>
          <w:szCs w:val="24"/>
        </w:rPr>
        <w:t xml:space="preserve">identify which areas of security are applicable to </w:t>
      </w:r>
      <w:r w:rsidR="00C56FC2" w:rsidRPr="00D67CE2">
        <w:rPr>
          <w:rFonts w:ascii="Times New Roman" w:eastAsia="Times New Roman" w:hAnsi="Times New Roman" w:cs="Times New Roman"/>
          <w:b/>
          <w:bCs/>
          <w:sz w:val="24"/>
          <w:szCs w:val="24"/>
        </w:rPr>
        <w:t xml:space="preserve">Artemis </w:t>
      </w:r>
      <w:r w:rsidR="00FF6E7F" w:rsidRPr="00D67CE2">
        <w:rPr>
          <w:rFonts w:ascii="Times New Roman" w:eastAsia="Times New Roman" w:hAnsi="Times New Roman" w:cs="Times New Roman"/>
          <w:b/>
          <w:bCs/>
          <w:sz w:val="24"/>
          <w:szCs w:val="24"/>
        </w:rPr>
        <w:t>Financials’</w:t>
      </w:r>
      <w:r w:rsidR="00C56FC2" w:rsidRPr="00D67CE2">
        <w:rPr>
          <w:rFonts w:ascii="Times New Roman" w:eastAsia="Times New Roman" w:hAnsi="Times New Roman" w:cs="Times New Roman"/>
          <w:b/>
          <w:bCs/>
          <w:sz w:val="24"/>
          <w:szCs w:val="24"/>
        </w:rPr>
        <w:t xml:space="preserve"> </w:t>
      </w:r>
      <w:r w:rsidR="003F32E7" w:rsidRPr="00D67CE2">
        <w:rPr>
          <w:rFonts w:ascii="Times New Roman" w:eastAsia="Times New Roman" w:hAnsi="Times New Roman" w:cs="Times New Roman"/>
          <w:b/>
          <w:bCs/>
          <w:sz w:val="24"/>
          <w:szCs w:val="24"/>
        </w:rPr>
        <w:t>software application. Justify your reasoning for why each area i</w:t>
      </w:r>
      <w:r w:rsidR="001650C9" w:rsidRPr="00D67CE2">
        <w:rPr>
          <w:rFonts w:ascii="Times New Roman" w:eastAsia="Times New Roman" w:hAnsi="Times New Roman" w:cs="Times New Roman"/>
          <w:b/>
          <w:bCs/>
          <w:sz w:val="24"/>
          <w:szCs w:val="24"/>
        </w:rPr>
        <w:t>s</w:t>
      </w:r>
      <w:r w:rsidR="003F32E7" w:rsidRPr="00D67CE2">
        <w:rPr>
          <w:rFonts w:ascii="Times New Roman" w:eastAsia="Times New Roman" w:hAnsi="Times New Roman" w:cs="Times New Roman"/>
          <w:b/>
          <w:bCs/>
          <w:sz w:val="24"/>
          <w:szCs w:val="24"/>
        </w:rPr>
        <w:t xml:space="preserve"> relevant to the software application.</w:t>
      </w:r>
      <w:r w:rsidR="00C56FC2" w:rsidRPr="00D67CE2">
        <w:rPr>
          <w:rFonts w:ascii="Times New Roman" w:eastAsia="Times New Roman" w:hAnsi="Times New Roman" w:cs="Times New Roman"/>
          <w:b/>
          <w:bCs/>
          <w:sz w:val="24"/>
          <w:szCs w:val="24"/>
        </w:rPr>
        <w:t xml:space="preserve">  </w:t>
      </w:r>
    </w:p>
    <w:p w14:paraId="43DEEE33" w14:textId="264F8BB3" w:rsidR="00D67CE2" w:rsidRPr="00D67CE2" w:rsidRDefault="00D67CE2" w:rsidP="00D67CE2">
      <w:pPr>
        <w:suppressAutoHyphens/>
        <w:spacing w:after="0" w:line="480" w:lineRule="auto"/>
        <w:rPr>
          <w:rFonts w:ascii="Times New Roman" w:eastAsia="Calibri" w:hAnsi="Times New Roman" w:cs="Times New Roman"/>
          <w:sz w:val="24"/>
          <w:szCs w:val="24"/>
        </w:rPr>
      </w:pPr>
      <w:r w:rsidRPr="00D67CE2">
        <w:rPr>
          <w:rFonts w:ascii="Times New Roman" w:eastAsia="Calibri" w:hAnsi="Times New Roman" w:cs="Times New Roman"/>
          <w:sz w:val="24"/>
          <w:szCs w:val="24"/>
        </w:rPr>
        <w:t>Essentially, all areas of the VAPFD are important and necessary to assess</w:t>
      </w:r>
      <w:r w:rsidR="0051391E">
        <w:rPr>
          <w:rFonts w:ascii="Times New Roman" w:eastAsia="Calibri" w:hAnsi="Times New Roman" w:cs="Times New Roman"/>
          <w:sz w:val="24"/>
          <w:szCs w:val="24"/>
        </w:rPr>
        <w:t xml:space="preserve"> but for this company four are critical. These four are API, Cryptography, Client/Server and Encapsulation. </w:t>
      </w:r>
      <w:r w:rsidRPr="00D67CE2">
        <w:rPr>
          <w:rFonts w:ascii="Times New Roman" w:eastAsia="Calibri" w:hAnsi="Times New Roman" w:cs="Times New Roman"/>
          <w:b/>
          <w:bCs/>
          <w:sz w:val="24"/>
          <w:szCs w:val="24"/>
        </w:rPr>
        <w:t>APIs</w:t>
      </w:r>
      <w:r w:rsidRPr="00D67CE2">
        <w:rPr>
          <w:rFonts w:ascii="Times New Roman" w:eastAsia="Calibri" w:hAnsi="Times New Roman" w:cs="Times New Roman"/>
          <w:sz w:val="24"/>
          <w:szCs w:val="24"/>
        </w:rPr>
        <w:t xml:space="preserve"> - If the command input function needs to be accessible remotely,  </w:t>
      </w:r>
      <w:r w:rsidR="00E86E1E">
        <w:rPr>
          <w:rFonts w:ascii="Times New Roman" w:eastAsia="Calibri" w:hAnsi="Times New Roman" w:cs="Times New Roman"/>
          <w:sz w:val="24"/>
          <w:szCs w:val="24"/>
        </w:rPr>
        <w:t>the</w:t>
      </w:r>
      <w:r w:rsidRPr="00D67CE2">
        <w:rPr>
          <w:rFonts w:ascii="Times New Roman" w:eastAsia="Calibri" w:hAnsi="Times New Roman" w:cs="Times New Roman"/>
          <w:sz w:val="24"/>
          <w:szCs w:val="24"/>
        </w:rPr>
        <w:t xml:space="preserve"> RESTful API</w:t>
      </w:r>
      <w:r w:rsidR="00E86E1E">
        <w:rPr>
          <w:rFonts w:ascii="Times New Roman" w:eastAsia="Calibri" w:hAnsi="Times New Roman" w:cs="Times New Roman"/>
          <w:sz w:val="24"/>
          <w:szCs w:val="24"/>
        </w:rPr>
        <w:t xml:space="preserve"> that </w:t>
      </w:r>
      <w:bookmarkStart w:id="5" w:name="_Hlk99225246"/>
      <w:r w:rsidR="00E86E1E" w:rsidRPr="00E86E1E">
        <w:rPr>
          <w:rFonts w:ascii="Times New Roman" w:eastAsia="Calibri" w:hAnsi="Times New Roman" w:cs="Times New Roman"/>
          <w:sz w:val="24"/>
          <w:szCs w:val="24"/>
        </w:rPr>
        <w:t>Artemis Financial</w:t>
      </w:r>
      <w:r w:rsidR="00E86E1E">
        <w:rPr>
          <w:rFonts w:ascii="Times New Roman" w:eastAsia="Calibri" w:hAnsi="Times New Roman" w:cs="Times New Roman"/>
          <w:sz w:val="24"/>
          <w:szCs w:val="24"/>
        </w:rPr>
        <w:t xml:space="preserve"> </w:t>
      </w:r>
      <w:bookmarkEnd w:id="5"/>
      <w:r w:rsidR="00E86E1E">
        <w:rPr>
          <w:rFonts w:ascii="Times New Roman" w:eastAsia="Calibri" w:hAnsi="Times New Roman" w:cs="Times New Roman"/>
          <w:sz w:val="24"/>
          <w:szCs w:val="24"/>
        </w:rPr>
        <w:t>has in place</w:t>
      </w:r>
      <w:r w:rsidRPr="00D67CE2">
        <w:rPr>
          <w:rFonts w:ascii="Times New Roman" w:eastAsia="Calibri" w:hAnsi="Times New Roman" w:cs="Times New Roman"/>
          <w:sz w:val="24"/>
          <w:szCs w:val="24"/>
        </w:rPr>
        <w:t xml:space="preserve"> will need to be implemented to allow access to the functionality. The API needs to be </w:t>
      </w:r>
      <w:r w:rsidR="00E86E1E">
        <w:rPr>
          <w:rFonts w:ascii="Times New Roman" w:eastAsia="Calibri" w:hAnsi="Times New Roman" w:cs="Times New Roman"/>
          <w:sz w:val="24"/>
          <w:szCs w:val="24"/>
        </w:rPr>
        <w:t>integrated</w:t>
      </w:r>
      <w:r w:rsidRPr="00D67CE2">
        <w:rPr>
          <w:rFonts w:ascii="Times New Roman" w:eastAsia="Calibri" w:hAnsi="Times New Roman" w:cs="Times New Roman"/>
          <w:sz w:val="24"/>
          <w:szCs w:val="24"/>
        </w:rPr>
        <w:t xml:space="preserve"> in a way that does not allow unexpected access to our systems. Input validation at the API level can also be assessed as a contingency. </w:t>
      </w:r>
      <w:r w:rsidR="00C5095A">
        <w:rPr>
          <w:rFonts w:ascii="Times New Roman" w:eastAsia="Calibri" w:hAnsi="Times New Roman" w:cs="Times New Roman"/>
          <w:sz w:val="24"/>
          <w:szCs w:val="24"/>
        </w:rPr>
        <w:t>In this case, the a</w:t>
      </w:r>
      <w:r w:rsidR="00520358" w:rsidRPr="00520358">
        <w:rPr>
          <w:rFonts w:ascii="Times New Roman" w:eastAsia="Calibri" w:hAnsi="Times New Roman" w:cs="Times New Roman"/>
          <w:sz w:val="24"/>
          <w:szCs w:val="24"/>
        </w:rPr>
        <w:t>rea</w:t>
      </w:r>
      <w:r w:rsidR="00C5095A">
        <w:rPr>
          <w:rFonts w:ascii="Times New Roman" w:eastAsia="Calibri" w:hAnsi="Times New Roman" w:cs="Times New Roman"/>
          <w:sz w:val="24"/>
          <w:szCs w:val="24"/>
        </w:rPr>
        <w:t>s</w:t>
      </w:r>
      <w:r w:rsidR="00520358" w:rsidRPr="00520358">
        <w:rPr>
          <w:rFonts w:ascii="Times New Roman" w:eastAsia="Calibri" w:hAnsi="Times New Roman" w:cs="Times New Roman"/>
          <w:sz w:val="24"/>
          <w:szCs w:val="24"/>
        </w:rPr>
        <w:t xml:space="preserve"> of security</w:t>
      </w:r>
      <w:r w:rsidR="00C5095A">
        <w:rPr>
          <w:rFonts w:ascii="Times New Roman" w:eastAsia="Calibri" w:hAnsi="Times New Roman" w:cs="Times New Roman"/>
          <w:sz w:val="24"/>
          <w:szCs w:val="24"/>
        </w:rPr>
        <w:t xml:space="preserve"> are</w:t>
      </w:r>
      <w:r w:rsidR="00520358" w:rsidRPr="00520358">
        <w:rPr>
          <w:rFonts w:ascii="Times New Roman" w:eastAsia="Calibri" w:hAnsi="Times New Roman" w:cs="Times New Roman"/>
          <w:sz w:val="24"/>
          <w:szCs w:val="24"/>
        </w:rPr>
        <w:t xml:space="preserve"> used for the web application that is needed for </w:t>
      </w:r>
      <w:r w:rsidR="00E86E1E" w:rsidRPr="00E86E1E">
        <w:rPr>
          <w:rFonts w:ascii="Times New Roman" w:eastAsia="Calibri" w:hAnsi="Times New Roman" w:cs="Times New Roman"/>
          <w:sz w:val="24"/>
          <w:szCs w:val="24"/>
        </w:rPr>
        <w:t>Artemis Financial</w:t>
      </w:r>
      <w:r w:rsidR="00E86E1E">
        <w:rPr>
          <w:rFonts w:ascii="Times New Roman" w:eastAsia="Calibri" w:hAnsi="Times New Roman" w:cs="Times New Roman"/>
          <w:sz w:val="24"/>
          <w:szCs w:val="24"/>
        </w:rPr>
        <w:t xml:space="preserve"> RESTful </w:t>
      </w:r>
      <w:r w:rsidR="00520358" w:rsidRPr="00520358">
        <w:rPr>
          <w:rFonts w:ascii="Times New Roman" w:eastAsia="Calibri" w:hAnsi="Times New Roman" w:cs="Times New Roman"/>
          <w:sz w:val="24"/>
          <w:szCs w:val="24"/>
        </w:rPr>
        <w:t xml:space="preserve">API. </w:t>
      </w:r>
      <w:r w:rsidR="00412C4F">
        <w:rPr>
          <w:rFonts w:ascii="Times New Roman" w:eastAsia="Calibri" w:hAnsi="Times New Roman" w:cs="Times New Roman"/>
          <w:sz w:val="24"/>
          <w:szCs w:val="24"/>
        </w:rPr>
        <w:t>A requirement must be met that</w:t>
      </w:r>
      <w:r w:rsidR="00520358" w:rsidRPr="00520358">
        <w:rPr>
          <w:rFonts w:ascii="Times New Roman" w:eastAsia="Calibri" w:hAnsi="Times New Roman" w:cs="Times New Roman"/>
          <w:sz w:val="24"/>
          <w:szCs w:val="24"/>
        </w:rPr>
        <w:t xml:space="preserve"> everything is safe and secure by ensuring that the relationship is protected for the APIs limit to the potential of compromised security among the system and the connection of the API. Also, Application Programming Interface (API) indicates software </w:t>
      </w:r>
      <w:r w:rsidR="00520358" w:rsidRPr="00520358">
        <w:rPr>
          <w:rFonts w:ascii="Times New Roman" w:eastAsia="Calibri" w:hAnsi="Times New Roman" w:cs="Times New Roman"/>
          <w:sz w:val="24"/>
          <w:szCs w:val="24"/>
        </w:rPr>
        <w:lastRenderedPageBreak/>
        <w:t>negotiator that can enable two or more applications to communicate together. API contains open authorization (OAuth) that basically enables the users to provide the right to enter various web resources without necessarily the need to share passwords in third party</w:t>
      </w:r>
      <w:r w:rsidR="00C5095A">
        <w:rPr>
          <w:rFonts w:ascii="Times New Roman" w:eastAsia="Calibri" w:hAnsi="Times New Roman" w:cs="Times New Roman"/>
          <w:sz w:val="24"/>
          <w:szCs w:val="24"/>
        </w:rPr>
        <w:t xml:space="preserve"> state</w:t>
      </w:r>
      <w:r w:rsidR="00520358" w:rsidRPr="00520358">
        <w:rPr>
          <w:rFonts w:ascii="Times New Roman" w:eastAsia="Calibri" w:hAnsi="Times New Roman" w:cs="Times New Roman"/>
          <w:sz w:val="24"/>
          <w:szCs w:val="24"/>
        </w:rPr>
        <w:t>. OAuth is an internet protocol that is publicly available which is commonly used as a mode at which use</w:t>
      </w:r>
      <w:r w:rsidR="00C5095A">
        <w:rPr>
          <w:rFonts w:ascii="Times New Roman" w:eastAsia="Calibri" w:hAnsi="Times New Roman" w:cs="Times New Roman"/>
          <w:sz w:val="24"/>
          <w:szCs w:val="24"/>
        </w:rPr>
        <w:t>r</w:t>
      </w:r>
      <w:r w:rsidR="00520358" w:rsidRPr="00520358">
        <w:rPr>
          <w:rFonts w:ascii="Times New Roman" w:eastAsia="Calibri" w:hAnsi="Times New Roman" w:cs="Times New Roman"/>
          <w:sz w:val="24"/>
          <w:szCs w:val="24"/>
        </w:rPr>
        <w:t>s are given access to a website or application for their information on another different website where they are not given the passwords.</w:t>
      </w:r>
      <w:r w:rsidR="00C5095A">
        <w:rPr>
          <w:rFonts w:ascii="Times New Roman" w:eastAsia="Calibri" w:hAnsi="Times New Roman" w:cs="Times New Roman"/>
          <w:sz w:val="24"/>
          <w:szCs w:val="24"/>
        </w:rPr>
        <w:t xml:space="preserve"> </w:t>
      </w:r>
      <w:r w:rsidR="00520358" w:rsidRPr="00520358">
        <w:rPr>
          <w:rFonts w:ascii="Times New Roman" w:eastAsia="Calibri" w:hAnsi="Times New Roman" w:cs="Times New Roman"/>
          <w:sz w:val="24"/>
          <w:szCs w:val="24"/>
        </w:rPr>
        <w:t>which use</w:t>
      </w:r>
      <w:r w:rsidR="00C5095A">
        <w:rPr>
          <w:rFonts w:ascii="Times New Roman" w:eastAsia="Calibri" w:hAnsi="Times New Roman" w:cs="Times New Roman"/>
          <w:sz w:val="24"/>
          <w:szCs w:val="24"/>
        </w:rPr>
        <w:t>r</w:t>
      </w:r>
      <w:r w:rsidR="00520358" w:rsidRPr="00520358">
        <w:rPr>
          <w:rFonts w:ascii="Times New Roman" w:eastAsia="Calibri" w:hAnsi="Times New Roman" w:cs="Times New Roman"/>
          <w:sz w:val="24"/>
          <w:szCs w:val="24"/>
        </w:rPr>
        <w:t xml:space="preserve">s are given access to a website or application for their information on another different website where they are not given the </w:t>
      </w:r>
      <w:r w:rsidR="00E86E1E" w:rsidRPr="00520358">
        <w:rPr>
          <w:rFonts w:ascii="Times New Roman" w:eastAsia="Calibri" w:hAnsi="Times New Roman" w:cs="Times New Roman"/>
          <w:sz w:val="24"/>
          <w:szCs w:val="24"/>
        </w:rPr>
        <w:t>passwords?</w:t>
      </w:r>
      <w:r w:rsidR="00E86E1E">
        <w:rPr>
          <w:rFonts w:ascii="Times New Roman" w:eastAsia="Calibri" w:hAnsi="Times New Roman" w:cs="Times New Roman"/>
          <w:sz w:val="24"/>
          <w:szCs w:val="24"/>
        </w:rPr>
        <w:t xml:space="preserve"> </w:t>
      </w:r>
      <w:r w:rsidRPr="00D67CE2">
        <w:rPr>
          <w:rFonts w:ascii="Times New Roman" w:eastAsia="Calibri" w:hAnsi="Times New Roman" w:cs="Times New Roman"/>
          <w:b/>
          <w:bCs/>
          <w:sz w:val="24"/>
          <w:szCs w:val="24"/>
        </w:rPr>
        <w:t>Cryptography</w:t>
      </w:r>
      <w:r w:rsidRPr="00D67CE2">
        <w:rPr>
          <w:rFonts w:ascii="Times New Roman" w:eastAsia="Calibri" w:hAnsi="Times New Roman" w:cs="Times New Roman"/>
          <w:sz w:val="24"/>
          <w:szCs w:val="24"/>
        </w:rPr>
        <w:t xml:space="preserve"> – the use of a </w:t>
      </w:r>
      <w:r w:rsidR="00A53951">
        <w:rPr>
          <w:rFonts w:ascii="Times New Roman" w:eastAsia="Calibri" w:hAnsi="Times New Roman" w:cs="Times New Roman"/>
          <w:sz w:val="24"/>
          <w:szCs w:val="24"/>
        </w:rPr>
        <w:t xml:space="preserve">RESTful </w:t>
      </w:r>
      <w:r w:rsidRPr="00D67CE2">
        <w:rPr>
          <w:rFonts w:ascii="Times New Roman" w:eastAsia="Calibri" w:hAnsi="Times New Roman" w:cs="Times New Roman"/>
          <w:sz w:val="24"/>
          <w:szCs w:val="24"/>
        </w:rPr>
        <w:t xml:space="preserve">API warrants securing data on both the client side and the server side. Proper cryptography needs to be implemented to secure data. </w:t>
      </w:r>
      <w:r w:rsidR="00A53951" w:rsidRPr="00A53951">
        <w:rPr>
          <w:rFonts w:ascii="Times New Roman" w:eastAsia="Calibri" w:hAnsi="Times New Roman" w:cs="Times New Roman"/>
          <w:sz w:val="24"/>
          <w:szCs w:val="24"/>
        </w:rPr>
        <w:t xml:space="preserve">Cryptography is used for the capability to access and transmit information through the internet. Without the proper encryption, it could result in a compromise of the integrity and confidentiality of their data or their customer’s data. Also, cryptography is the science for data protection by transferring it into a secure format through a process known as encryption. It helps prevent data from being decoded by any unintended persons. One attribute of cryptography is when the involved parties do not trust each other but they must cooperate to share the data where both enter some private inputs. Here, a secure implementation of cryptography is done after the computation of both parties where they know that each party has not changed or cheated. They include commitment schemes and various computational securities which enables both parties to trust the schemes used even if they do not trust each other. </w:t>
      </w:r>
      <w:r w:rsidRPr="00D67CE2">
        <w:rPr>
          <w:rFonts w:ascii="Times New Roman" w:eastAsia="Calibri" w:hAnsi="Times New Roman" w:cs="Times New Roman"/>
          <w:b/>
          <w:bCs/>
          <w:sz w:val="24"/>
          <w:szCs w:val="24"/>
        </w:rPr>
        <w:t>Client/Server</w:t>
      </w:r>
      <w:r w:rsidRPr="00D67CE2">
        <w:rPr>
          <w:rFonts w:ascii="Times New Roman" w:eastAsia="Calibri" w:hAnsi="Times New Roman" w:cs="Times New Roman"/>
          <w:sz w:val="24"/>
          <w:szCs w:val="24"/>
        </w:rPr>
        <w:t xml:space="preserve"> – The implementation of </w:t>
      </w:r>
      <w:r w:rsidR="008D7F22">
        <w:rPr>
          <w:rFonts w:ascii="Times New Roman" w:eastAsia="Calibri" w:hAnsi="Times New Roman" w:cs="Times New Roman"/>
          <w:sz w:val="24"/>
          <w:szCs w:val="24"/>
        </w:rPr>
        <w:t xml:space="preserve">RESTful </w:t>
      </w:r>
      <w:r w:rsidRPr="00D67CE2">
        <w:rPr>
          <w:rFonts w:ascii="Times New Roman" w:eastAsia="Calibri" w:hAnsi="Times New Roman" w:cs="Times New Roman"/>
          <w:sz w:val="24"/>
          <w:szCs w:val="24"/>
        </w:rPr>
        <w:t>API access means that</w:t>
      </w:r>
      <w:r w:rsidR="008D7F22">
        <w:rPr>
          <w:rFonts w:ascii="Times New Roman" w:eastAsia="Calibri" w:hAnsi="Times New Roman" w:cs="Times New Roman"/>
          <w:sz w:val="24"/>
          <w:szCs w:val="24"/>
        </w:rPr>
        <w:t xml:space="preserve"> </w:t>
      </w:r>
      <w:bookmarkStart w:id="6" w:name="_Hlk99226795"/>
      <w:r w:rsidR="008D7F22" w:rsidRPr="00E86E1E">
        <w:rPr>
          <w:rFonts w:ascii="Times New Roman" w:eastAsia="Calibri" w:hAnsi="Times New Roman" w:cs="Times New Roman"/>
          <w:sz w:val="24"/>
          <w:szCs w:val="24"/>
        </w:rPr>
        <w:t>Artemis Financial</w:t>
      </w:r>
      <w:r w:rsidR="008D7F22">
        <w:rPr>
          <w:rFonts w:ascii="Times New Roman" w:eastAsia="Calibri" w:hAnsi="Times New Roman" w:cs="Times New Roman"/>
          <w:sz w:val="24"/>
          <w:szCs w:val="24"/>
        </w:rPr>
        <w:t xml:space="preserve"> </w:t>
      </w:r>
      <w:bookmarkEnd w:id="6"/>
      <w:r w:rsidR="008D7F22">
        <w:rPr>
          <w:rFonts w:ascii="Times New Roman" w:eastAsia="Calibri" w:hAnsi="Times New Roman" w:cs="Times New Roman"/>
          <w:sz w:val="24"/>
          <w:szCs w:val="24"/>
        </w:rPr>
        <w:t>must ensure</w:t>
      </w:r>
      <w:r w:rsidRPr="00D67CE2">
        <w:rPr>
          <w:rFonts w:ascii="Times New Roman" w:eastAsia="Calibri" w:hAnsi="Times New Roman" w:cs="Times New Roman"/>
          <w:sz w:val="24"/>
          <w:szCs w:val="24"/>
        </w:rPr>
        <w:t xml:space="preserve"> the proper certificates</w:t>
      </w:r>
      <w:r w:rsidR="008D7F22">
        <w:rPr>
          <w:rFonts w:ascii="Times New Roman" w:eastAsia="Calibri" w:hAnsi="Times New Roman" w:cs="Times New Roman"/>
          <w:sz w:val="24"/>
          <w:szCs w:val="24"/>
        </w:rPr>
        <w:t xml:space="preserve"> are</w:t>
      </w:r>
      <w:r w:rsidRPr="00D67CE2">
        <w:rPr>
          <w:rFonts w:ascii="Times New Roman" w:eastAsia="Calibri" w:hAnsi="Times New Roman" w:cs="Times New Roman"/>
          <w:sz w:val="24"/>
          <w:szCs w:val="24"/>
        </w:rPr>
        <w:t xml:space="preserve"> used to ensure data is safe during transfer via https requests. </w:t>
      </w:r>
      <w:r w:rsidR="008D7F22" w:rsidRPr="008D7F22">
        <w:rPr>
          <w:rFonts w:ascii="Times New Roman" w:eastAsia="Calibri" w:hAnsi="Times New Roman" w:cs="Times New Roman"/>
          <w:sz w:val="24"/>
          <w:szCs w:val="24"/>
        </w:rPr>
        <w:t>The Client</w:t>
      </w:r>
      <w:r w:rsidR="008D7F22">
        <w:rPr>
          <w:rFonts w:ascii="Times New Roman" w:eastAsia="Calibri" w:hAnsi="Times New Roman" w:cs="Times New Roman"/>
          <w:sz w:val="24"/>
          <w:szCs w:val="24"/>
        </w:rPr>
        <w:t>’</w:t>
      </w:r>
      <w:r w:rsidR="008D7F22" w:rsidRPr="008D7F22">
        <w:rPr>
          <w:rFonts w:ascii="Times New Roman" w:eastAsia="Calibri" w:hAnsi="Times New Roman" w:cs="Times New Roman"/>
          <w:sz w:val="24"/>
          <w:szCs w:val="24"/>
        </w:rPr>
        <w:t xml:space="preserve">s communicating has the backend of the system through the frontend UI. Also, client/server indicates the relationships between the various programs in an application that are comprised of clients or users that order requests that mainly offer the </w:t>
      </w:r>
      <w:r w:rsidR="008D7F22" w:rsidRPr="008D7F22">
        <w:rPr>
          <w:rFonts w:ascii="Times New Roman" w:eastAsia="Calibri" w:hAnsi="Times New Roman" w:cs="Times New Roman"/>
          <w:sz w:val="24"/>
          <w:szCs w:val="24"/>
        </w:rPr>
        <w:lastRenderedPageBreak/>
        <w:t>service to be provided. Client servers contain security features that can secure data and they include Physical security which means the protection of hardware, networks and data from actions that may be done physically in an organization across all components in the computer system. Change control security</w:t>
      </w:r>
      <w:r w:rsidR="008D7F22">
        <w:rPr>
          <w:rFonts w:ascii="Times New Roman" w:eastAsia="Calibri" w:hAnsi="Times New Roman" w:cs="Times New Roman"/>
          <w:sz w:val="24"/>
          <w:szCs w:val="24"/>
        </w:rPr>
        <w:t>,</w:t>
      </w:r>
      <w:r w:rsidR="008D7F22" w:rsidRPr="008D7F22">
        <w:rPr>
          <w:rFonts w:ascii="Times New Roman" w:eastAsia="Calibri" w:hAnsi="Times New Roman" w:cs="Times New Roman"/>
          <w:sz w:val="24"/>
          <w:szCs w:val="24"/>
        </w:rPr>
        <w:t xml:space="preserve"> which refers to the mode by which components </w:t>
      </w:r>
      <w:r w:rsidR="000E5ABC" w:rsidRPr="008D7F22">
        <w:rPr>
          <w:rFonts w:ascii="Times New Roman" w:eastAsia="Calibri" w:hAnsi="Times New Roman" w:cs="Times New Roman"/>
          <w:sz w:val="24"/>
          <w:szCs w:val="24"/>
        </w:rPr>
        <w:t>can</w:t>
      </w:r>
      <w:r w:rsidR="008D7F22">
        <w:rPr>
          <w:rFonts w:ascii="Times New Roman" w:eastAsia="Calibri" w:hAnsi="Times New Roman" w:cs="Times New Roman"/>
          <w:sz w:val="24"/>
          <w:szCs w:val="24"/>
        </w:rPr>
        <w:t xml:space="preserve"> </w:t>
      </w:r>
      <w:r w:rsidR="008D7F22" w:rsidRPr="008D7F22">
        <w:rPr>
          <w:rFonts w:ascii="Times New Roman" w:eastAsia="Calibri" w:hAnsi="Times New Roman" w:cs="Times New Roman"/>
          <w:sz w:val="24"/>
          <w:szCs w:val="24"/>
        </w:rPr>
        <w:t>contain high systems which can control themselves from vulnerabilities that may occur.</w:t>
      </w:r>
      <w:r w:rsidR="000E5ABC" w:rsidRPr="000E5ABC">
        <w:rPr>
          <w:rFonts w:ascii="Times New Roman" w:eastAsia="Calibri" w:hAnsi="Times New Roman" w:cs="Times New Roman"/>
          <w:sz w:val="24"/>
          <w:szCs w:val="24"/>
        </w:rPr>
        <w:t xml:space="preserve"> </w:t>
      </w:r>
      <w:r w:rsidR="000E5ABC" w:rsidRPr="00E86E1E">
        <w:rPr>
          <w:rFonts w:ascii="Times New Roman" w:eastAsia="Calibri" w:hAnsi="Times New Roman" w:cs="Times New Roman"/>
          <w:sz w:val="24"/>
          <w:szCs w:val="24"/>
        </w:rPr>
        <w:t>Artemis Financial</w:t>
      </w:r>
      <w:r w:rsidR="000E5ABC">
        <w:rPr>
          <w:rFonts w:ascii="Times New Roman" w:eastAsia="Calibri" w:hAnsi="Times New Roman" w:cs="Times New Roman"/>
          <w:sz w:val="24"/>
          <w:szCs w:val="24"/>
        </w:rPr>
        <w:t xml:space="preserve"> ultimately will have a web-based platform with multiple users that all have valid access to the system.</w:t>
      </w:r>
      <w:r w:rsidR="000E5ABC" w:rsidRPr="00D8513E">
        <w:rPr>
          <w:rFonts w:ascii="Times New Roman" w:eastAsia="Calibri" w:hAnsi="Times New Roman" w:cs="Times New Roman"/>
          <w:b/>
          <w:bCs/>
          <w:sz w:val="24"/>
          <w:szCs w:val="24"/>
        </w:rPr>
        <w:t xml:space="preserve"> </w:t>
      </w:r>
      <w:r w:rsidR="008D7F22" w:rsidRPr="00D8513E">
        <w:rPr>
          <w:rFonts w:ascii="Times New Roman" w:eastAsia="Calibri" w:hAnsi="Times New Roman" w:cs="Times New Roman"/>
          <w:b/>
          <w:bCs/>
          <w:sz w:val="24"/>
          <w:szCs w:val="24"/>
        </w:rPr>
        <w:t xml:space="preserve"> </w:t>
      </w:r>
      <w:r w:rsidR="000E5ABC" w:rsidRPr="00D67CE2">
        <w:rPr>
          <w:rFonts w:ascii="Times New Roman" w:eastAsia="Calibri" w:hAnsi="Times New Roman" w:cs="Times New Roman"/>
          <w:b/>
          <w:bCs/>
          <w:sz w:val="24"/>
          <w:szCs w:val="24"/>
        </w:rPr>
        <w:t>Encapsulation</w:t>
      </w:r>
      <w:r w:rsidR="000E5ABC" w:rsidRPr="00D67CE2">
        <w:rPr>
          <w:rFonts w:ascii="Times New Roman" w:eastAsia="Calibri" w:hAnsi="Times New Roman" w:cs="Times New Roman"/>
          <w:sz w:val="24"/>
          <w:szCs w:val="24"/>
        </w:rPr>
        <w:t xml:space="preserve"> – command functions need to be able to access and retrieve data without conflicting with the existing data structure</w:t>
      </w:r>
      <w:r w:rsidR="000E5ABC">
        <w:rPr>
          <w:rFonts w:ascii="Times New Roman" w:eastAsia="Calibri" w:hAnsi="Times New Roman" w:cs="Times New Roman"/>
          <w:sz w:val="24"/>
          <w:szCs w:val="24"/>
        </w:rPr>
        <w:t xml:space="preserve"> in other words, </w:t>
      </w:r>
      <w:r w:rsidR="000E5ABC" w:rsidRPr="000E5ABC">
        <w:rPr>
          <w:rFonts w:ascii="Times New Roman" w:eastAsia="Calibri" w:hAnsi="Times New Roman" w:cs="Times New Roman"/>
          <w:sz w:val="24"/>
          <w:szCs w:val="24"/>
        </w:rPr>
        <w:t xml:space="preserve">code sanitization is needed to maintain constancy in business logic application. </w:t>
      </w:r>
      <w:r w:rsidR="000E5ABC">
        <w:rPr>
          <w:rFonts w:ascii="Times New Roman" w:eastAsia="Calibri" w:hAnsi="Times New Roman" w:cs="Times New Roman"/>
          <w:sz w:val="24"/>
          <w:szCs w:val="24"/>
        </w:rPr>
        <w:t>Enca</w:t>
      </w:r>
      <w:r w:rsidR="00D8513E">
        <w:rPr>
          <w:rFonts w:ascii="Times New Roman" w:eastAsia="Calibri" w:hAnsi="Times New Roman" w:cs="Times New Roman"/>
          <w:sz w:val="24"/>
          <w:szCs w:val="24"/>
        </w:rPr>
        <w:t>psulating</w:t>
      </w:r>
      <w:r w:rsidR="000E5ABC" w:rsidRPr="000E5ABC">
        <w:rPr>
          <w:rFonts w:ascii="Times New Roman" w:eastAsia="Calibri" w:hAnsi="Times New Roman" w:cs="Times New Roman"/>
          <w:sz w:val="24"/>
          <w:szCs w:val="24"/>
        </w:rPr>
        <w:t xml:space="preserve"> indicates an exercise by which the computer software is developed in ways that protects against vulnerabilities that are to be introduced accidentally</w:t>
      </w:r>
      <w:r w:rsidR="00D8513E">
        <w:rPr>
          <w:rFonts w:ascii="Times New Roman" w:eastAsia="Calibri" w:hAnsi="Times New Roman" w:cs="Times New Roman"/>
          <w:sz w:val="24"/>
          <w:szCs w:val="24"/>
        </w:rPr>
        <w:t xml:space="preserve"> (secure coding)</w:t>
      </w:r>
      <w:r w:rsidR="000E5ABC" w:rsidRPr="000E5ABC">
        <w:rPr>
          <w:rFonts w:ascii="Times New Roman" w:eastAsia="Calibri" w:hAnsi="Times New Roman" w:cs="Times New Roman"/>
          <w:sz w:val="24"/>
          <w:szCs w:val="24"/>
        </w:rPr>
        <w:t>. The commonly known defects brought about by the code include bugs and logical flows during the coding process. Analyzing of all cases that may have happened in vulnerabilities is done and professional can come upon vulnerabilities brought about by error of programming and with this they must identify code that has been done insecurely and here is where they find alternatives to the code. Basically, they rewrite the code but securely hence make it more secure in the software.</w:t>
      </w:r>
      <w:r w:rsidR="00D8513E">
        <w:rPr>
          <w:rFonts w:ascii="Times New Roman" w:eastAsia="Calibri" w:hAnsi="Times New Roman" w:cs="Times New Roman"/>
          <w:sz w:val="24"/>
          <w:szCs w:val="24"/>
        </w:rPr>
        <w:t xml:space="preserve"> </w:t>
      </w:r>
      <w:r w:rsidR="000E5ABC" w:rsidRPr="00D67CE2">
        <w:rPr>
          <w:rFonts w:ascii="Times New Roman" w:eastAsia="Calibri" w:hAnsi="Times New Roman" w:cs="Times New Roman"/>
          <w:sz w:val="24"/>
          <w:szCs w:val="24"/>
        </w:rPr>
        <w:t xml:space="preserve">Focusing on these </w:t>
      </w:r>
      <w:r w:rsidR="00D8513E">
        <w:rPr>
          <w:rFonts w:ascii="Times New Roman" w:eastAsia="Calibri" w:hAnsi="Times New Roman" w:cs="Times New Roman"/>
          <w:sz w:val="24"/>
          <w:szCs w:val="24"/>
        </w:rPr>
        <w:t>4</w:t>
      </w:r>
      <w:r w:rsidR="000E5ABC" w:rsidRPr="00D67CE2">
        <w:rPr>
          <w:rFonts w:ascii="Times New Roman" w:eastAsia="Calibri" w:hAnsi="Times New Roman" w:cs="Times New Roman"/>
          <w:sz w:val="24"/>
          <w:szCs w:val="24"/>
        </w:rPr>
        <w:t xml:space="preserve"> areas of security will ultimately ensure the highest of code quality is produced</w:t>
      </w:r>
      <w:r w:rsidRPr="00D67CE2">
        <w:rPr>
          <w:rFonts w:ascii="Times New Roman" w:eastAsia="Calibri" w:hAnsi="Times New Roman" w:cs="Times New Roman"/>
          <w:sz w:val="24"/>
          <w:szCs w:val="24"/>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3F72BE" w:rsidRDefault="000D2A1B" w:rsidP="003F72BE">
      <w:pPr>
        <w:pStyle w:val="Heading2"/>
        <w:spacing w:line="480" w:lineRule="auto"/>
        <w:rPr>
          <w:rFonts w:ascii="Times New Roman" w:hAnsi="Times New Roman" w:cs="Times New Roman"/>
          <w:sz w:val="24"/>
          <w:szCs w:val="24"/>
        </w:rPr>
      </w:pPr>
      <w:bookmarkStart w:id="7" w:name="_Toc32574613"/>
      <w:r w:rsidRPr="003F72BE">
        <w:rPr>
          <w:rFonts w:ascii="Times New Roman" w:hAnsi="Times New Roman" w:cs="Times New Roman"/>
          <w:sz w:val="24"/>
          <w:szCs w:val="24"/>
        </w:rPr>
        <w:t xml:space="preserve">3. </w:t>
      </w:r>
      <w:r w:rsidR="0058064D" w:rsidRPr="003F72BE">
        <w:rPr>
          <w:rFonts w:ascii="Times New Roman" w:hAnsi="Times New Roman" w:cs="Times New Roman"/>
          <w:sz w:val="24"/>
          <w:szCs w:val="24"/>
        </w:rPr>
        <w:t xml:space="preserve">Manual </w:t>
      </w:r>
      <w:r w:rsidR="0032740C" w:rsidRPr="003F72BE">
        <w:rPr>
          <w:rFonts w:ascii="Times New Roman" w:hAnsi="Times New Roman" w:cs="Times New Roman"/>
          <w:sz w:val="24"/>
          <w:szCs w:val="24"/>
        </w:rPr>
        <w:t>Review</w:t>
      </w:r>
      <w:bookmarkEnd w:id="7"/>
    </w:p>
    <w:p w14:paraId="67531B3D" w14:textId="6447A93B" w:rsidR="00812410" w:rsidRPr="003F72BE" w:rsidRDefault="003F32E7" w:rsidP="003F72BE">
      <w:pPr>
        <w:suppressAutoHyphens/>
        <w:spacing w:after="0" w:line="480" w:lineRule="auto"/>
        <w:contextualSpacing/>
        <w:rPr>
          <w:rFonts w:ascii="Times New Roman" w:eastAsia="Times New Roman" w:hAnsi="Times New Roman" w:cs="Times New Roman"/>
          <w:b/>
          <w:bCs/>
          <w:sz w:val="24"/>
          <w:szCs w:val="24"/>
        </w:rPr>
      </w:pPr>
      <w:r w:rsidRPr="003F72BE">
        <w:rPr>
          <w:rFonts w:ascii="Times New Roman" w:eastAsia="Times New Roman" w:hAnsi="Times New Roman" w:cs="Times New Roman"/>
          <w:b/>
          <w:bCs/>
          <w:sz w:val="24"/>
          <w:szCs w:val="24"/>
        </w:rPr>
        <w:t>Continue working through t</w:t>
      </w:r>
      <w:r w:rsidR="00B03C25" w:rsidRPr="003F72BE">
        <w:rPr>
          <w:rFonts w:ascii="Times New Roman" w:eastAsia="Times New Roman" w:hAnsi="Times New Roman" w:cs="Times New Roman"/>
          <w:b/>
          <w:bCs/>
          <w:sz w:val="24"/>
          <w:szCs w:val="24"/>
        </w:rPr>
        <w:t>he Vulnerability A</w:t>
      </w:r>
      <w:r w:rsidRPr="003F72BE">
        <w:rPr>
          <w:rFonts w:ascii="Times New Roman" w:eastAsia="Times New Roman" w:hAnsi="Times New Roman" w:cs="Times New Roman"/>
          <w:b/>
          <w:bCs/>
          <w:sz w:val="24"/>
          <w:szCs w:val="24"/>
        </w:rPr>
        <w:t xml:space="preserve">ssessment Process Flow </w:t>
      </w:r>
      <w:r w:rsidR="001650C9" w:rsidRPr="003F72BE">
        <w:rPr>
          <w:rFonts w:ascii="Times New Roman" w:eastAsia="Times New Roman" w:hAnsi="Times New Roman" w:cs="Times New Roman"/>
          <w:b/>
          <w:bCs/>
          <w:sz w:val="24"/>
          <w:szCs w:val="24"/>
        </w:rPr>
        <w:t>D</w:t>
      </w:r>
      <w:r w:rsidRPr="003F72BE">
        <w:rPr>
          <w:rFonts w:ascii="Times New Roman" w:eastAsia="Times New Roman" w:hAnsi="Times New Roman" w:cs="Times New Roman"/>
          <w:b/>
          <w:bCs/>
          <w:sz w:val="24"/>
          <w:szCs w:val="24"/>
        </w:rPr>
        <w:t>iagram. Identify all vulnerabilities in the code base by manually inspecting the code.</w:t>
      </w:r>
      <w:r w:rsidR="00B03C25" w:rsidRPr="003F72BE">
        <w:rPr>
          <w:rFonts w:ascii="Times New Roman" w:eastAsia="Times New Roman" w:hAnsi="Times New Roman" w:cs="Times New Roman"/>
          <w:b/>
          <w:bCs/>
          <w:sz w:val="24"/>
          <w:szCs w:val="24"/>
        </w:rPr>
        <w:t xml:space="preserve"> </w:t>
      </w:r>
    </w:p>
    <w:p w14:paraId="480030F0" w14:textId="376906AE" w:rsidR="00D8513E" w:rsidRPr="00D8513E" w:rsidRDefault="00D8513E" w:rsidP="003F72BE">
      <w:pPr>
        <w:suppressAutoHyphens/>
        <w:spacing w:after="0" w:line="480" w:lineRule="auto"/>
        <w:contextualSpacing/>
        <w:rPr>
          <w:rFonts w:ascii="Times New Roman" w:eastAsia="Times New Roman" w:hAnsi="Times New Roman" w:cs="Times New Roman"/>
          <w:sz w:val="24"/>
          <w:szCs w:val="24"/>
        </w:rPr>
      </w:pPr>
      <w:r w:rsidRPr="003F72BE">
        <w:rPr>
          <w:rFonts w:ascii="Times New Roman" w:eastAsia="Times New Roman" w:hAnsi="Times New Roman" w:cs="Times New Roman"/>
          <w:sz w:val="24"/>
          <w:szCs w:val="24"/>
        </w:rPr>
        <w:t>There is</w:t>
      </w:r>
      <w:r w:rsidRPr="00D8513E">
        <w:rPr>
          <w:rFonts w:ascii="Times New Roman" w:eastAsia="Times New Roman" w:hAnsi="Times New Roman" w:cs="Times New Roman"/>
          <w:sz w:val="24"/>
          <w:szCs w:val="24"/>
        </w:rPr>
        <w:t xml:space="preserve"> a vulnerability within the DocData.java file, where the data access method is to access the data that involves the description of the location for the data in which is the username and password that has numerous possible vulnerabilities. The root users and the password are not </w:t>
      </w:r>
      <w:r w:rsidRPr="00D8513E">
        <w:rPr>
          <w:rFonts w:ascii="Times New Roman" w:eastAsia="Times New Roman" w:hAnsi="Times New Roman" w:cs="Times New Roman"/>
          <w:sz w:val="24"/>
          <w:szCs w:val="24"/>
        </w:rPr>
        <w:lastRenderedPageBreak/>
        <w:t xml:space="preserve">recommendable for use </w:t>
      </w:r>
      <w:r w:rsidRPr="003F72BE">
        <w:rPr>
          <w:rFonts w:ascii="Times New Roman" w:eastAsia="Times New Roman" w:hAnsi="Times New Roman" w:cs="Times New Roman"/>
          <w:sz w:val="24"/>
          <w:szCs w:val="24"/>
        </w:rPr>
        <w:t xml:space="preserve">by </w:t>
      </w:r>
      <w:r w:rsidRPr="00D8513E">
        <w:rPr>
          <w:rFonts w:ascii="Times New Roman" w:eastAsia="Times New Roman" w:hAnsi="Times New Roman" w:cs="Times New Roman"/>
          <w:sz w:val="24"/>
          <w:szCs w:val="24"/>
        </w:rPr>
        <w:t xml:space="preserve">the root user. The root is used for the username and password and the root password could be simply deduced from just </w:t>
      </w:r>
      <w:r w:rsidRPr="003F72BE">
        <w:rPr>
          <w:rFonts w:ascii="Times New Roman" w:eastAsia="Times New Roman" w:hAnsi="Times New Roman" w:cs="Times New Roman"/>
          <w:sz w:val="24"/>
          <w:szCs w:val="24"/>
        </w:rPr>
        <w:t>guessing and estimating. U</w:t>
      </w:r>
      <w:r w:rsidRPr="00D8513E">
        <w:rPr>
          <w:rFonts w:ascii="Times New Roman" w:eastAsia="Times New Roman" w:hAnsi="Times New Roman" w:cs="Times New Roman"/>
          <w:sz w:val="24"/>
          <w:szCs w:val="24"/>
        </w:rPr>
        <w:t xml:space="preserve">nauthorized users can easily gain access </w:t>
      </w:r>
      <w:r w:rsidRPr="003F72BE">
        <w:rPr>
          <w:rFonts w:ascii="Times New Roman" w:eastAsia="Times New Roman" w:hAnsi="Times New Roman" w:cs="Times New Roman"/>
          <w:sz w:val="24"/>
          <w:szCs w:val="24"/>
        </w:rPr>
        <w:t xml:space="preserve">into </w:t>
      </w:r>
      <w:r w:rsidRPr="00D8513E">
        <w:rPr>
          <w:rFonts w:ascii="Times New Roman" w:eastAsia="Times New Roman" w:hAnsi="Times New Roman" w:cs="Times New Roman"/>
          <w:sz w:val="24"/>
          <w:szCs w:val="24"/>
        </w:rPr>
        <w:t>the system by using a brute force attack. </w:t>
      </w:r>
      <w:r w:rsidR="004E21B3" w:rsidRPr="003F72BE">
        <w:rPr>
          <w:rFonts w:ascii="Times New Roman" w:eastAsia="Times New Roman" w:hAnsi="Times New Roman" w:cs="Times New Roman"/>
          <w:sz w:val="24"/>
          <w:szCs w:val="24"/>
        </w:rPr>
        <w:t xml:space="preserve">There was another </w:t>
      </w:r>
      <w:r w:rsidRPr="00D8513E">
        <w:rPr>
          <w:rFonts w:ascii="Times New Roman" w:eastAsia="Times New Roman" w:hAnsi="Times New Roman" w:cs="Times New Roman"/>
          <w:sz w:val="24"/>
          <w:szCs w:val="24"/>
        </w:rPr>
        <w:t xml:space="preserve">vulnerability within the CRUDController.java file, where the application could be exposing the inside objects and then being retrieved and passed through a sequence of code injection. </w:t>
      </w:r>
      <w:r w:rsidR="004E21B3" w:rsidRPr="003F72BE">
        <w:rPr>
          <w:rFonts w:ascii="Times New Roman" w:eastAsia="Times New Roman" w:hAnsi="Times New Roman" w:cs="Times New Roman"/>
          <w:sz w:val="24"/>
          <w:szCs w:val="24"/>
        </w:rPr>
        <w:t>This occurs w</w:t>
      </w:r>
      <w:r w:rsidRPr="00D8513E">
        <w:rPr>
          <w:rFonts w:ascii="Times New Roman" w:eastAsia="Times New Roman" w:hAnsi="Times New Roman" w:cs="Times New Roman"/>
          <w:sz w:val="24"/>
          <w:szCs w:val="24"/>
        </w:rPr>
        <w:t>hile the “</w:t>
      </w:r>
      <w:r w:rsidR="004E21B3" w:rsidRPr="003F72BE">
        <w:rPr>
          <w:rFonts w:ascii="Times New Roman" w:eastAsia="Times New Roman" w:hAnsi="Times New Roman" w:cs="Times New Roman"/>
          <w:sz w:val="24"/>
          <w:szCs w:val="24"/>
        </w:rPr>
        <w:t>business name</w:t>
      </w:r>
      <w:r w:rsidRPr="00D8513E">
        <w:rPr>
          <w:rFonts w:ascii="Times New Roman" w:eastAsia="Times New Roman" w:hAnsi="Times New Roman" w:cs="Times New Roman"/>
          <w:sz w:val="24"/>
          <w:szCs w:val="24"/>
        </w:rPr>
        <w:t>” value is passed through the CRUD method exposing the DocData object data access vulnerability.</w:t>
      </w:r>
    </w:p>
    <w:p w14:paraId="1E7FBDDF" w14:textId="127F8A5D" w:rsidR="00B03C25" w:rsidRPr="003F72BE" w:rsidRDefault="000D2A1B" w:rsidP="003F72BE">
      <w:pPr>
        <w:pStyle w:val="Heading2"/>
        <w:spacing w:line="480" w:lineRule="auto"/>
        <w:rPr>
          <w:rFonts w:ascii="Times New Roman" w:hAnsi="Times New Roman" w:cs="Times New Roman"/>
          <w:sz w:val="24"/>
          <w:szCs w:val="24"/>
        </w:rPr>
      </w:pPr>
      <w:bookmarkStart w:id="8" w:name="_Toc32574614"/>
      <w:r w:rsidRPr="003F72BE">
        <w:rPr>
          <w:rFonts w:ascii="Times New Roman" w:hAnsi="Times New Roman" w:cs="Times New Roman"/>
          <w:sz w:val="24"/>
          <w:szCs w:val="24"/>
        </w:rPr>
        <w:t xml:space="preserve">4. </w:t>
      </w:r>
      <w:r w:rsidR="00010B8A" w:rsidRPr="003F72BE">
        <w:rPr>
          <w:rFonts w:ascii="Times New Roman" w:hAnsi="Times New Roman" w:cs="Times New Roman"/>
          <w:sz w:val="24"/>
          <w:szCs w:val="24"/>
        </w:rPr>
        <w:t>Static Testing</w:t>
      </w:r>
      <w:bookmarkEnd w:id="8"/>
    </w:p>
    <w:p w14:paraId="5D9D22A1" w14:textId="4F4E3CBE" w:rsidR="0032740C" w:rsidRPr="003F72BE" w:rsidRDefault="00B1598A" w:rsidP="003F72BE">
      <w:pPr>
        <w:pStyle w:val="NormalWeb"/>
        <w:suppressAutoHyphens/>
        <w:spacing w:before="0" w:beforeAutospacing="0" w:after="0" w:afterAutospacing="0" w:line="480" w:lineRule="auto"/>
        <w:contextualSpacing/>
        <w:rPr>
          <w:b/>
          <w:bCs/>
          <w:sz w:val="24"/>
          <w:szCs w:val="24"/>
        </w:rPr>
      </w:pPr>
      <w:r w:rsidRPr="003F72BE">
        <w:rPr>
          <w:b/>
          <w:bCs/>
          <w:sz w:val="24"/>
          <w:szCs w:val="24"/>
        </w:rPr>
        <w:t>Run a dependency check</w:t>
      </w:r>
      <w:r w:rsidR="001650C9" w:rsidRPr="003F72BE">
        <w:rPr>
          <w:b/>
          <w:bCs/>
          <w:sz w:val="24"/>
          <w:szCs w:val="24"/>
        </w:rPr>
        <w:t xml:space="preserve"> on Artemis </w:t>
      </w:r>
      <w:r w:rsidR="00FF6E7F" w:rsidRPr="003F72BE">
        <w:rPr>
          <w:b/>
          <w:bCs/>
          <w:sz w:val="24"/>
          <w:szCs w:val="24"/>
        </w:rPr>
        <w:t>Financials’</w:t>
      </w:r>
      <w:r w:rsidR="001650C9" w:rsidRPr="003F72BE">
        <w:rPr>
          <w:b/>
          <w:bCs/>
          <w:sz w:val="24"/>
          <w:szCs w:val="24"/>
        </w:rPr>
        <w:t xml:space="preserve"> software application to identify all security vulnerabilities in the code</w:t>
      </w:r>
      <w:r w:rsidRPr="003F72BE">
        <w:rPr>
          <w:b/>
          <w:bCs/>
          <w:sz w:val="24"/>
          <w:szCs w:val="24"/>
        </w:rPr>
        <w:t>.</w:t>
      </w:r>
      <w:r w:rsidR="001650C9" w:rsidRPr="003F72BE">
        <w:rPr>
          <w:b/>
          <w:bCs/>
          <w:sz w:val="24"/>
          <w:szCs w:val="24"/>
        </w:rPr>
        <w:t xml:space="preserve"> R</w:t>
      </w:r>
      <w:r w:rsidRPr="003F72BE">
        <w:rPr>
          <w:b/>
          <w:bCs/>
          <w:sz w:val="24"/>
          <w:szCs w:val="24"/>
        </w:rPr>
        <w:t xml:space="preserve">ecord </w:t>
      </w:r>
      <w:r w:rsidR="001A381D" w:rsidRPr="003F72BE">
        <w:rPr>
          <w:b/>
          <w:bCs/>
          <w:sz w:val="24"/>
          <w:szCs w:val="24"/>
        </w:rPr>
        <w:t xml:space="preserve">the output from </w:t>
      </w:r>
      <w:r w:rsidRPr="003F72BE">
        <w:rPr>
          <w:b/>
          <w:bCs/>
          <w:sz w:val="24"/>
          <w:szCs w:val="24"/>
        </w:rPr>
        <w:t xml:space="preserve">dependency check report. </w:t>
      </w:r>
      <w:r w:rsidR="0032740C" w:rsidRPr="003F72BE">
        <w:rPr>
          <w:b/>
          <w:bCs/>
          <w:sz w:val="24"/>
          <w:szCs w:val="24"/>
        </w:rPr>
        <w:t>Include the following:</w:t>
      </w:r>
    </w:p>
    <w:p w14:paraId="0FF36604" w14:textId="0D2CB6F9" w:rsidR="0032740C" w:rsidRPr="003F72BE" w:rsidRDefault="0032740C" w:rsidP="003F72BE">
      <w:pPr>
        <w:pStyle w:val="ListParagraph"/>
        <w:numPr>
          <w:ilvl w:val="0"/>
          <w:numId w:val="11"/>
        </w:numPr>
        <w:suppressAutoHyphens/>
        <w:spacing w:after="0" w:line="480" w:lineRule="auto"/>
        <w:textAlignment w:val="baseline"/>
        <w:rPr>
          <w:rFonts w:ascii="Times New Roman" w:eastAsia="Times New Roman" w:hAnsi="Times New Roman" w:cs="Times New Roman"/>
          <w:b/>
          <w:bCs/>
          <w:sz w:val="24"/>
          <w:szCs w:val="24"/>
        </w:rPr>
      </w:pPr>
      <w:r w:rsidRPr="003F72BE">
        <w:rPr>
          <w:rFonts w:ascii="Times New Roman" w:eastAsia="Times New Roman" w:hAnsi="Times New Roman" w:cs="Times New Roman"/>
          <w:b/>
          <w:bCs/>
          <w:sz w:val="24"/>
          <w:szCs w:val="24"/>
        </w:rPr>
        <w:t>The name</w:t>
      </w:r>
      <w:r w:rsidR="001650C9" w:rsidRPr="003F72BE">
        <w:rPr>
          <w:rFonts w:ascii="Times New Roman" w:eastAsia="Times New Roman" w:hAnsi="Times New Roman" w:cs="Times New Roman"/>
          <w:b/>
          <w:bCs/>
          <w:sz w:val="24"/>
          <w:szCs w:val="24"/>
        </w:rPr>
        <w:t>s</w:t>
      </w:r>
      <w:r w:rsidRPr="003F72BE">
        <w:rPr>
          <w:rFonts w:ascii="Times New Roman" w:eastAsia="Times New Roman" w:hAnsi="Times New Roman" w:cs="Times New Roman"/>
          <w:b/>
          <w:bCs/>
          <w:sz w:val="24"/>
          <w:szCs w:val="24"/>
        </w:rPr>
        <w:t xml:space="preserve"> or vulnerability code</w:t>
      </w:r>
      <w:r w:rsidR="001650C9" w:rsidRPr="003F72BE">
        <w:rPr>
          <w:rFonts w:ascii="Times New Roman" w:eastAsia="Times New Roman" w:hAnsi="Times New Roman" w:cs="Times New Roman"/>
          <w:b/>
          <w:bCs/>
          <w:sz w:val="24"/>
          <w:szCs w:val="24"/>
        </w:rPr>
        <w:t>s</w:t>
      </w:r>
      <w:r w:rsidRPr="003F72BE">
        <w:rPr>
          <w:rFonts w:ascii="Times New Roman" w:eastAsia="Times New Roman" w:hAnsi="Times New Roman" w:cs="Times New Roman"/>
          <w:b/>
          <w:bCs/>
          <w:sz w:val="24"/>
          <w:szCs w:val="24"/>
        </w:rPr>
        <w:t xml:space="preserve"> of the known vulnerabilities</w:t>
      </w:r>
    </w:p>
    <w:p w14:paraId="079D6F3D" w14:textId="77777777" w:rsidR="0032740C" w:rsidRPr="003F72BE" w:rsidRDefault="0032740C" w:rsidP="003F72BE">
      <w:pPr>
        <w:pStyle w:val="ListParagraph"/>
        <w:numPr>
          <w:ilvl w:val="0"/>
          <w:numId w:val="11"/>
        </w:numPr>
        <w:suppressAutoHyphens/>
        <w:spacing w:after="0" w:line="480" w:lineRule="auto"/>
        <w:textAlignment w:val="baseline"/>
        <w:rPr>
          <w:rFonts w:ascii="Times New Roman" w:eastAsia="Times New Roman" w:hAnsi="Times New Roman" w:cs="Times New Roman"/>
          <w:b/>
          <w:bCs/>
          <w:sz w:val="24"/>
          <w:szCs w:val="24"/>
        </w:rPr>
      </w:pPr>
      <w:r w:rsidRPr="003F72BE">
        <w:rPr>
          <w:rFonts w:ascii="Times New Roman" w:eastAsia="Times New Roman" w:hAnsi="Times New Roman" w:cs="Times New Roman"/>
          <w:b/>
          <w:bCs/>
          <w:sz w:val="24"/>
          <w:szCs w:val="24"/>
        </w:rPr>
        <w:t>A brief description and recommended solutions provided by the dependency check report</w:t>
      </w:r>
    </w:p>
    <w:p w14:paraId="6E4D6741" w14:textId="073D0AC3" w:rsidR="0032740C" w:rsidRPr="003F72BE" w:rsidRDefault="0032740C" w:rsidP="003F72BE">
      <w:pPr>
        <w:pStyle w:val="ListParagraph"/>
        <w:numPr>
          <w:ilvl w:val="0"/>
          <w:numId w:val="11"/>
        </w:numPr>
        <w:suppressAutoHyphens/>
        <w:spacing w:after="0" w:line="480" w:lineRule="auto"/>
        <w:textAlignment w:val="baseline"/>
        <w:rPr>
          <w:rFonts w:ascii="Times New Roman" w:eastAsia="Times New Roman" w:hAnsi="Times New Roman" w:cs="Times New Roman"/>
          <w:b/>
          <w:bCs/>
          <w:sz w:val="24"/>
          <w:szCs w:val="24"/>
        </w:rPr>
      </w:pPr>
      <w:r w:rsidRPr="003F72BE">
        <w:rPr>
          <w:rFonts w:ascii="Times New Roman" w:eastAsia="Times New Roman" w:hAnsi="Times New Roman" w:cs="Times New Roman"/>
          <w:b/>
          <w:bCs/>
          <w:sz w:val="24"/>
          <w:szCs w:val="24"/>
        </w:rPr>
        <w:t>Attribution (if any) that documents how this vulnerability has been identified or documented previously</w:t>
      </w:r>
    </w:p>
    <w:p w14:paraId="380D68FA" w14:textId="77777777" w:rsidR="004E21B3" w:rsidRPr="004E21B3" w:rsidRDefault="004E21B3" w:rsidP="003F72BE">
      <w:pPr>
        <w:shd w:val="clear" w:color="auto" w:fill="FFFFFF"/>
        <w:spacing w:after="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b/>
          <w:bCs/>
          <w:color w:val="333333"/>
          <w:sz w:val="24"/>
          <w:szCs w:val="24"/>
          <w:bdr w:val="none" w:sz="0" w:space="0" w:color="auto" w:frame="1"/>
        </w:rPr>
        <w:t>a. The names or vulnerability codes of the known vulnerabilities</w:t>
      </w:r>
      <w:r w:rsidRPr="004E21B3">
        <w:rPr>
          <w:rFonts w:ascii="Times New Roman" w:eastAsia="Times New Roman" w:hAnsi="Times New Roman" w:cs="Times New Roman"/>
          <w:color w:val="333333"/>
          <w:sz w:val="24"/>
          <w:szCs w:val="24"/>
        </w:rPr>
        <w:t>.</w:t>
      </w:r>
    </w:p>
    <w:p w14:paraId="75811B81" w14:textId="77777777" w:rsidR="004E21B3" w:rsidRPr="004E21B3" w:rsidRDefault="004E21B3"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color w:val="333333"/>
          <w:sz w:val="24"/>
          <w:szCs w:val="24"/>
        </w:rPr>
        <w:sym w:font="Symbol" w:char="F0B7"/>
      </w:r>
      <w:r w:rsidRPr="004E21B3">
        <w:rPr>
          <w:rFonts w:ascii="Times New Roman" w:eastAsia="Times New Roman" w:hAnsi="Times New Roman" w:cs="Times New Roman"/>
          <w:color w:val="333333"/>
          <w:sz w:val="24"/>
          <w:szCs w:val="24"/>
        </w:rPr>
        <w:t xml:space="preserve"> Bouncy Castle, CVE-2015-6644.</w:t>
      </w:r>
    </w:p>
    <w:p w14:paraId="75091826" w14:textId="77777777" w:rsidR="004E21B3" w:rsidRPr="004E21B3" w:rsidRDefault="004E21B3"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color w:val="333333"/>
          <w:sz w:val="24"/>
          <w:szCs w:val="24"/>
        </w:rPr>
        <w:sym w:font="Symbol" w:char="F0B7"/>
      </w:r>
      <w:r w:rsidRPr="004E21B3">
        <w:rPr>
          <w:rFonts w:ascii="Times New Roman" w:eastAsia="Times New Roman" w:hAnsi="Times New Roman" w:cs="Times New Roman"/>
          <w:color w:val="333333"/>
          <w:sz w:val="24"/>
          <w:szCs w:val="24"/>
        </w:rPr>
        <w:t xml:space="preserve"> Apache Log4j SMTP appender, CVE-2020-9488.</w:t>
      </w:r>
    </w:p>
    <w:p w14:paraId="78F06668" w14:textId="77777777" w:rsidR="004E21B3" w:rsidRPr="004E21B3" w:rsidRDefault="004E21B3"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color w:val="333333"/>
          <w:sz w:val="24"/>
          <w:szCs w:val="24"/>
        </w:rPr>
        <w:sym w:font="Symbol" w:char="F0B7"/>
      </w:r>
      <w:r w:rsidRPr="004E21B3">
        <w:rPr>
          <w:rFonts w:ascii="Times New Roman" w:eastAsia="Times New Roman" w:hAnsi="Times New Roman" w:cs="Times New Roman"/>
          <w:color w:val="333333"/>
          <w:sz w:val="24"/>
          <w:szCs w:val="24"/>
        </w:rPr>
        <w:t xml:space="preserve"> Core Tomcat, CVE-2020-13935.</w:t>
      </w:r>
    </w:p>
    <w:p w14:paraId="3995A6AF" w14:textId="77777777" w:rsidR="004E21B3" w:rsidRPr="004E21B3" w:rsidRDefault="004E21B3" w:rsidP="003F72BE">
      <w:pPr>
        <w:shd w:val="clear" w:color="auto" w:fill="FFFFFF"/>
        <w:spacing w:after="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b/>
          <w:bCs/>
          <w:color w:val="333333"/>
          <w:sz w:val="24"/>
          <w:szCs w:val="24"/>
          <w:bdr w:val="none" w:sz="0" w:space="0" w:color="auto" w:frame="1"/>
        </w:rPr>
        <w:t>b. A brief description and recommended solutions provided by the dependency check report.</w:t>
      </w:r>
    </w:p>
    <w:p w14:paraId="3BEC00B6" w14:textId="3198C8BE" w:rsidR="004E21B3" w:rsidRPr="004E21B3" w:rsidRDefault="004E21B3"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color w:val="333333"/>
          <w:sz w:val="24"/>
          <w:szCs w:val="24"/>
        </w:rPr>
        <w:lastRenderedPageBreak/>
        <w:t>The Bouncy Castle allows for malicious application to access the private data stored on the database. The recommended solution for vulnerability is to frequently update the application among the operating system to prevent a compromise of the security of the application.</w:t>
      </w:r>
      <w:r w:rsidR="003F72BE" w:rsidRPr="003F72BE">
        <w:rPr>
          <w:rFonts w:ascii="Times New Roman" w:eastAsia="Times New Roman" w:hAnsi="Times New Roman" w:cs="Times New Roman"/>
          <w:color w:val="333333"/>
          <w:sz w:val="24"/>
          <w:szCs w:val="24"/>
        </w:rPr>
        <w:t xml:space="preserve"> </w:t>
      </w:r>
      <w:r w:rsidRPr="004E21B3">
        <w:rPr>
          <w:rFonts w:ascii="Times New Roman" w:eastAsia="Times New Roman" w:hAnsi="Times New Roman" w:cs="Times New Roman"/>
          <w:color w:val="333333"/>
          <w:sz w:val="24"/>
          <w:szCs w:val="24"/>
        </w:rPr>
        <w:t xml:space="preserve">The Apache Log4j SMTP </w:t>
      </w:r>
      <w:r w:rsidRPr="003F72BE">
        <w:rPr>
          <w:rFonts w:ascii="Times New Roman" w:eastAsia="Times New Roman" w:hAnsi="Times New Roman" w:cs="Times New Roman"/>
          <w:color w:val="333333"/>
          <w:sz w:val="24"/>
          <w:szCs w:val="24"/>
        </w:rPr>
        <w:t>appender</w:t>
      </w:r>
      <w:r w:rsidRPr="004E21B3">
        <w:rPr>
          <w:rFonts w:ascii="Times New Roman" w:eastAsia="Times New Roman" w:hAnsi="Times New Roman" w:cs="Times New Roman"/>
          <w:color w:val="333333"/>
          <w:sz w:val="24"/>
          <w:szCs w:val="24"/>
        </w:rPr>
        <w:t xml:space="preserve"> allows for log messages to be revealed if they are sent through the appended. The recommended solution for vulnerability is to upgrade to the newer version being 2.13.2 and having a built-in feature for verification</w:t>
      </w:r>
      <w:r w:rsidR="003F72BE" w:rsidRPr="003F72BE">
        <w:rPr>
          <w:rFonts w:ascii="Times New Roman" w:eastAsia="Times New Roman" w:hAnsi="Times New Roman" w:cs="Times New Roman"/>
          <w:color w:val="333333"/>
          <w:sz w:val="24"/>
          <w:szCs w:val="24"/>
        </w:rPr>
        <w:t xml:space="preserve">. </w:t>
      </w:r>
      <w:r w:rsidRPr="004E21B3">
        <w:rPr>
          <w:rFonts w:ascii="Times New Roman" w:eastAsia="Times New Roman" w:hAnsi="Times New Roman" w:cs="Times New Roman"/>
          <w:color w:val="333333"/>
          <w:sz w:val="24"/>
          <w:szCs w:val="24"/>
        </w:rPr>
        <w:t>The Core Tomcat allows for high consumption of memory that can crash the system. The recommended solution for vulnerability is to use an updated version to address the dependency and the vulnerabilities.</w:t>
      </w:r>
    </w:p>
    <w:p w14:paraId="67E42CEB" w14:textId="77777777" w:rsidR="004E21B3" w:rsidRPr="004E21B3" w:rsidRDefault="004E21B3" w:rsidP="003F72BE">
      <w:pPr>
        <w:shd w:val="clear" w:color="auto" w:fill="FFFFFF"/>
        <w:spacing w:after="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b/>
          <w:bCs/>
          <w:color w:val="333333"/>
          <w:sz w:val="24"/>
          <w:szCs w:val="24"/>
          <w:bdr w:val="none" w:sz="0" w:space="0" w:color="auto" w:frame="1"/>
        </w:rPr>
        <w:t>c. Attribution (if any) that documents how this vulnerability has been identified or documented previously</w:t>
      </w:r>
      <w:r w:rsidRPr="004E21B3">
        <w:rPr>
          <w:rFonts w:ascii="Times New Roman" w:eastAsia="Times New Roman" w:hAnsi="Times New Roman" w:cs="Times New Roman"/>
          <w:color w:val="333333"/>
          <w:sz w:val="24"/>
          <w:szCs w:val="24"/>
        </w:rPr>
        <w:t>.</w:t>
      </w:r>
    </w:p>
    <w:p w14:paraId="241A7677" w14:textId="52B8ECAD" w:rsidR="004E21B3" w:rsidRPr="004E21B3" w:rsidRDefault="004E21B3"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4E21B3">
        <w:rPr>
          <w:rFonts w:ascii="Times New Roman" w:eastAsia="Times New Roman" w:hAnsi="Times New Roman" w:cs="Times New Roman"/>
          <w:color w:val="333333"/>
          <w:sz w:val="24"/>
          <w:szCs w:val="24"/>
        </w:rPr>
        <w:t>Apache SMTP Log4j appender: Updating the server to 2.13.2 will help improve the support of the security measures. Also, it can prevent the setting of true value and make the application vulnerable.</w:t>
      </w:r>
      <w:r w:rsidR="003F72BE" w:rsidRPr="003F72BE">
        <w:rPr>
          <w:rFonts w:ascii="Times New Roman" w:eastAsia="Times New Roman" w:hAnsi="Times New Roman" w:cs="Times New Roman"/>
          <w:color w:val="333333"/>
          <w:sz w:val="24"/>
          <w:szCs w:val="24"/>
        </w:rPr>
        <w:t xml:space="preserve"> </w:t>
      </w:r>
      <w:r w:rsidRPr="004E21B3">
        <w:rPr>
          <w:rFonts w:ascii="Times New Roman" w:eastAsia="Times New Roman" w:hAnsi="Times New Roman" w:cs="Times New Roman"/>
          <w:color w:val="333333"/>
          <w:sz w:val="24"/>
          <w:szCs w:val="24"/>
        </w:rPr>
        <w:t>The Bouncy Castle: Updating the application among the operating system when avoiding such malicious applications for compromising security of the application</w:t>
      </w:r>
      <w:r w:rsidRPr="003F72BE">
        <w:rPr>
          <w:rFonts w:ascii="Times New Roman" w:eastAsia="Times New Roman" w:hAnsi="Times New Roman" w:cs="Times New Roman"/>
          <w:color w:val="333333"/>
          <w:sz w:val="24"/>
          <w:szCs w:val="24"/>
        </w:rPr>
        <w:t>.</w:t>
      </w:r>
      <w:r w:rsidRPr="004E21B3">
        <w:rPr>
          <w:rFonts w:ascii="Times New Roman" w:eastAsia="Times New Roman" w:hAnsi="Times New Roman" w:cs="Times New Roman"/>
          <w:color w:val="333333"/>
          <w:sz w:val="24"/>
          <w:szCs w:val="24"/>
        </w:rPr>
        <w:t xml:space="preserve"> Core Tomcat: Updating to the correct validation found in the Apache Tomcat which will help support WebSocket Framework when triggering an infinite loop for DoS attacks.</w:t>
      </w:r>
    </w:p>
    <w:p w14:paraId="4EC5AC93" w14:textId="046ADBD1" w:rsidR="00485402" w:rsidRPr="003F72BE" w:rsidRDefault="000D2A1B" w:rsidP="003F72BE">
      <w:pPr>
        <w:pStyle w:val="Heading2"/>
        <w:spacing w:line="480" w:lineRule="auto"/>
        <w:rPr>
          <w:rFonts w:ascii="Times New Roman" w:hAnsi="Times New Roman" w:cs="Times New Roman"/>
          <w:sz w:val="24"/>
          <w:szCs w:val="24"/>
        </w:rPr>
      </w:pPr>
      <w:bookmarkStart w:id="9" w:name="_Toc32574615"/>
      <w:r w:rsidRPr="003F72BE">
        <w:rPr>
          <w:rFonts w:ascii="Times New Roman" w:hAnsi="Times New Roman" w:cs="Times New Roman"/>
          <w:sz w:val="24"/>
          <w:szCs w:val="24"/>
        </w:rPr>
        <w:t xml:space="preserve">5. </w:t>
      </w:r>
      <w:r w:rsidR="00010B8A" w:rsidRPr="003F72BE">
        <w:rPr>
          <w:rFonts w:ascii="Times New Roman" w:hAnsi="Times New Roman" w:cs="Times New Roman"/>
          <w:sz w:val="24"/>
          <w:szCs w:val="24"/>
        </w:rPr>
        <w:t>Mitigation Plan</w:t>
      </w:r>
      <w:bookmarkEnd w:id="9"/>
    </w:p>
    <w:p w14:paraId="4E383B21" w14:textId="5CB10965" w:rsidR="00812410" w:rsidRPr="003F72BE" w:rsidRDefault="00052476" w:rsidP="003F72BE">
      <w:pPr>
        <w:pStyle w:val="NormalWeb"/>
        <w:suppressAutoHyphens/>
        <w:spacing w:before="0" w:beforeAutospacing="0" w:after="0" w:afterAutospacing="0" w:line="480" w:lineRule="auto"/>
        <w:contextualSpacing/>
        <w:rPr>
          <w:b/>
          <w:bCs/>
          <w:sz w:val="24"/>
          <w:szCs w:val="24"/>
        </w:rPr>
      </w:pPr>
      <w:r w:rsidRPr="003F72BE">
        <w:rPr>
          <w:b/>
          <w:bCs/>
          <w:sz w:val="24"/>
          <w:szCs w:val="24"/>
        </w:rPr>
        <w:t xml:space="preserve">After interpreting your results from the manual </w:t>
      </w:r>
      <w:r w:rsidR="001650C9" w:rsidRPr="003F72BE">
        <w:rPr>
          <w:b/>
          <w:bCs/>
          <w:sz w:val="24"/>
          <w:szCs w:val="24"/>
        </w:rPr>
        <w:t>review</w:t>
      </w:r>
      <w:r w:rsidRPr="003F72BE">
        <w:rPr>
          <w:b/>
          <w:bCs/>
          <w:sz w:val="24"/>
          <w:szCs w:val="24"/>
        </w:rPr>
        <w:t xml:space="preserve"> and static testing, </w:t>
      </w:r>
      <w:r w:rsidR="00B1598A" w:rsidRPr="003F72BE">
        <w:rPr>
          <w:b/>
          <w:bCs/>
          <w:sz w:val="24"/>
          <w:szCs w:val="24"/>
        </w:rPr>
        <w:t>identify the steps to remedy the identified security vulnerabilitie</w:t>
      </w:r>
      <w:r w:rsidRPr="003F72BE">
        <w:rPr>
          <w:b/>
          <w:bCs/>
          <w:sz w:val="24"/>
          <w:szCs w:val="24"/>
        </w:rPr>
        <w:t xml:space="preserve">s for Artemis </w:t>
      </w:r>
      <w:r w:rsidR="00FF6E7F" w:rsidRPr="003F72BE">
        <w:rPr>
          <w:b/>
          <w:bCs/>
          <w:sz w:val="24"/>
          <w:szCs w:val="24"/>
        </w:rPr>
        <w:t>Financials’</w:t>
      </w:r>
      <w:r w:rsidR="00020066" w:rsidRPr="003F72BE">
        <w:rPr>
          <w:b/>
          <w:bCs/>
          <w:sz w:val="24"/>
          <w:szCs w:val="24"/>
        </w:rPr>
        <w:t xml:space="preserve"> software application</w:t>
      </w:r>
      <w:r w:rsidR="003F72BE" w:rsidRPr="003F72BE">
        <w:rPr>
          <w:b/>
          <w:bCs/>
          <w:sz w:val="24"/>
          <w:szCs w:val="24"/>
        </w:rPr>
        <w:t>.</w:t>
      </w:r>
    </w:p>
    <w:p w14:paraId="4E3C531B" w14:textId="1EA3C20C" w:rsidR="00113667" w:rsidRPr="003F72BE" w:rsidRDefault="003F72BE" w:rsidP="003F72BE">
      <w:pPr>
        <w:pStyle w:val="NormalWeb"/>
        <w:suppressAutoHyphens/>
        <w:spacing w:before="0" w:beforeAutospacing="0" w:after="0" w:afterAutospacing="0" w:line="480" w:lineRule="auto"/>
        <w:contextualSpacing/>
        <w:rPr>
          <w:sz w:val="24"/>
          <w:szCs w:val="24"/>
        </w:rPr>
      </w:pPr>
      <w:r w:rsidRPr="003F72BE">
        <w:rPr>
          <w:sz w:val="24"/>
          <w:szCs w:val="24"/>
        </w:rPr>
        <w:t>The Mitigation plan will be broken down as follows:</w:t>
      </w:r>
    </w:p>
    <w:p w14:paraId="133A73D2" w14:textId="77777777" w:rsidR="003F72BE" w:rsidRPr="003F72BE" w:rsidRDefault="003F72BE" w:rsidP="003F72BE">
      <w:pPr>
        <w:shd w:val="clear" w:color="auto" w:fill="FFFFFF"/>
        <w:spacing w:after="0" w:line="480" w:lineRule="auto"/>
        <w:textAlignment w:val="baseline"/>
        <w:rPr>
          <w:rFonts w:ascii="Times New Roman" w:eastAsia="Times New Roman" w:hAnsi="Times New Roman" w:cs="Times New Roman"/>
          <w:b/>
          <w:bCs/>
          <w:color w:val="333333"/>
          <w:sz w:val="24"/>
          <w:szCs w:val="24"/>
        </w:rPr>
      </w:pPr>
      <w:r w:rsidRPr="003F72BE">
        <w:rPr>
          <w:rFonts w:ascii="Times New Roman" w:eastAsia="Times New Roman" w:hAnsi="Times New Roman" w:cs="Times New Roman"/>
          <w:b/>
          <w:bCs/>
          <w:color w:val="333333"/>
          <w:sz w:val="24"/>
          <w:szCs w:val="24"/>
          <w:bdr w:val="none" w:sz="0" w:space="0" w:color="auto" w:frame="1"/>
        </w:rPr>
        <w:t>Data access username and password:</w:t>
      </w:r>
    </w:p>
    <w:p w14:paraId="4479F2C4" w14:textId="77777777" w:rsidR="003F72BE" w:rsidRPr="003F72BE" w:rsidRDefault="003F72BE"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color w:val="333333"/>
          <w:sz w:val="24"/>
          <w:szCs w:val="24"/>
        </w:rPr>
        <w:lastRenderedPageBreak/>
        <w:t>The problem for data access username and password is creating strong combination of alphanumeric characters for both the username and password. This should help improve the risk from brute force attacks into the system.  </w:t>
      </w:r>
    </w:p>
    <w:p w14:paraId="15631AE1" w14:textId="77777777" w:rsidR="003F72BE" w:rsidRPr="003F72BE" w:rsidRDefault="003F72BE" w:rsidP="003F72BE">
      <w:pPr>
        <w:shd w:val="clear" w:color="auto" w:fill="FFFFFF"/>
        <w:spacing w:after="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b/>
          <w:bCs/>
          <w:color w:val="333333"/>
          <w:sz w:val="24"/>
          <w:szCs w:val="24"/>
          <w:bdr w:val="none" w:sz="0" w:space="0" w:color="auto" w:frame="1"/>
        </w:rPr>
        <w:t>Code review and modification:</w:t>
      </w:r>
    </w:p>
    <w:p w14:paraId="160ADCC4" w14:textId="77777777" w:rsidR="003F72BE" w:rsidRPr="003F72BE" w:rsidRDefault="003F72BE"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color w:val="333333"/>
          <w:sz w:val="24"/>
          <w:szCs w:val="24"/>
        </w:rPr>
        <w:t>The code review and modification, by integrate secure coding practices should help the quality of the code for having proper authentication and error catching when occurring. This should help mitigation of authentication vulnerabilities.  </w:t>
      </w:r>
    </w:p>
    <w:p w14:paraId="39C4196E" w14:textId="77777777" w:rsidR="003F72BE" w:rsidRPr="003F72BE" w:rsidRDefault="003F72BE" w:rsidP="003F72BE">
      <w:pPr>
        <w:shd w:val="clear" w:color="auto" w:fill="FFFFFF"/>
        <w:spacing w:after="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b/>
          <w:bCs/>
          <w:color w:val="333333"/>
          <w:sz w:val="24"/>
          <w:szCs w:val="24"/>
          <w:bdr w:val="none" w:sz="0" w:space="0" w:color="auto" w:frame="1"/>
        </w:rPr>
        <w:t>Updating Apache server:</w:t>
      </w:r>
    </w:p>
    <w:p w14:paraId="33105CB7" w14:textId="77777777" w:rsidR="003F72BE" w:rsidRPr="003F72BE" w:rsidRDefault="003F72BE"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color w:val="333333"/>
          <w:sz w:val="24"/>
          <w:szCs w:val="24"/>
        </w:rPr>
        <w:t>The use of vulnerability CVE-2020-9488 by updating the Apache Server to the newer version. By updating the Apache Server, it will fix several of the vulnerabilities within the previous versions of the Apache Server.</w:t>
      </w:r>
    </w:p>
    <w:p w14:paraId="15C1A476" w14:textId="77777777" w:rsidR="003F72BE" w:rsidRPr="003F72BE" w:rsidRDefault="003F72BE" w:rsidP="003F72BE">
      <w:pPr>
        <w:shd w:val="clear" w:color="auto" w:fill="FFFFFF"/>
        <w:spacing w:after="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b/>
          <w:bCs/>
          <w:color w:val="333333"/>
          <w:sz w:val="24"/>
          <w:szCs w:val="24"/>
          <w:bdr w:val="none" w:sz="0" w:space="0" w:color="auto" w:frame="1"/>
        </w:rPr>
        <w:t>Certificate Validation:</w:t>
      </w:r>
    </w:p>
    <w:p w14:paraId="40CEFD63" w14:textId="77777777" w:rsidR="003F72BE" w:rsidRPr="003F72BE" w:rsidRDefault="003F72BE"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color w:val="333333"/>
          <w:sz w:val="24"/>
          <w:szCs w:val="24"/>
        </w:rPr>
        <w:t>The problems of certificate validation are when code is being properly sanitized when allowing for correct validation and verification of all digital certificates for the application and webserver. This should help avoid the exploitation of vulnerability CVE-2020-9488 and CVE-2020-13935.</w:t>
      </w:r>
    </w:p>
    <w:p w14:paraId="5FDB937B" w14:textId="77777777" w:rsidR="003F72BE" w:rsidRPr="003F72BE" w:rsidRDefault="003F72BE" w:rsidP="003F72BE">
      <w:pPr>
        <w:shd w:val="clear" w:color="auto" w:fill="FFFFFF"/>
        <w:spacing w:after="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b/>
          <w:bCs/>
          <w:color w:val="333333"/>
          <w:sz w:val="24"/>
          <w:szCs w:val="24"/>
          <w:bdr w:val="none" w:sz="0" w:space="0" w:color="auto" w:frame="1"/>
        </w:rPr>
        <w:t>TLS Certificate mutual checking:</w:t>
      </w:r>
    </w:p>
    <w:p w14:paraId="05B5D1B2" w14:textId="77777777" w:rsidR="003F72BE" w:rsidRPr="003F72BE" w:rsidRDefault="003F72BE" w:rsidP="003F72BE">
      <w:pPr>
        <w:shd w:val="clear" w:color="auto" w:fill="FFFFFF"/>
        <w:spacing w:after="240" w:line="480" w:lineRule="auto"/>
        <w:textAlignment w:val="baseline"/>
        <w:rPr>
          <w:rFonts w:ascii="Times New Roman" w:eastAsia="Times New Roman" w:hAnsi="Times New Roman" w:cs="Times New Roman"/>
          <w:color w:val="333333"/>
          <w:sz w:val="24"/>
          <w:szCs w:val="24"/>
        </w:rPr>
      </w:pPr>
      <w:r w:rsidRPr="003F72BE">
        <w:rPr>
          <w:rFonts w:ascii="Times New Roman" w:eastAsia="Times New Roman" w:hAnsi="Times New Roman" w:cs="Times New Roman"/>
          <w:color w:val="333333"/>
          <w:sz w:val="24"/>
          <w:szCs w:val="24"/>
        </w:rPr>
        <w:t>The problem of TLS Certificate mutual checking would apply to both the client and server-side through pinned certificates when mutual checking. This should help avoid compromising the requests of client API and help mitigate the potential vulnerabilities found in the Bouncy Castle dependency</w:t>
      </w:r>
    </w:p>
    <w:p w14:paraId="397570E0" w14:textId="3D26C403" w:rsidR="00974AE3" w:rsidRPr="00467630" w:rsidRDefault="00974AE3" w:rsidP="003F72BE">
      <w:pPr>
        <w:pStyle w:val="NormalWeb"/>
        <w:suppressAutoHyphens/>
        <w:spacing w:before="0" w:beforeAutospacing="0" w:after="0" w:afterAutospacing="0" w:line="240" w:lineRule="auto"/>
        <w:contextualSpacing/>
        <w:rPr>
          <w:rFonts w:asciiTheme="minorHAnsi" w:hAnsiTheme="minorHAnsi" w:cstheme="minorHAnsi"/>
          <w:b/>
          <w:bCs/>
        </w:rPr>
      </w:pPr>
    </w:p>
    <w:sectPr w:rsidR="00974AE3" w:rsidRPr="00467630"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86BC" w14:textId="77777777" w:rsidR="000458CE" w:rsidRDefault="000458CE" w:rsidP="002F3F84">
      <w:r>
        <w:separator/>
      </w:r>
    </w:p>
  </w:endnote>
  <w:endnote w:type="continuationSeparator" w:id="0">
    <w:p w14:paraId="33F09BD1" w14:textId="77777777" w:rsidR="000458CE" w:rsidRDefault="000458C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80B1" w14:textId="77777777" w:rsidR="000458CE" w:rsidRDefault="000458CE" w:rsidP="002F3F84">
      <w:r>
        <w:separator/>
      </w:r>
    </w:p>
  </w:footnote>
  <w:footnote w:type="continuationSeparator" w:id="0">
    <w:p w14:paraId="171B8D54" w14:textId="77777777" w:rsidR="000458CE" w:rsidRDefault="000458CE" w:rsidP="002F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49387560"/>
      <w:docPartObj>
        <w:docPartGallery w:val="Page Numbers (Top of Page)"/>
        <w:docPartUnique/>
      </w:docPartObj>
    </w:sdtPr>
    <w:sdtEndPr>
      <w:rPr>
        <w:noProof/>
      </w:rPr>
    </w:sdtEndPr>
    <w:sdtContent>
      <w:p w14:paraId="1EE3F461" w14:textId="604BCEA2" w:rsidR="00D67CE2" w:rsidRPr="00D67CE2" w:rsidRDefault="00D67CE2">
        <w:pPr>
          <w:pStyle w:val="Header"/>
          <w:jc w:val="right"/>
          <w:rPr>
            <w:rFonts w:ascii="Times New Roman" w:hAnsi="Times New Roman" w:cs="Times New Roman"/>
            <w:sz w:val="24"/>
            <w:szCs w:val="24"/>
          </w:rPr>
        </w:pPr>
        <w:r w:rsidRPr="00D67CE2">
          <w:rPr>
            <w:rFonts w:ascii="Times New Roman" w:hAnsi="Times New Roman" w:cs="Times New Roman"/>
            <w:sz w:val="24"/>
            <w:szCs w:val="24"/>
          </w:rPr>
          <w:t>PROJECT ONE</w:t>
        </w:r>
        <w:r w:rsidRPr="00D67CE2">
          <w:rPr>
            <w:rFonts w:ascii="Times New Roman" w:hAnsi="Times New Roman" w:cs="Times New Roman"/>
            <w:sz w:val="24"/>
            <w:szCs w:val="24"/>
          </w:rPr>
          <w:tab/>
        </w:r>
        <w:r w:rsidRPr="00D67CE2">
          <w:rPr>
            <w:rFonts w:ascii="Times New Roman" w:hAnsi="Times New Roman" w:cs="Times New Roman"/>
            <w:sz w:val="24"/>
            <w:szCs w:val="24"/>
          </w:rPr>
          <w:tab/>
        </w:r>
        <w:r w:rsidRPr="00D67CE2">
          <w:rPr>
            <w:rFonts w:ascii="Times New Roman" w:hAnsi="Times New Roman" w:cs="Times New Roman"/>
            <w:sz w:val="24"/>
            <w:szCs w:val="24"/>
          </w:rPr>
          <w:fldChar w:fldCharType="begin"/>
        </w:r>
        <w:r w:rsidRPr="00D67CE2">
          <w:rPr>
            <w:rFonts w:ascii="Times New Roman" w:hAnsi="Times New Roman" w:cs="Times New Roman"/>
            <w:sz w:val="24"/>
            <w:szCs w:val="24"/>
          </w:rPr>
          <w:instrText xml:space="preserve"> PAGE   \* MERGEFORMAT </w:instrText>
        </w:r>
        <w:r w:rsidRPr="00D67CE2">
          <w:rPr>
            <w:rFonts w:ascii="Times New Roman" w:hAnsi="Times New Roman" w:cs="Times New Roman"/>
            <w:sz w:val="24"/>
            <w:szCs w:val="24"/>
          </w:rPr>
          <w:fldChar w:fldCharType="separate"/>
        </w:r>
        <w:r w:rsidRPr="00D67CE2">
          <w:rPr>
            <w:rFonts w:ascii="Times New Roman" w:hAnsi="Times New Roman" w:cs="Times New Roman"/>
            <w:noProof/>
            <w:sz w:val="24"/>
            <w:szCs w:val="24"/>
          </w:rPr>
          <w:t>2</w:t>
        </w:r>
        <w:r w:rsidRPr="00D67CE2">
          <w:rPr>
            <w:rFonts w:ascii="Times New Roman" w:hAnsi="Times New Roman" w:cs="Times New Roman"/>
            <w:noProof/>
            <w:sz w:val="24"/>
            <w:szCs w:val="24"/>
          </w:rPr>
          <w:fldChar w:fldCharType="end"/>
        </w:r>
      </w:p>
    </w:sdtContent>
  </w:sdt>
  <w:p w14:paraId="2615C9EF" w14:textId="77777777" w:rsidR="00D67CE2" w:rsidRDefault="00D67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74D6D"/>
    <w:multiLevelType w:val="hybridMultilevel"/>
    <w:tmpl w:val="FEFC90F2"/>
    <w:lvl w:ilvl="0" w:tplc="066003B2">
      <w:start w:val="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738466">
    <w:abstractNumId w:val="6"/>
  </w:num>
  <w:num w:numId="2" w16cid:durableId="525142296">
    <w:abstractNumId w:val="3"/>
  </w:num>
  <w:num w:numId="3" w16cid:durableId="1151404333">
    <w:abstractNumId w:val="9"/>
  </w:num>
  <w:num w:numId="4" w16cid:durableId="918708686">
    <w:abstractNumId w:val="7"/>
    <w:lvlOverride w:ilvl="0">
      <w:lvl w:ilvl="0">
        <w:numFmt w:val="lowerLetter"/>
        <w:lvlText w:val="%1."/>
        <w:lvlJc w:val="left"/>
      </w:lvl>
    </w:lvlOverride>
  </w:num>
  <w:num w:numId="5" w16cid:durableId="76095372">
    <w:abstractNumId w:val="4"/>
  </w:num>
  <w:num w:numId="6" w16cid:durableId="684013517">
    <w:abstractNumId w:val="1"/>
    <w:lvlOverride w:ilvl="0">
      <w:lvl w:ilvl="0">
        <w:numFmt w:val="lowerLetter"/>
        <w:lvlText w:val="%1."/>
        <w:lvlJc w:val="left"/>
      </w:lvl>
    </w:lvlOverride>
  </w:num>
  <w:num w:numId="7" w16cid:durableId="520624823">
    <w:abstractNumId w:val="0"/>
  </w:num>
  <w:num w:numId="8" w16cid:durableId="1415516181">
    <w:abstractNumId w:val="10"/>
  </w:num>
  <w:num w:numId="9" w16cid:durableId="791216507">
    <w:abstractNumId w:val="5"/>
  </w:num>
  <w:num w:numId="10" w16cid:durableId="231737193">
    <w:abstractNumId w:val="2"/>
  </w:num>
  <w:num w:numId="11" w16cid:durableId="2047951882">
    <w:abstractNumId w:val="11"/>
  </w:num>
  <w:num w:numId="12" w16cid:durableId="1708412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458CE"/>
    <w:rsid w:val="0004615F"/>
    <w:rsid w:val="00052476"/>
    <w:rsid w:val="000D2A1B"/>
    <w:rsid w:val="000E5ABC"/>
    <w:rsid w:val="00113667"/>
    <w:rsid w:val="001240EF"/>
    <w:rsid w:val="001650C9"/>
    <w:rsid w:val="00187548"/>
    <w:rsid w:val="001A381D"/>
    <w:rsid w:val="001C55A7"/>
    <w:rsid w:val="001E5399"/>
    <w:rsid w:val="00234FC3"/>
    <w:rsid w:val="00256719"/>
    <w:rsid w:val="00271E26"/>
    <w:rsid w:val="002778D5"/>
    <w:rsid w:val="00281DF1"/>
    <w:rsid w:val="0028572D"/>
    <w:rsid w:val="002F3F84"/>
    <w:rsid w:val="00321D27"/>
    <w:rsid w:val="0032740C"/>
    <w:rsid w:val="00352FD0"/>
    <w:rsid w:val="003726AD"/>
    <w:rsid w:val="00393181"/>
    <w:rsid w:val="00396F25"/>
    <w:rsid w:val="003A0BF9"/>
    <w:rsid w:val="003A3138"/>
    <w:rsid w:val="003E399D"/>
    <w:rsid w:val="003F32E7"/>
    <w:rsid w:val="003F72BE"/>
    <w:rsid w:val="00412C4F"/>
    <w:rsid w:val="00441AC0"/>
    <w:rsid w:val="0046151B"/>
    <w:rsid w:val="00462F70"/>
    <w:rsid w:val="00467630"/>
    <w:rsid w:val="00485402"/>
    <w:rsid w:val="004D476B"/>
    <w:rsid w:val="004E21B3"/>
    <w:rsid w:val="0051391E"/>
    <w:rsid w:val="00520358"/>
    <w:rsid w:val="00523478"/>
    <w:rsid w:val="00531FBF"/>
    <w:rsid w:val="00544AC4"/>
    <w:rsid w:val="0058064D"/>
    <w:rsid w:val="005A6070"/>
    <w:rsid w:val="005A7C7F"/>
    <w:rsid w:val="005B5246"/>
    <w:rsid w:val="005C593C"/>
    <w:rsid w:val="005F574E"/>
    <w:rsid w:val="00633225"/>
    <w:rsid w:val="006B66FE"/>
    <w:rsid w:val="006C197D"/>
    <w:rsid w:val="00701A84"/>
    <w:rsid w:val="007033DB"/>
    <w:rsid w:val="007415E6"/>
    <w:rsid w:val="00812410"/>
    <w:rsid w:val="00847593"/>
    <w:rsid w:val="00861EC1"/>
    <w:rsid w:val="008D7F22"/>
    <w:rsid w:val="00921C2E"/>
    <w:rsid w:val="00940B1A"/>
    <w:rsid w:val="00944D65"/>
    <w:rsid w:val="009714E8"/>
    <w:rsid w:val="00974AE3"/>
    <w:rsid w:val="009C11B9"/>
    <w:rsid w:val="009C6202"/>
    <w:rsid w:val="009E776A"/>
    <w:rsid w:val="00A12BCB"/>
    <w:rsid w:val="00A143A2"/>
    <w:rsid w:val="00A53951"/>
    <w:rsid w:val="00A71C4B"/>
    <w:rsid w:val="00A728D4"/>
    <w:rsid w:val="00A9068B"/>
    <w:rsid w:val="00AE5B33"/>
    <w:rsid w:val="00AF4C03"/>
    <w:rsid w:val="00B03C25"/>
    <w:rsid w:val="00B1598A"/>
    <w:rsid w:val="00B20F52"/>
    <w:rsid w:val="00B31D4B"/>
    <w:rsid w:val="00B35185"/>
    <w:rsid w:val="00B375FA"/>
    <w:rsid w:val="00B50C83"/>
    <w:rsid w:val="00B66A6E"/>
    <w:rsid w:val="00BF2E4C"/>
    <w:rsid w:val="00C208F1"/>
    <w:rsid w:val="00C26CCC"/>
    <w:rsid w:val="00C41B36"/>
    <w:rsid w:val="00C5095A"/>
    <w:rsid w:val="00C56FC2"/>
    <w:rsid w:val="00CB2008"/>
    <w:rsid w:val="00CE44E9"/>
    <w:rsid w:val="00D000D3"/>
    <w:rsid w:val="00D27FB4"/>
    <w:rsid w:val="00D67CE2"/>
    <w:rsid w:val="00D8513E"/>
    <w:rsid w:val="00DC2970"/>
    <w:rsid w:val="00E02BD0"/>
    <w:rsid w:val="00E66FC0"/>
    <w:rsid w:val="00E86E1E"/>
    <w:rsid w:val="00EE3EAE"/>
    <w:rsid w:val="00F66C9E"/>
    <w:rsid w:val="00F908A6"/>
    <w:rsid w:val="00FF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3717">
      <w:bodyDiv w:val="1"/>
      <w:marLeft w:val="0"/>
      <w:marRight w:val="0"/>
      <w:marTop w:val="0"/>
      <w:marBottom w:val="0"/>
      <w:divBdr>
        <w:top w:val="none" w:sz="0" w:space="0" w:color="auto"/>
        <w:left w:val="none" w:sz="0" w:space="0" w:color="auto"/>
        <w:bottom w:val="none" w:sz="0" w:space="0" w:color="auto"/>
        <w:right w:val="none" w:sz="0" w:space="0" w:color="auto"/>
      </w:divBdr>
    </w:div>
    <w:div w:id="34250980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2113211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520274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7541480">
      <w:bodyDiv w:val="1"/>
      <w:marLeft w:val="0"/>
      <w:marRight w:val="0"/>
      <w:marTop w:val="0"/>
      <w:marBottom w:val="0"/>
      <w:divBdr>
        <w:top w:val="none" w:sz="0" w:space="0" w:color="auto"/>
        <w:left w:val="none" w:sz="0" w:space="0" w:color="auto"/>
        <w:bottom w:val="none" w:sz="0" w:space="0" w:color="auto"/>
        <w:right w:val="none" w:sz="0" w:space="0" w:color="auto"/>
      </w:divBdr>
      <w:divsChild>
        <w:div w:id="1908756981">
          <w:marLeft w:val="0"/>
          <w:marRight w:val="0"/>
          <w:marTop w:val="0"/>
          <w:marBottom w:val="0"/>
          <w:divBdr>
            <w:top w:val="none" w:sz="0" w:space="0" w:color="auto"/>
            <w:left w:val="none" w:sz="0" w:space="0" w:color="auto"/>
            <w:bottom w:val="none" w:sz="0" w:space="0" w:color="auto"/>
            <w:right w:val="none" w:sz="0" w:space="0" w:color="auto"/>
          </w:divBdr>
          <w:divsChild>
            <w:div w:id="1093012897">
              <w:marLeft w:val="0"/>
              <w:marRight w:val="0"/>
              <w:marTop w:val="180"/>
              <w:marBottom w:val="180"/>
              <w:divBdr>
                <w:top w:val="none" w:sz="0" w:space="0" w:color="auto"/>
                <w:left w:val="none" w:sz="0" w:space="0" w:color="auto"/>
                <w:bottom w:val="none" w:sz="0" w:space="0" w:color="auto"/>
                <w:right w:val="none" w:sz="0" w:space="0" w:color="auto"/>
              </w:divBdr>
            </w:div>
          </w:divsChild>
        </w:div>
        <w:div w:id="379130464">
          <w:marLeft w:val="0"/>
          <w:marRight w:val="0"/>
          <w:marTop w:val="0"/>
          <w:marBottom w:val="0"/>
          <w:divBdr>
            <w:top w:val="none" w:sz="0" w:space="0" w:color="auto"/>
            <w:left w:val="none" w:sz="0" w:space="0" w:color="auto"/>
            <w:bottom w:val="none" w:sz="0" w:space="0" w:color="auto"/>
            <w:right w:val="none" w:sz="0" w:space="0" w:color="auto"/>
          </w:divBdr>
          <w:divsChild>
            <w:div w:id="1892568403">
              <w:marLeft w:val="0"/>
              <w:marRight w:val="0"/>
              <w:marTop w:val="0"/>
              <w:marBottom w:val="0"/>
              <w:divBdr>
                <w:top w:val="none" w:sz="0" w:space="0" w:color="auto"/>
                <w:left w:val="none" w:sz="0" w:space="0" w:color="auto"/>
                <w:bottom w:val="none" w:sz="0" w:space="0" w:color="auto"/>
                <w:right w:val="none" w:sz="0" w:space="0" w:color="auto"/>
              </w:divBdr>
              <w:divsChild>
                <w:div w:id="1562600538">
                  <w:marLeft w:val="0"/>
                  <w:marRight w:val="0"/>
                  <w:marTop w:val="0"/>
                  <w:marBottom w:val="0"/>
                  <w:divBdr>
                    <w:top w:val="none" w:sz="0" w:space="0" w:color="auto"/>
                    <w:left w:val="none" w:sz="0" w:space="0" w:color="auto"/>
                    <w:bottom w:val="none" w:sz="0" w:space="0" w:color="auto"/>
                    <w:right w:val="none" w:sz="0" w:space="0" w:color="auto"/>
                  </w:divBdr>
                  <w:divsChild>
                    <w:div w:id="230235327">
                      <w:marLeft w:val="0"/>
                      <w:marRight w:val="0"/>
                      <w:marTop w:val="0"/>
                      <w:marBottom w:val="0"/>
                      <w:divBdr>
                        <w:top w:val="none" w:sz="0" w:space="0" w:color="auto"/>
                        <w:left w:val="none" w:sz="0" w:space="0" w:color="auto"/>
                        <w:bottom w:val="none" w:sz="0" w:space="0" w:color="auto"/>
                        <w:right w:val="none" w:sz="0" w:space="0" w:color="auto"/>
                      </w:divBdr>
                      <w:divsChild>
                        <w:div w:id="36777724">
                          <w:marLeft w:val="0"/>
                          <w:marRight w:val="0"/>
                          <w:marTop w:val="0"/>
                          <w:marBottom w:val="0"/>
                          <w:divBdr>
                            <w:top w:val="none" w:sz="0" w:space="0" w:color="auto"/>
                            <w:left w:val="none" w:sz="0" w:space="0" w:color="auto"/>
                            <w:bottom w:val="none" w:sz="0" w:space="0" w:color="auto"/>
                            <w:right w:val="none" w:sz="0" w:space="0" w:color="auto"/>
                          </w:divBdr>
                          <w:divsChild>
                            <w:div w:id="8703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shingirai chiremba</cp:lastModifiedBy>
  <cp:revision>4</cp:revision>
  <dcterms:created xsi:type="dcterms:W3CDTF">2022-03-27T05:05:00Z</dcterms:created>
  <dcterms:modified xsi:type="dcterms:W3CDTF">2022-04-18T23:45:00Z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