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051" w14:textId="58BE27AA" w:rsidR="003764D7" w:rsidRPr="003764D7" w:rsidRDefault="00675EB4" w:rsidP="003764D7">
      <w:pPr>
        <w:rPr>
          <w:b/>
        </w:rPr>
      </w:pPr>
      <w:r>
        <w:rPr>
          <w:b/>
        </w:rPr>
        <w:t xml:space="preserve">Final Project </w:t>
      </w:r>
      <w:r w:rsidR="003764D7" w:rsidRPr="003764D7">
        <w:rPr>
          <w:b/>
        </w:rPr>
        <w:t>Reflection</w:t>
      </w:r>
    </w:p>
    <w:p w14:paraId="550C7B10" w14:textId="66449A1C" w:rsidR="003764D7" w:rsidRDefault="003764D7" w:rsidP="00593D9D">
      <w:r w:rsidRPr="003764D7">
        <w:rPr>
          <w:b/>
        </w:rPr>
        <w:t>Justify development choices for your 3D scene</w:t>
      </w:r>
      <w:r w:rsidRPr="003764D7">
        <w:t>.</w:t>
      </w:r>
    </w:p>
    <w:p w14:paraId="3580596A" w14:textId="77777777" w:rsidR="00E55A9B" w:rsidRDefault="005C5B51" w:rsidP="00372004">
      <w:pPr>
        <w:ind w:firstLine="720"/>
        <w:jc w:val="left"/>
      </w:pPr>
      <w:r>
        <w:t xml:space="preserve">Initially, the idea was to </w:t>
      </w:r>
      <w:r w:rsidR="009822D6">
        <w:t>try and recreate my work</w:t>
      </w:r>
      <w:r w:rsidR="009A7883">
        <w:t>-</w:t>
      </w:r>
      <w:r w:rsidR="009822D6">
        <w:t>space in 3D</w:t>
      </w:r>
      <w:r w:rsidR="00957E4F">
        <w:t xml:space="preserve"> but, that was before clearly </w:t>
      </w:r>
      <w:r w:rsidR="001662E6">
        <w:t xml:space="preserve">analyzing everything that would be involved with creating a 3D scene in OpenGL. </w:t>
      </w:r>
      <w:r w:rsidR="0025450A">
        <w:t>My workspace</w:t>
      </w:r>
      <w:r w:rsidR="007106AE">
        <w:t xml:space="preserve"> has</w:t>
      </w:r>
      <w:r w:rsidR="0025450A">
        <w:t xml:space="preserve"> complex items</w:t>
      </w:r>
      <w:r w:rsidR="007106AE">
        <w:t>,</w:t>
      </w:r>
      <w:r w:rsidR="0025450A">
        <w:t xml:space="preserve"> many of which would require </w:t>
      </w:r>
      <w:r w:rsidR="00DC5D47">
        <w:t xml:space="preserve">2 to 3 primitive shapes to form the 3D replica. So, I decided to go back to the basics and look for objects that </w:t>
      </w:r>
      <w:r w:rsidR="00E40183">
        <w:t xml:space="preserve">look like primitive shapes. </w:t>
      </w:r>
      <w:r w:rsidR="003764D7">
        <w:t>The selected objects in the 3D scene are naturally shaped like primitive shapes. The orange</w:t>
      </w:r>
      <w:r w:rsidR="0058315D">
        <w:t xml:space="preserve"> is a sphere, the roll of tape is a torus, the case is an elongated cube, and the jug is a combination of a cylinder and a pyramid. In this case instead of a pyramid a tapered cylinder was used because it was easier to code and produced the desired effects.</w:t>
      </w:r>
      <w:r w:rsidR="00541C72">
        <w:t xml:space="preserve"> </w:t>
      </w:r>
    </w:p>
    <w:p w14:paraId="7A967155" w14:textId="597AC9CB" w:rsidR="003764D7" w:rsidRPr="003764D7" w:rsidRDefault="00541C72" w:rsidP="00372004">
      <w:pPr>
        <w:ind w:firstLine="720"/>
        <w:jc w:val="left"/>
      </w:pPr>
      <w:r>
        <w:t xml:space="preserve">I was unable to incorporate the handle for the gallon container, I tried a leaning </w:t>
      </w:r>
      <w:r w:rsidR="007106AE">
        <w:t>cylinder,</w:t>
      </w:r>
      <w:r>
        <w:t xml:space="preserve"> but I could never get it to lean like the handle.</w:t>
      </w:r>
      <w:r w:rsidR="00E84732">
        <w:t xml:space="preserve"> The role of tape did give me issues with positioning it in the right place as well as orienting it in the right </w:t>
      </w:r>
      <w:r w:rsidR="00612DB4">
        <w:t>way. The torus produced was upright</w:t>
      </w:r>
      <w:r w:rsidR="00482E8A">
        <w:t xml:space="preserve"> and the render would not lay it down to a 180 degree angle.</w:t>
      </w:r>
      <w:r w:rsidR="00835784">
        <w:t xml:space="preserve"> The cap on top of the gallon container kept getting rendered inside the tapered cylinder, this was an issue with the translation of the cap.</w:t>
      </w:r>
      <w:r w:rsidR="00BD765F">
        <w:t xml:space="preserve"> Texturing the gallon container posed some issues because the gallon in the 2D picture is white and finding a white texture that would actually stand out like texture and not just look like a white colored container</w:t>
      </w:r>
      <w:r w:rsidR="00B1587C">
        <w:t xml:space="preserve"> was challenging.</w:t>
      </w:r>
    </w:p>
    <w:p w14:paraId="5AD9F206" w14:textId="4AA6ACBB" w:rsidR="003764D7" w:rsidRDefault="003764D7" w:rsidP="007E22D0">
      <w:r w:rsidRPr="003764D7">
        <w:rPr>
          <w:b/>
        </w:rPr>
        <w:t>Explain how a user can navigate your 3D scene</w:t>
      </w:r>
      <w:r w:rsidRPr="003764D7">
        <w:t>.</w:t>
      </w:r>
    </w:p>
    <w:p w14:paraId="64C167DC" w14:textId="60F95660" w:rsidR="003764D7" w:rsidRPr="001A7BB2" w:rsidRDefault="007D6708" w:rsidP="00372004">
      <w:pPr>
        <w:ind w:firstLine="720"/>
        <w:jc w:val="left"/>
      </w:pPr>
      <w:r>
        <w:t xml:space="preserve">Navigating the 3D scene is easy because of the camera controls </w:t>
      </w:r>
      <w:r w:rsidR="008B1029">
        <w:t>added to the scene.</w:t>
      </w:r>
      <w:r w:rsidR="00675EB4">
        <w:t xml:space="preserve"> </w:t>
      </w:r>
      <w:r w:rsidR="007E22D0">
        <w:t>The camera</w:t>
      </w:r>
      <w:r w:rsidR="006D190E">
        <w:t xml:space="preserve"> controls in the 3D scene involve a combination of keyboard and mouse</w:t>
      </w:r>
      <w:r w:rsidR="00A323E2">
        <w:t xml:space="preserve"> functions. On the keyboard, the keys WASD are used for </w:t>
      </w:r>
      <w:r w:rsidR="00635C18">
        <w:t>directional control and zoom. W is to zoom out, S is to zoom in, A</w:t>
      </w:r>
      <w:r w:rsidR="004217FC">
        <w:t xml:space="preserve"> is to go left, D is to go right. The Q and E buttons </w:t>
      </w:r>
      <w:r w:rsidR="0029302C">
        <w:t xml:space="preserve">move the camera up and down </w:t>
      </w:r>
      <w:r w:rsidR="0029302C">
        <w:lastRenderedPageBreak/>
        <w:t xml:space="preserve">respectively. </w:t>
      </w:r>
      <w:r w:rsidR="00EF6DB7">
        <w:t xml:space="preserve">These key functions WASDQE, are </w:t>
      </w:r>
      <w:r w:rsidR="00452C17">
        <w:t>invoked</w:t>
      </w:r>
      <w:r w:rsidR="00EF6DB7">
        <w:t xml:space="preserve"> in the </w:t>
      </w:r>
      <w:r w:rsidR="008C2E32">
        <w:t>UPro</w:t>
      </w:r>
      <w:r w:rsidR="00452C17">
        <w:t>cessInput function</w:t>
      </w:r>
      <w:r w:rsidR="005B4D9E">
        <w:t xml:space="preserve"> of the code</w:t>
      </w:r>
      <w:r w:rsidR="006243FB">
        <w:t xml:space="preserve"> (</w:t>
      </w:r>
      <w:r w:rsidR="006243FB" w:rsidRPr="006243FB">
        <w:rPr>
          <w:i/>
          <w:iCs/>
        </w:rPr>
        <w:t>line 363</w:t>
      </w:r>
      <w:r w:rsidR="006243FB">
        <w:t>).</w:t>
      </w:r>
      <w:r w:rsidR="00452C17">
        <w:t xml:space="preserve"> </w:t>
      </w:r>
      <w:r w:rsidR="0029302C">
        <w:t xml:space="preserve">The mouse scroll button also </w:t>
      </w:r>
      <w:r w:rsidR="008336A4">
        <w:t>zooms in and out and the mouse movements move the camera around the 3D scene.</w:t>
      </w:r>
      <w:r w:rsidR="003F1296">
        <w:t xml:space="preserve"> These </w:t>
      </w:r>
      <w:r w:rsidR="00F54761">
        <w:t xml:space="preserve">mouse movements are controlled in three functions, the </w:t>
      </w:r>
      <w:r w:rsidR="0069673A" w:rsidRPr="0069673A">
        <w:t>UMouseScrollCallback</w:t>
      </w:r>
      <w:r w:rsidR="00D45DCF">
        <w:t xml:space="preserve"> function</w:t>
      </w:r>
      <w:r w:rsidR="005651F1">
        <w:t xml:space="preserve"> (</w:t>
      </w:r>
      <w:r w:rsidR="0003372C">
        <w:rPr>
          <w:i/>
          <w:iCs/>
        </w:rPr>
        <w:t>line 484</w:t>
      </w:r>
      <w:r w:rsidR="0003372C">
        <w:t xml:space="preserve">) which is </w:t>
      </w:r>
      <w:r w:rsidR="00BF5A07">
        <w:t>responsible for zooming in and zooming out</w:t>
      </w:r>
      <w:r w:rsidR="00D45DCF">
        <w:t xml:space="preserve">, the </w:t>
      </w:r>
      <w:r w:rsidR="00D45DCF" w:rsidRPr="00D45DCF">
        <w:t>UMouseButtonCallback</w:t>
      </w:r>
      <w:r w:rsidR="00D45DCF">
        <w:t xml:space="preserve"> function</w:t>
      </w:r>
      <w:r w:rsidR="00BF5A07">
        <w:t xml:space="preserve"> (</w:t>
      </w:r>
      <w:r w:rsidR="00BF6821">
        <w:rPr>
          <w:i/>
          <w:iCs/>
        </w:rPr>
        <w:t>line</w:t>
      </w:r>
      <w:r w:rsidR="00A97488">
        <w:rPr>
          <w:i/>
          <w:iCs/>
        </w:rPr>
        <w:t>491</w:t>
      </w:r>
      <w:r w:rsidR="00A97488">
        <w:t>)</w:t>
      </w:r>
      <w:r w:rsidR="00A5071D">
        <w:t xml:space="preserve"> which controls the button and action values</w:t>
      </w:r>
      <w:r w:rsidR="00C933B8">
        <w:t xml:space="preserve"> used by the function</w:t>
      </w:r>
      <w:r w:rsidR="00D45DCF">
        <w:t xml:space="preserve"> and the </w:t>
      </w:r>
      <w:r w:rsidR="00976066" w:rsidRPr="00976066">
        <w:t>UMousePositionCallback</w:t>
      </w:r>
      <w:r w:rsidR="00976066">
        <w:t xml:space="preserve"> function</w:t>
      </w:r>
      <w:r w:rsidR="00B34F7D">
        <w:t xml:space="preserve"> (</w:t>
      </w:r>
      <w:r w:rsidR="00B34F7D">
        <w:rPr>
          <w:i/>
          <w:iCs/>
        </w:rPr>
        <w:t xml:space="preserve">line </w:t>
      </w:r>
      <w:r w:rsidR="001A7BB2">
        <w:rPr>
          <w:i/>
          <w:iCs/>
        </w:rPr>
        <w:t>463</w:t>
      </w:r>
      <w:r w:rsidR="001A7BB2">
        <w:t>)</w:t>
      </w:r>
      <w:r w:rsidR="001E7137">
        <w:t xml:space="preserve"> which controls the X and Y screen coordinates whenever the mouse is moved.</w:t>
      </w:r>
    </w:p>
    <w:p w14:paraId="7626A884" w14:textId="69C9080B" w:rsidR="003764D7" w:rsidRDefault="003764D7" w:rsidP="003F40F2">
      <w:r w:rsidRPr="003764D7">
        <w:rPr>
          <w:b/>
        </w:rPr>
        <w:t>Explain the custom functions in your program that you are using to make your code more modular and organized</w:t>
      </w:r>
      <w:r w:rsidRPr="003764D7">
        <w:t>.</w:t>
      </w:r>
    </w:p>
    <w:p w14:paraId="780F1F52" w14:textId="77777777" w:rsidR="00502856" w:rsidRDefault="001714BE" w:rsidP="00372004">
      <w:pPr>
        <w:ind w:firstLine="720"/>
        <w:jc w:val="left"/>
      </w:pPr>
      <w:r>
        <w:t xml:space="preserve">Shaders are </w:t>
      </w:r>
      <w:r w:rsidR="001E7137">
        <w:t>one</w:t>
      </w:r>
      <w:r w:rsidR="00013D8D">
        <w:t xml:space="preserve"> of </w:t>
      </w:r>
      <w:r w:rsidR="007F0F3E">
        <w:t xml:space="preserve">the types of </w:t>
      </w:r>
      <w:r w:rsidR="00013D8D">
        <w:t>function</w:t>
      </w:r>
      <w:r w:rsidR="007F0F3E">
        <w:t>s</w:t>
      </w:r>
      <w:r w:rsidR="00013D8D">
        <w:t xml:space="preserve"> </w:t>
      </w:r>
      <w:r>
        <w:t>used in this program</w:t>
      </w:r>
      <w:r w:rsidR="00013D8D">
        <w:t xml:space="preserve">. </w:t>
      </w:r>
      <w:r w:rsidR="00BA2457">
        <w:t xml:space="preserve">Their main purpose is to facilitate </w:t>
      </w:r>
      <w:r w:rsidR="00EC3547">
        <w:t xml:space="preserve">the ability to draw on a screen using coordinates. </w:t>
      </w:r>
      <w:r w:rsidR="00565D4D">
        <w:t>The</w:t>
      </w:r>
      <w:r w:rsidR="002058E4">
        <w:t>y use GLSL, an Open GL shader language</w:t>
      </w:r>
      <w:r w:rsidR="00665AE8">
        <w:t xml:space="preserve"> that runs on a GPU (graphics processing unit).</w:t>
      </w:r>
      <w:r>
        <w:t xml:space="preserve"> </w:t>
      </w:r>
      <w:r w:rsidR="00F57686">
        <w:t>Some of t</w:t>
      </w:r>
      <w:r w:rsidR="008C155E">
        <w:t>he custom</w:t>
      </w:r>
      <w:r w:rsidR="00F076C6">
        <w:t xml:space="preserve"> functions in use for this program include the </w:t>
      </w:r>
      <w:r w:rsidR="00731B62">
        <w:t>Vertex Shader</w:t>
      </w:r>
      <w:r w:rsidR="00C41274">
        <w:t xml:space="preserve"> Source 1, Frag</w:t>
      </w:r>
      <w:r w:rsidR="00F95A0C">
        <w:t>ment Shader Source 1, Lamp Vertex Shader, Lamp Fragment Shader</w:t>
      </w:r>
      <w:r w:rsidR="00AD6D8C">
        <w:t xml:space="preserve"> just to mention </w:t>
      </w:r>
      <w:r w:rsidR="00E416A9">
        <w:t xml:space="preserve">a few </w:t>
      </w:r>
      <w:r w:rsidR="00AD6D8C">
        <w:t>reusable functions.</w:t>
      </w:r>
      <w:r w:rsidR="00F068E2">
        <w:t xml:space="preserve"> All the shader programs are running the </w:t>
      </w:r>
      <w:r w:rsidR="00F7190B">
        <w:t>GLSL version 440.</w:t>
      </w:r>
      <w:r w:rsidR="00AD6D8C">
        <w:t xml:space="preserve"> The Vertex Shader Source 1 </w:t>
      </w:r>
      <w:r w:rsidR="00745859">
        <w:t xml:space="preserve">is a function used in the program to </w:t>
      </w:r>
      <w:r w:rsidR="00DE1E85">
        <w:t>map out shapes in 3D drawing coordinates.</w:t>
      </w:r>
      <w:r w:rsidR="007F5DD6">
        <w:t xml:space="preserve"> This function </w:t>
      </w:r>
      <w:r w:rsidR="009B5643">
        <w:t xml:space="preserve">uses information from the vertex data to position 3D drawing coordinates in our environment. </w:t>
      </w:r>
      <w:r w:rsidR="0083738D">
        <w:t>The meshes.cpp file provides the information</w:t>
      </w:r>
      <w:r w:rsidR="00530F65">
        <w:t xml:space="preserve"> needed by the Vertex Shader Source 1 </w:t>
      </w:r>
      <w:r w:rsidR="00E202B7">
        <w:t xml:space="preserve">program for this project. </w:t>
      </w:r>
    </w:p>
    <w:p w14:paraId="607D4E9A" w14:textId="17B1F6A6" w:rsidR="00865FAC" w:rsidRPr="0045084B" w:rsidRDefault="00A3490B" w:rsidP="0045084B">
      <w:pPr>
        <w:ind w:firstLine="720"/>
        <w:jc w:val="left"/>
      </w:pPr>
      <w:r>
        <w:t>The Fragment Source Shader 1</w:t>
      </w:r>
      <w:r w:rsidR="004F05F0">
        <w:t xml:space="preserve"> function is responsible for rendering, color</w:t>
      </w:r>
      <w:r w:rsidR="00382E2A">
        <w:t>ing</w:t>
      </w:r>
      <w:r w:rsidR="00977899">
        <w:t xml:space="preserve"> and</w:t>
      </w:r>
      <w:r w:rsidR="004F05F0">
        <w:t xml:space="preserve"> textur</w:t>
      </w:r>
      <w:r w:rsidR="003745CF">
        <w:t>ing of the shapes</w:t>
      </w:r>
      <w:r w:rsidR="00AC7F81">
        <w:t xml:space="preserve"> and or vertices</w:t>
      </w:r>
      <w:r w:rsidR="003745CF">
        <w:t xml:space="preserve"> in the 3D scene. </w:t>
      </w:r>
      <w:r w:rsidR="00706637">
        <w:t>In this project</w:t>
      </w:r>
      <w:r w:rsidR="00926F98">
        <w:t xml:space="preserve">, the Fragment Shader Source 1 function </w:t>
      </w:r>
      <w:r w:rsidR="008E789A">
        <w:t>initializes the Phong lighting method in its main function</w:t>
      </w:r>
      <w:r w:rsidR="0054464D">
        <w:t xml:space="preserve"> during the function’s entry point</w:t>
      </w:r>
      <w:r w:rsidR="00AC7F81">
        <w:t xml:space="preserve"> (</w:t>
      </w:r>
      <w:r w:rsidR="00586ACB">
        <w:rPr>
          <w:i/>
          <w:iCs/>
        </w:rPr>
        <w:t>line 151</w:t>
      </w:r>
      <w:r w:rsidR="00586ACB">
        <w:t>)</w:t>
      </w:r>
      <w:r w:rsidR="00830DD3">
        <w:t xml:space="preserve">. </w:t>
      </w:r>
      <w:r w:rsidR="00D55DFB">
        <w:t xml:space="preserve">Phong lighting is a combination of </w:t>
      </w:r>
      <w:r w:rsidR="00D55DFB" w:rsidRPr="00D55DFB">
        <w:t>ambient, diffuse and specular lighting.</w:t>
      </w:r>
      <w:r w:rsidR="000172E9">
        <w:t xml:space="preserve"> </w:t>
      </w:r>
      <w:r w:rsidR="00AD4BA7">
        <w:t>A Lamp Shader</w:t>
      </w:r>
      <w:r w:rsidR="009D6227">
        <w:t xml:space="preserve"> Vertex function is also used in this program to </w:t>
      </w:r>
      <w:r w:rsidR="004858F4">
        <w:t xml:space="preserve">calculate the light position in </w:t>
      </w:r>
      <w:r w:rsidR="00A3542C">
        <w:t xml:space="preserve">3D </w:t>
      </w:r>
      <w:r w:rsidR="00A3542C">
        <w:lastRenderedPageBreak/>
        <w:t>drawing coordinates. The lamp or light is also an object in our environment that needs to be rendered, positioned</w:t>
      </w:r>
      <w:r w:rsidR="00C76E6D">
        <w:t>, have buffers created for it and all.</w:t>
      </w:r>
      <w:r w:rsidR="007A55CB">
        <w:t xml:space="preserve"> The last function I will highlight </w:t>
      </w:r>
      <w:r w:rsidR="008D3D7F">
        <w:t>used in this program</w:t>
      </w:r>
      <w:r w:rsidR="007A55CB">
        <w:t xml:space="preserve"> is the Lamp Fragment Shader</w:t>
      </w:r>
      <w:r w:rsidR="008D3D7F">
        <w:t>. This is used for the light color</w:t>
      </w:r>
      <w:r w:rsidR="0057470C">
        <w:t xml:space="preserve">. These four functions can be easily used to create any </w:t>
      </w:r>
      <w:r w:rsidR="004E42A5">
        <w:t xml:space="preserve">different 3D scenes with just the exception of renaming </w:t>
      </w:r>
      <w:r w:rsidR="00333A72">
        <w:t>v</w:t>
      </w:r>
      <w:r w:rsidR="004E42A5">
        <w:t>ariables.</w:t>
      </w:r>
      <w:r w:rsidR="00F00811">
        <w:t xml:space="preserve"> </w:t>
      </w:r>
      <w:r w:rsidR="00333A72">
        <w:t>The main function (</w:t>
      </w:r>
      <w:r w:rsidR="00D61C62">
        <w:rPr>
          <w:i/>
          <w:iCs/>
        </w:rPr>
        <w:t>line 236</w:t>
      </w:r>
      <w:r w:rsidR="00D61C62">
        <w:t>) is the entry point for Open GL</w:t>
      </w:r>
      <w:r w:rsidR="00342D2B">
        <w:t xml:space="preserve"> and here is where</w:t>
      </w:r>
      <w:r w:rsidR="000A0982">
        <w:t xml:space="preserve"> </w:t>
      </w:r>
      <w:r w:rsidR="00BF2484">
        <w:t>the code</w:t>
      </w:r>
      <w:r w:rsidR="00342D2B">
        <w:t xml:space="preserve"> tell</w:t>
      </w:r>
      <w:r w:rsidR="00BF2484">
        <w:t>s</w:t>
      </w:r>
      <w:r w:rsidR="00342D2B">
        <w:t xml:space="preserve"> </w:t>
      </w:r>
      <w:r w:rsidR="000A0982">
        <w:t>the</w:t>
      </w:r>
      <w:r w:rsidR="00342D2B">
        <w:t xml:space="preserve"> program to create the shaders</w:t>
      </w:r>
      <w:r w:rsidR="00BF61BB">
        <w:t>, as well as</w:t>
      </w:r>
      <w:r w:rsidR="00BF2484">
        <w:t xml:space="preserve"> the </w:t>
      </w:r>
      <w:r w:rsidR="003B46A2">
        <w:t xml:space="preserve">meshes, loading </w:t>
      </w:r>
      <w:r w:rsidR="00CC52D6">
        <w:t xml:space="preserve">and setting </w:t>
      </w:r>
      <w:r w:rsidR="003B46A2">
        <w:t xml:space="preserve">any textures to be used, </w:t>
      </w:r>
      <w:r w:rsidR="008058D9">
        <w:t xml:space="preserve"> </w:t>
      </w:r>
      <w:r w:rsidR="006B05BC">
        <w:t xml:space="preserve">activating the program using: </w:t>
      </w:r>
      <w:r w:rsidR="006B05BC" w:rsidRPr="006B05BC">
        <w:rPr>
          <w:rFonts w:ascii="Courier New" w:hAnsi="Courier New" w:cs="Courier New"/>
        </w:rPr>
        <w:t>glUseProgram(gProgramId1</w:t>
      </w:r>
      <w:r w:rsidR="00906EDF">
        <w:rPr>
          <w:rFonts w:ascii="Courier New" w:hAnsi="Courier New" w:cs="Courier New"/>
        </w:rPr>
        <w:t>);</w:t>
      </w:r>
      <w:r w:rsidR="00906EDF">
        <w:rPr>
          <w:rFonts w:cs="Times New Roman"/>
        </w:rPr>
        <w:t xml:space="preserve">. </w:t>
      </w:r>
    </w:p>
    <w:p w14:paraId="06E4C911" w14:textId="77777777" w:rsidR="003764D7" w:rsidRPr="003764D7" w:rsidRDefault="003764D7" w:rsidP="003764D7">
      <w:pPr>
        <w:jc w:val="left"/>
      </w:pPr>
    </w:p>
    <w:p w14:paraId="71CDFD90" w14:textId="36B7A6BD" w:rsidR="006863E5" w:rsidRDefault="006863E5" w:rsidP="006863E5">
      <w:pPr>
        <w:jc w:val="left"/>
      </w:pPr>
    </w:p>
    <w:sectPr w:rsidR="006863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91C6" w14:textId="77777777" w:rsidR="0002129C" w:rsidRDefault="0002129C" w:rsidP="00B964C7">
      <w:pPr>
        <w:spacing w:line="240" w:lineRule="auto"/>
      </w:pPr>
      <w:r>
        <w:separator/>
      </w:r>
    </w:p>
  </w:endnote>
  <w:endnote w:type="continuationSeparator" w:id="0">
    <w:p w14:paraId="470B4204" w14:textId="77777777" w:rsidR="0002129C" w:rsidRDefault="0002129C" w:rsidP="00B96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DFFB" w14:textId="77777777" w:rsidR="0002129C" w:rsidRDefault="0002129C" w:rsidP="00B964C7">
      <w:pPr>
        <w:spacing w:line="240" w:lineRule="auto"/>
      </w:pPr>
      <w:r>
        <w:separator/>
      </w:r>
    </w:p>
  </w:footnote>
  <w:footnote w:type="continuationSeparator" w:id="0">
    <w:p w14:paraId="75E53021" w14:textId="77777777" w:rsidR="0002129C" w:rsidRDefault="0002129C" w:rsidP="00B96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66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39F7F" w14:textId="71516774" w:rsidR="00B964C7" w:rsidRDefault="00BD7C85">
        <w:pPr>
          <w:pStyle w:val="Header"/>
          <w:jc w:val="right"/>
        </w:pPr>
        <w:r>
          <w:t>SHINGIRAI CHIREMBA</w:t>
        </w:r>
        <w:r>
          <w:tab/>
        </w:r>
        <w:r>
          <w:tab/>
        </w:r>
        <w:r w:rsidR="00B964C7">
          <w:fldChar w:fldCharType="begin"/>
        </w:r>
        <w:r w:rsidR="00B964C7">
          <w:instrText xml:space="preserve"> PAGE   \* MERGEFORMAT </w:instrText>
        </w:r>
        <w:r w:rsidR="00B964C7">
          <w:fldChar w:fldCharType="separate"/>
        </w:r>
        <w:r w:rsidR="00B964C7">
          <w:rPr>
            <w:noProof/>
          </w:rPr>
          <w:t>2</w:t>
        </w:r>
        <w:r w:rsidR="00B964C7">
          <w:rPr>
            <w:noProof/>
          </w:rPr>
          <w:fldChar w:fldCharType="end"/>
        </w:r>
      </w:p>
    </w:sdtContent>
  </w:sdt>
  <w:p w14:paraId="47663A88" w14:textId="3E9BC537" w:rsidR="00B964C7" w:rsidRDefault="00BD7C85" w:rsidP="00BD7C85">
    <w:pPr>
      <w:pStyle w:val="Header"/>
      <w:jc w:val="both"/>
    </w:pPr>
    <w:r>
      <w:t>CS 330 – FINAL PROJECT REFLECTION</w:t>
    </w:r>
  </w:p>
  <w:p w14:paraId="2C0B3701" w14:textId="2BC0E52C" w:rsidR="00BD7C85" w:rsidRDefault="00675EB4" w:rsidP="00BD7C85">
    <w:pPr>
      <w:pStyle w:val="Header"/>
      <w:jc w:val="both"/>
    </w:pPr>
    <w:r>
      <w:t>14 FEBRUARY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54D"/>
    <w:multiLevelType w:val="multilevel"/>
    <w:tmpl w:val="AA02B6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A6EDC"/>
    <w:multiLevelType w:val="multilevel"/>
    <w:tmpl w:val="8A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26860"/>
    <w:multiLevelType w:val="multilevel"/>
    <w:tmpl w:val="0E760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F674B"/>
    <w:multiLevelType w:val="multilevel"/>
    <w:tmpl w:val="E4A4F4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2462">
    <w:abstractNumId w:val="1"/>
  </w:num>
  <w:num w:numId="2" w16cid:durableId="592014111">
    <w:abstractNumId w:val="3"/>
  </w:num>
  <w:num w:numId="3" w16cid:durableId="1411729743">
    <w:abstractNumId w:val="2"/>
  </w:num>
  <w:num w:numId="4" w16cid:durableId="73932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E5"/>
    <w:rsid w:val="00010A88"/>
    <w:rsid w:val="00012B67"/>
    <w:rsid w:val="00013D8D"/>
    <w:rsid w:val="000172E9"/>
    <w:rsid w:val="0002129C"/>
    <w:rsid w:val="0003372C"/>
    <w:rsid w:val="000A0982"/>
    <w:rsid w:val="001662E6"/>
    <w:rsid w:val="001714BE"/>
    <w:rsid w:val="001A7BB2"/>
    <w:rsid w:val="001E7137"/>
    <w:rsid w:val="002058E4"/>
    <w:rsid w:val="0025450A"/>
    <w:rsid w:val="002826EB"/>
    <w:rsid w:val="0029302C"/>
    <w:rsid w:val="00333A72"/>
    <w:rsid w:val="00342D2B"/>
    <w:rsid w:val="0034365C"/>
    <w:rsid w:val="00372004"/>
    <w:rsid w:val="003745CF"/>
    <w:rsid w:val="003764D7"/>
    <w:rsid w:val="00382E2A"/>
    <w:rsid w:val="003B46A2"/>
    <w:rsid w:val="003F00D4"/>
    <w:rsid w:val="003F1296"/>
    <w:rsid w:val="003F40F2"/>
    <w:rsid w:val="004217FC"/>
    <w:rsid w:val="0045084B"/>
    <w:rsid w:val="00452C17"/>
    <w:rsid w:val="00482E8A"/>
    <w:rsid w:val="004858F4"/>
    <w:rsid w:val="004861B2"/>
    <w:rsid w:val="00496BA8"/>
    <w:rsid w:val="004E42A5"/>
    <w:rsid w:val="004F05F0"/>
    <w:rsid w:val="00502856"/>
    <w:rsid w:val="00530F65"/>
    <w:rsid w:val="00541C72"/>
    <w:rsid w:val="0054464D"/>
    <w:rsid w:val="005651F1"/>
    <w:rsid w:val="00565D4D"/>
    <w:rsid w:val="0057470C"/>
    <w:rsid w:val="00576776"/>
    <w:rsid w:val="0058315D"/>
    <w:rsid w:val="00586ACB"/>
    <w:rsid w:val="00593D9D"/>
    <w:rsid w:val="005B4D9E"/>
    <w:rsid w:val="005C5B51"/>
    <w:rsid w:val="00612DB4"/>
    <w:rsid w:val="006243FB"/>
    <w:rsid w:val="00635C18"/>
    <w:rsid w:val="00665AE8"/>
    <w:rsid w:val="00675EB4"/>
    <w:rsid w:val="006863E5"/>
    <w:rsid w:val="0069673A"/>
    <w:rsid w:val="006B05BC"/>
    <w:rsid w:val="006D190E"/>
    <w:rsid w:val="00706637"/>
    <w:rsid w:val="007106AE"/>
    <w:rsid w:val="00710B0F"/>
    <w:rsid w:val="00731B62"/>
    <w:rsid w:val="00745859"/>
    <w:rsid w:val="007A55CB"/>
    <w:rsid w:val="007A6967"/>
    <w:rsid w:val="007B0579"/>
    <w:rsid w:val="007D6708"/>
    <w:rsid w:val="007E22D0"/>
    <w:rsid w:val="007F0F3E"/>
    <w:rsid w:val="007F5DD6"/>
    <w:rsid w:val="008058D9"/>
    <w:rsid w:val="00830DD3"/>
    <w:rsid w:val="008336A4"/>
    <w:rsid w:val="00835784"/>
    <w:rsid w:val="0083738D"/>
    <w:rsid w:val="00865FAC"/>
    <w:rsid w:val="008B1029"/>
    <w:rsid w:val="008C155E"/>
    <w:rsid w:val="008C2E32"/>
    <w:rsid w:val="008D3D7F"/>
    <w:rsid w:val="008E789A"/>
    <w:rsid w:val="00906EDF"/>
    <w:rsid w:val="00926F98"/>
    <w:rsid w:val="00957E4F"/>
    <w:rsid w:val="00976066"/>
    <w:rsid w:val="00977899"/>
    <w:rsid w:val="009822D6"/>
    <w:rsid w:val="009A7883"/>
    <w:rsid w:val="009B5643"/>
    <w:rsid w:val="009D6227"/>
    <w:rsid w:val="009F496D"/>
    <w:rsid w:val="00A253D5"/>
    <w:rsid w:val="00A323E2"/>
    <w:rsid w:val="00A3490B"/>
    <w:rsid w:val="00A3542C"/>
    <w:rsid w:val="00A5071D"/>
    <w:rsid w:val="00A97488"/>
    <w:rsid w:val="00AC7F81"/>
    <w:rsid w:val="00AD4BA7"/>
    <w:rsid w:val="00AD6D8C"/>
    <w:rsid w:val="00B1587C"/>
    <w:rsid w:val="00B34F7D"/>
    <w:rsid w:val="00B964C7"/>
    <w:rsid w:val="00BA2457"/>
    <w:rsid w:val="00BD765F"/>
    <w:rsid w:val="00BD7C85"/>
    <w:rsid w:val="00BF2484"/>
    <w:rsid w:val="00BF5A07"/>
    <w:rsid w:val="00BF61BB"/>
    <w:rsid w:val="00BF6821"/>
    <w:rsid w:val="00C41274"/>
    <w:rsid w:val="00C76E6D"/>
    <w:rsid w:val="00C933B8"/>
    <w:rsid w:val="00CC52D6"/>
    <w:rsid w:val="00D45DCF"/>
    <w:rsid w:val="00D55DFB"/>
    <w:rsid w:val="00D61C62"/>
    <w:rsid w:val="00D8594E"/>
    <w:rsid w:val="00DC1737"/>
    <w:rsid w:val="00DC5D47"/>
    <w:rsid w:val="00DE1E85"/>
    <w:rsid w:val="00E202B7"/>
    <w:rsid w:val="00E40183"/>
    <w:rsid w:val="00E416A9"/>
    <w:rsid w:val="00E55A9B"/>
    <w:rsid w:val="00E84732"/>
    <w:rsid w:val="00EC3547"/>
    <w:rsid w:val="00EF6DB7"/>
    <w:rsid w:val="00F00811"/>
    <w:rsid w:val="00F068E2"/>
    <w:rsid w:val="00F076C6"/>
    <w:rsid w:val="00F54761"/>
    <w:rsid w:val="00F57686"/>
    <w:rsid w:val="00F7190B"/>
    <w:rsid w:val="00F95A0C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18C"/>
  <w15:docId w15:val="{F1DFF72E-4112-4DEC-AB4D-00774DA1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ejaVu Sans"/>
        <w:bCs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4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C7"/>
  </w:style>
  <w:style w:type="paragraph" w:styleId="Footer">
    <w:name w:val="footer"/>
    <w:basedOn w:val="Normal"/>
    <w:link w:val="FooterChar"/>
    <w:uiPriority w:val="99"/>
    <w:unhideWhenUsed/>
    <w:rsid w:val="00B964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9646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Red</dc:creator>
  <cp:keywords/>
  <dc:description/>
  <cp:lastModifiedBy>MaMa Red</cp:lastModifiedBy>
  <cp:revision>123</cp:revision>
  <dcterms:created xsi:type="dcterms:W3CDTF">2023-02-05T03:58:00Z</dcterms:created>
  <dcterms:modified xsi:type="dcterms:W3CDTF">2023-02-15T15:29:00Z</dcterms:modified>
</cp:coreProperties>
</file>