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rPr>
        <w:t>Title</w:t>
      </w:r>
      <w:r>
        <w:rPr/>
        <w:t>: PCR</w:t>
      </w:r>
    </w:p>
    <w:p>
      <w:pPr>
        <w:pStyle w:val="0"/>
        <w:widowControl w:val="off"/>
      </w:pPr>
      <w:r>
        <w:rPr>
          <w:b/>
        </w:rPr>
        <w:t>Date</w:t>
      </w:r>
      <w:r>
        <w:rPr/>
        <w:t>: 2024.03.31</w:t>
      </w:r>
    </w:p>
    <w:p>
      <w:pPr>
        <w:pStyle w:val="0"/>
        <w:widowControl w:val="off"/>
        <w:rPr/>
      </w:pPr>
    </w:p>
    <w:p>
      <w:pPr>
        <w:pStyle w:val="0"/>
        <w:widowControl w:val="off"/>
      </w:pPr>
      <w:r>
        <w:rPr>
          <w:b/>
        </w:rPr>
        <w:t>Material</w:t>
      </w:r>
    </w:p>
    <w:p>
      <w:pPr>
        <w:pStyle w:val="0"/>
        <w:widowControl w:val="off"/>
      </w:pPr>
      <w:r>
        <w:rPr/>
        <w:t xml:space="preserve"> Template DNA, Forward Primer, reverse Primer, dNTP, Ex taq ploymerase, 10x PCR 완충용액, PCR 튜브, Rack, Pipette, Tip </w:t>
      </w:r>
    </w:p>
    <w:p>
      <w:pPr>
        <w:pStyle w:val="0"/>
        <w:widowControl w:val="off"/>
        <w:rPr/>
      </w:pPr>
    </w:p>
    <w:p>
      <w:pPr>
        <w:pStyle w:val="0"/>
        <w:widowControl w:val="off"/>
      </w:pPr>
      <w:r>
        <w:rPr>
          <w:b/>
        </w:rPr>
        <w:t xml:space="preserve">Procedure </w:t>
      </w:r>
    </w:p>
    <w:p>
      <w:pPr>
        <w:pStyle w:val="0"/>
        <w:widowControl w:val="off"/>
      </w:pPr>
      <w:r>
        <w:rPr/>
        <w:t xml:space="preserve"> </w:t>
      </w:r>
    </w:p>
    <w:p>
      <w:pPr>
        <w:pStyle w:val="0"/>
        <w:widowControl w:val="off"/>
      </w:pPr>
      <w:r>
        <w:rPr/>
        <w:t xml:space="preserve"> Sterilized water 37.5ul</w:t>
      </w:r>
    </w:p>
    <w:p>
      <w:pPr>
        <w:pStyle w:val="0"/>
        <w:widowControl w:val="off"/>
      </w:pPr>
      <w:r>
        <w:rPr/>
        <w:t xml:space="preserve"> 10x Ex Taq polymerase 5ul</w:t>
      </w:r>
    </w:p>
    <w:p>
      <w:pPr>
        <w:pStyle w:val="0"/>
        <w:widowControl w:val="off"/>
      </w:pPr>
      <w:r>
        <w:rPr/>
        <w:t xml:space="preserve"> dNTP mixture 4ul</w:t>
      </w:r>
    </w:p>
    <w:p>
      <w:pPr>
        <w:pStyle w:val="0"/>
        <w:widowControl w:val="off"/>
      </w:pPr>
      <w:r>
        <w:rPr/>
        <w:t xml:space="preserve"> Template DNA 1ul</w:t>
      </w:r>
    </w:p>
    <w:p>
      <w:pPr>
        <w:pStyle w:val="0"/>
        <w:widowControl w:val="off"/>
      </w:pPr>
      <w:r>
        <w:rPr/>
        <w:t xml:space="preserve"> Primer R 1ul</w:t>
      </w:r>
    </w:p>
    <w:p>
      <w:pPr>
        <w:pStyle w:val="0"/>
        <w:widowControl w:val="off"/>
      </w:pPr>
      <w:r>
        <w:rPr/>
        <w:t xml:space="preserve"> Primer F 1ul</w:t>
      </w:r>
    </w:p>
    <w:p>
      <w:pPr>
        <w:pStyle w:val="0"/>
        <w:widowControl w:val="off"/>
      </w:pPr>
      <w:r>
        <w:rPr/>
        <w:t xml:space="preserve"> Ex Taq 0.5ul</w:t>
      </w:r>
    </w:p>
    <w:p>
      <w:pPr>
        <w:pStyle w:val="0"/>
        <w:widowControl w:val="off"/>
      </w:pPr>
      <w:r>
        <w:rPr/>
        <w:t xml:space="preserve"> Total Volume 50ul</w:t>
      </w:r>
    </w:p>
    <w:p>
      <w:pPr>
        <w:pStyle w:val="0"/>
        <w:widowControl w:val="off"/>
      </w:pPr>
      <w:r>
        <w:rPr/>
        <w:t xml:space="preserve"> (volume이 많은 순서대로 넣으며 효소는 활성을 먼저 할 수 있으므로 제일 마지막에 넣는다.)</w:t>
      </w:r>
    </w:p>
    <w:p>
      <w:pPr>
        <w:pStyle w:val="0"/>
        <w:widowControl w:val="off"/>
      </w:pPr>
      <w:r>
        <w:rPr/>
        <w:t xml:space="preserve"> </w:t>
      </w:r>
    </w:p>
    <w:p>
      <w:pPr>
        <w:pStyle w:val="0"/>
        <w:widowControl w:val="off"/>
      </w:pPr>
      <w:r>
        <w:rPr/>
        <w:t xml:space="preserve"> 1. 용액을 spin down 기계에 넣고 돌려서 밑으로 모아준다. PCR 검사기에 넣고 98</w:t>
      </w:r>
      <w:r>
        <w:rPr/>
        <w:t>℃</w:t>
      </w:r>
      <w:r>
        <w:rPr/>
        <w:t xml:space="preserve">, 1     min 예열한다. </w:t>
      </w:r>
    </w:p>
    <w:p>
      <w:pPr>
        <w:pStyle w:val="0"/>
        <w:widowControl w:val="off"/>
      </w:pPr>
      <w:r>
        <w:rPr/>
        <w:t xml:space="preserve"> 2. 98</w:t>
      </w:r>
      <w:r>
        <w:rPr/>
        <w:t>℃</w:t>
      </w:r>
      <w:r>
        <w:rPr/>
        <w:t>, 10s 동안 (Denaturation 단계) Target DNA를 포함하는 이중가닥의 DNA를 단일 구조로 분리한다. (높은 온도일수록 단일 가닥으로 잘 이행되지만, Taq DNA                polymerase가 온도가 매우 높은 상태에서는 활성도가 낮아질 수 있다.)</w:t>
      </w:r>
    </w:p>
    <w:p>
      <w:pPr>
        <w:pStyle w:val="0"/>
        <w:widowControl w:val="off"/>
      </w:pPr>
      <w:r>
        <w:rPr/>
        <w:t xml:space="preserve"> 3. 염기 서열 중 원하는 부분을 지정하여 증폭시키기 위해 46</w:t>
      </w:r>
      <w:r>
        <w:rPr/>
        <w:t>℃</w:t>
      </w:r>
      <w:r>
        <w:rPr/>
        <w:t>~54</w:t>
      </w:r>
      <w:r>
        <w:rPr/>
        <w:t>℃로</w:t>
      </w:r>
      <w:r>
        <w:rPr/>
        <w:t xml:space="preserve"> 나누어 60s 동안 시작 부분에는 Forward Primer, 끝부분에는 Reverse Primer를 결합한다. (Annealing 단계에서 온도가 높아지면 잘 결합하지 않는다. 반대로 온도가 낮아지면 원하는 부분이 아닌 부분에서 결합할 수 있다.)</w:t>
      </w:r>
    </w:p>
    <w:p>
      <w:pPr>
        <w:pStyle w:val="0"/>
        <w:widowControl w:val="off"/>
      </w:pPr>
      <w:r>
        <w:rPr/>
        <w:t xml:space="preserve"> 4. Taq DNA polymerase가 dNTP를 이용해 합성하기 위해 72</w:t>
      </w:r>
      <w:r>
        <w:rPr/>
        <w:t>℃</w:t>
      </w:r>
      <w:r>
        <w:rPr/>
        <w:t>, 2 min 과정을 거친다. (Elongation 단계에서 PCR 산물의 크기 1KB마다 1분 정도의 시간을 배당하면 충분히 반응이 일어날 수 있다.)</w:t>
      </w:r>
    </w:p>
    <w:p>
      <w:pPr>
        <w:pStyle w:val="0"/>
        <w:widowControl w:val="off"/>
      </w:pPr>
      <w:r>
        <w:rPr/>
        <w:t xml:space="preserve"> 5. 위의 2~4 과정을 30회 반복한다.</w:t>
      </w:r>
    </w:p>
    <w:p>
      <w:pPr>
        <w:pStyle w:val="0"/>
        <w:widowControl w:val="off"/>
      </w:pPr>
      <w:r>
        <w:rPr/>
        <w:t xml:space="preserve"> 6. 72</w:t>
      </w:r>
      <w:r>
        <w:rPr/>
        <w:t>℃</w:t>
      </w:r>
      <w:r>
        <w:rPr/>
        <w:t>, 5 min Final Elongation 단계를 거친다.</w:t>
      </w:r>
    </w:p>
    <w:p>
      <w:pPr>
        <w:pStyle w:val="0"/>
        <w:widowControl w:val="off"/>
      </w:pPr>
      <w:r>
        <w:rPr/>
        <w:t xml:space="preserve"> 7. 4</w:t>
      </w:r>
      <w:r>
        <w:rPr/>
        <w:t>℃</w:t>
      </w:r>
      <w:r>
        <w:rPr/>
        <w:t xml:space="preserve"> Final hold</w:t>
      </w:r>
    </w:p>
    <w:p>
      <w:pPr>
        <w:pStyle w:val="0"/>
        <w:widowControl w:val="off"/>
        <w:rPr>
          <w:b/>
          <w:color w:val="000000"/>
        </w:rPr>
      </w:pPr>
    </w:p>
    <w:p>
      <w:pPr>
        <w:pStyle w:val="0"/>
        <w:widowControl w:val="off"/>
      </w:pPr>
      <w:r>
        <w:rPr>
          <w:b/>
        </w:rPr>
        <w:t>Result</w:t>
      </w:r>
    </w:p>
    <w:p>
      <w:pPr>
        <w:pStyle w:val="0"/>
        <w:widowControl w:val="off"/>
      </w:pPr>
      <w:r>
        <w:rPr>
          <w:b/>
        </w:rPr>
        <w:t xml:space="preserve"> </w:t>
      </w:r>
      <w:r>
        <w:drawing>
          <wp:inline distT="0" distB="0" distL="0" distR="0">
            <wp:extent cx="3345180" cy="3411601"/>
            <wp:effectExtent l="0" t="0" r="0" b="0"/>
            <wp:docPr id="6" name="그림 %d 6"/>
            <wp:cNvGraphicFramePr/>
            <a:graphic>
              <a:graphicData uri="http://schemas.openxmlformats.org/drawingml/2006/picture">
                <pic:pic>
                  <pic:nvPicPr>
                    <pic:cNvPr id="0" name="C:\Users\현경\AppData\Local\Temp\Hnc\BinData\EMB00005a3c2021.jpg"/>
                    <pic:cNvPicPr/>
                  </pic:nvPicPr>
                  <pic:blipFill>
                    <a:blip r:embed="rId1"/>
                    <a:stretch>
                      <a:fillRect/>
                    </a:stretch>
                  </pic:blipFill>
                  <pic:spPr>
                    <a:xfrm>
                      <a:off x="0" y="0"/>
                      <a:ext cx="3345180" cy="3411601"/>
                    </a:xfrm>
                    <a:prstGeom prst="rect">
                      <a:avLst/>
                    </a:prstGeom>
                    <a:effectLst/>
                  </pic:spPr>
                </pic:pic>
              </a:graphicData>
            </a:graphic>
          </wp:inline>
        </w:drawing>
      </w:r>
    </w:p>
    <w:p>
      <w:pPr>
        <w:pStyle w:val="0"/>
        <w:widowControl w:val="off"/>
      </w:pPr>
      <w:r>
        <w:rPr>
          <w:b/>
        </w:rPr>
        <w:t>Discussions</w:t>
      </w:r>
    </w:p>
    <w:p>
      <w:pPr>
        <w:pStyle w:val="0"/>
        <w:widowControl w:val="off"/>
      </w:pPr>
      <w:r>
        <w:rPr/>
        <w:t xml:space="preserve"> PCR 법을 통하여 원하는 DNA를 증폭시키기고 확인하는 실험을 하였다. PCR 법은 중합효소 연쇄반응으로 DNA의 변성단계인 Denaturation, Primer의 결합 단계인 annealing, 합성단계인 Elongation을 통하여 증폭된 DNA를 얻을 수 있다. 변성단계에서는 DNA의 이중나선 구조에서 단일 구조로 바뀌며, 결합 단계에서 DNA에 Primer가 결합한다. 이때 온도가 높아지면 약하게 결합 되어 증폭량이 적어진다. 이번 실험에서 중요한 점은 Annealing 단계에서 온도를 달리하여 최적온도를 구하는 것이었다. 우선 PCR 기계에서 온도조절이 위에서 진행되는 이유는 PCR 과정 중에 온도가 높이 올라가서 시료가 증발하는 것과 뚜껑에 맺히는 것을 막기 위해서이다.</w:t>
      </w:r>
    </w:p>
    <w:p>
      <w:pPr>
        <w:pStyle w:val="0"/>
        <w:widowControl w:val="off"/>
      </w:pPr>
      <w:r>
        <w:rPr/>
        <w:t xml:space="preserve"> 다음과 같이 온도마다 차이가 나온 이유는 Annealing 단계에서 온도가 높아지면 잘 결합하지 않아서이며 반대로 온도가 낮아지면 결합은 잘 되더라도 원하는 부분이 아닌 부분에서 결합할 수 있기 때문이다. 따라서 비교적 낮은 온도인 lane 1에서는 원하는 부분이 아닌 부분에서도 결합을 확인할 수 있다. </w:t>
      </w:r>
    </w:p>
    <w:p>
      <w:pPr>
        <w:pStyle w:val="0"/>
        <w:widowControl w:val="off"/>
      </w:pPr>
      <w:r>
        <w:rPr/>
        <w:t xml:space="preserve"> 위의 전기영동 실험의 결과로 이 DNA를 PCR 하기 위해 가장 적합한 annealing 온도는 lane 4에서 진행한 온도 값인 55</w:t>
      </w:r>
      <w:r>
        <w:rPr/>
        <w:t>℃이며</w:t>
      </w:r>
      <w:r>
        <w:rPr/>
        <w:t xml:space="preserve"> 그 이유는 원하는 bp 값인 1776에 가장 가까운 부분에서 값이 진하고 다른 부분에서 뚜렷하게 나타나는 점이 없어서다.</w:t>
      </w:r>
    </w:p>
    <w:p>
      <w:pPr>
        <w:pStyle w:val="0"/>
        <w:widowControl w:val="off"/>
      </w:pPr>
      <w:r>
        <w:rPr/>
        <w:t xml:space="preserve"> 실험 과정을 생각하였을 때 PCR 실험에 영향을 미치는 요인으로는 각 단계의 반응 온도와 시간, cycle 횟수, 반응액의 조성이 있었다. 또한 용액을 넣는 과정에서 해동이 덜 되어 급하게 녹이는 상황이 있었다. 그 과정에서 효소와 같이 열에 취약한 요소들이 해동되는 과정에서 변질 위험을 생각하였으나 성공적으로 마친 것 같다. </w:t>
      </w:r>
    </w:p>
    <w:p>
      <w:pPr>
        <w:pStyle w:val="0"/>
        <w:widowControl w:val="off"/>
      </w:pPr>
      <w:r>
        <w:rPr/>
        <w:t xml:space="preserve"> 이러한 PCR 법의 단점으로는 Primer DNA가 필요하기에 DNA 배열이 밝혀져 있는 것만이 대상이 된다. 또한 증폭의 효율이 반응조건, Primer 배열 등이 다르므로 DNA의 정량적인 분석이 어렵다. 감도가 너무 높기에 다른 것이 섞여 있을 때 문제를 일으킬 수 있다. 하지만, PCR 법은 미량의 DNA로부터도 증폭을 통해 유전병의 진단, 병원체의 감염 확인과 범죄 수사는 물론 친자 감별 등에 이용되고 있으며 매우 중요한 기술로 받아들여지고 있다. </w:t>
      </w:r>
    </w:p>
    <w:p>
      <w:pPr>
        <w:pStyle w:val="0"/>
        <w:widowControl w:val="off"/>
      </w:pPr>
      <w:r>
        <w:rPr/>
        <w:t xml:space="preserve">  </w:t>
      </w:r>
    </w:p>
    <w:p>
      <w:pPr>
        <w:pStyle w:val="0"/>
        <w:widowControl w:val="off"/>
      </w:pPr>
      <w:r>
        <w:rPr>
          <w:b/>
        </w:rPr>
        <w:t>Reference</w:t>
      </w:r>
    </w:p>
    <w:p>
      <w:pPr>
        <w:pStyle w:val="0"/>
        <w:widowControl w:val="off"/>
      </w:pPr>
      <w:r>
        <w:rPr/>
        <w:t>중합효소연쇄반응에 의한 DNA 진단, 이태윤, 1991, SCIENCE ON</w:t>
      </w: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5.jpeg"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Title</dc:title>
  <dc:creator>현종</dc:creator>
  <cp:lastModifiedBy>현경</cp:lastModifiedBy>
  <dcterms:created xsi:type="dcterms:W3CDTF">2024-03-09T11:25:08.000</dcterms:created>
  <dcterms:modified xsi:type="dcterms:W3CDTF">2024-03-31T07:52:57.735</dcterms:modified>
  <cp:version>0501.0001.01</cp:version>
</cp:coreProperties>
</file>