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&lt;acrylamaide gel 만들기&gt;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&lt;</w:t>
      </w:r>
      <w:r>
        <w:rPr/>
        <w:t>Resolvin</w:t>
      </w:r>
      <w:r>
        <w:rPr>
          <w:lang w:eastAsia="ko-KR"/>
          <w:rtl w:val="off"/>
        </w:rPr>
        <w:t xml:space="preserve">g </w:t>
      </w:r>
      <w:r>
        <w:rPr>
          <w:lang w:eastAsia="ko-KR"/>
          <w:rFonts w:hint="eastAsia"/>
          <w:rtl w:val="off"/>
        </w:rPr>
        <w:t>gel 단계&gt;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pPr/>
            <w:r>
              <w:rPr>
                <w:lang w:eastAsia="ko-KR"/>
                <w:rtl w:val="off"/>
              </w:rPr>
              <w:t xml:space="preserve">10% </w:t>
            </w:r>
            <w:r>
              <w:rPr/>
              <w:t>Resolving ge</w:t>
            </w:r>
            <w:r>
              <w:rPr>
                <w:lang w:eastAsia="ko-KR"/>
                <w:rtl w:val="off"/>
              </w:rPr>
              <w:t>l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30ml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H2O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11.9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30% Acrylamide mix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10.0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1.5M Tris(pH 8.8)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7.5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10% SDS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0.3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10% APS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0.3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TEMED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0.012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10% SDS까지 넣고 10% APS와 TEMED를 넣을 때는 굳기 시작하므로 빠르게 진행한다.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* TEMED까지 넣은 후 굳히기 위해 상층에는 증류수를 분주한다.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&lt;SRACK gel 단계&gt;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STACK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10ml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H2O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6.8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30% Acrylamide mix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1.7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1.0M Tris(pH 6.8)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1.25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10% SDS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0.1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10% APS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0.1</w:t>
            </w:r>
          </w:p>
        </w:tc>
      </w:tr>
      <w:tr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TEMED</w:t>
            </w:r>
          </w:p>
        </w:tc>
        <w:tc>
          <w:tcPr>
            <w:tcW w:w="4513" w:type="dxa"/>
          </w:tcPr>
          <w:p>
            <w:r>
              <w:rPr>
                <w:lang w:eastAsia="ko-KR"/>
                <w:rtl w:val="off"/>
              </w:rPr>
              <w:t>0.01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* TEMED까지 넣어 만든 후 빠르게 만들어둔 gel의 증류수를 제거하고 분주한다.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* comb를 한쪽에서부터 깊게 꽂으면서 well을 형성한다.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* 굳혀진 gel을 물을 묻힌 킴테크로 감싸 겹겹히 쌓아 냉장보관한다. 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2026-05-21T09:41:45Z</dcterms:created>
  <dcterms:modified xsi:type="dcterms:W3CDTF">2026-05-21T03:55:48Z</dcterms:modified>
  <cp:version>1100.0100.01</cp:version>
</cp:coreProperties>
</file>