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76" w:rsidRPr="002C43EC" w:rsidRDefault="006E7B76" w:rsidP="006E7B76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</w:rPr>
      </w:pPr>
      <w:r w:rsidRPr="002C43EC">
        <w:rPr>
          <w:rFonts w:ascii="Times New Roman" w:eastAsia="標楷體" w:hAnsi="Times New Roman" w:cs="Times New Roman"/>
          <w:color w:val="333333"/>
        </w:rPr>
        <w:t>檔案內容</w:t>
      </w:r>
      <w:r w:rsidRPr="002C43EC">
        <w:rPr>
          <w:rFonts w:ascii="Times New Roman" w:eastAsia="標楷體" w:hAnsi="Times New Roman" w:cs="Times New Roman"/>
          <w:color w:val="333333"/>
        </w:rPr>
        <w:t>: Credit Card Fraud Detection (</w:t>
      </w:r>
      <w:r w:rsidRPr="002C43EC">
        <w:rPr>
          <w:rFonts w:ascii="Times New Roman" w:eastAsia="標楷體" w:hAnsi="Times New Roman" w:cs="Times New Roman"/>
          <w:color w:val="333333"/>
        </w:rPr>
        <w:t>信用卡詐騙偵測</w:t>
      </w:r>
      <w:r w:rsidRPr="002C43EC">
        <w:rPr>
          <w:rFonts w:ascii="Times New Roman" w:eastAsia="標楷體" w:hAnsi="Times New Roman" w:cs="Times New Roman"/>
          <w:color w:val="333333"/>
        </w:rPr>
        <w:t>)</w:t>
      </w:r>
    </w:p>
    <w:p w:rsidR="006E7B76" w:rsidRPr="002C43EC" w:rsidRDefault="006E7B76" w:rsidP="006E7B7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</w:rPr>
      </w:pPr>
      <w:r w:rsidRPr="002C43EC">
        <w:rPr>
          <w:rFonts w:ascii="Times New Roman" w:eastAsia="標楷體" w:hAnsi="Times New Roman" w:cs="Times New Roman"/>
          <w:color w:val="333333"/>
        </w:rPr>
        <w:t>你選的這組資料為何重要</w:t>
      </w:r>
    </w:p>
    <w:p w:rsidR="006E7B76" w:rsidRPr="002C43EC" w:rsidRDefault="006E7B76" w:rsidP="00BF3770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0070C0"/>
        </w:rPr>
      </w:pPr>
      <w:proofErr w:type="spellStart"/>
      <w:r w:rsidRPr="002C43EC">
        <w:rPr>
          <w:rFonts w:ascii="Times New Roman" w:eastAsia="標楷體" w:hAnsi="Times New Roman" w:cs="Times New Roman"/>
          <w:color w:val="FF0000"/>
        </w:rPr>
        <w:t>Ans</w:t>
      </w:r>
      <w:proofErr w:type="spellEnd"/>
      <w:r w:rsidRPr="002C43EC">
        <w:rPr>
          <w:rFonts w:ascii="Times New Roman" w:eastAsia="標楷體" w:hAnsi="Times New Roman" w:cs="Times New Roman"/>
          <w:color w:val="FF0000"/>
        </w:rPr>
        <w:t>:</w:t>
      </w:r>
      <w:r w:rsidRPr="002C43EC">
        <w:rPr>
          <w:rFonts w:ascii="Times New Roman" w:eastAsia="標楷體" w:hAnsi="Times New Roman" w:cs="Times New Roman"/>
          <w:color w:val="333333"/>
        </w:rPr>
        <w:t xml:space="preserve"> </w:t>
      </w:r>
      <w:r w:rsidRPr="002C43EC">
        <w:rPr>
          <w:rFonts w:ascii="Times New Roman" w:eastAsia="標楷體" w:hAnsi="Times New Roman" w:cs="Times New Roman"/>
          <w:color w:val="0070C0"/>
        </w:rPr>
        <w:t>偵測並預防詐騙、竊盜及不當使用</w:t>
      </w:r>
      <w:r w:rsidR="00B251A0" w:rsidRPr="002C43EC">
        <w:rPr>
          <w:rFonts w:ascii="Times New Roman" w:eastAsia="標楷體" w:hAnsi="Times New Roman" w:cs="Times New Roman"/>
          <w:color w:val="0070C0"/>
        </w:rPr>
        <w:t>。</w:t>
      </w:r>
    </w:p>
    <w:p w:rsidR="006E7B76" w:rsidRPr="002C43EC" w:rsidRDefault="006E7B76" w:rsidP="00083839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</w:rPr>
      </w:pPr>
      <w:r w:rsidRPr="002C43EC">
        <w:rPr>
          <w:rFonts w:ascii="Times New Roman" w:eastAsia="標楷體" w:hAnsi="Times New Roman" w:cs="Times New Roman"/>
          <w:color w:val="333333"/>
        </w:rPr>
        <w:t>資料從何而來</w:t>
      </w:r>
      <w:r w:rsidRPr="002C43EC">
        <w:rPr>
          <w:rFonts w:ascii="Times New Roman" w:eastAsia="標楷體" w:hAnsi="Times New Roman" w:cs="Times New Roman"/>
          <w:color w:val="333333"/>
        </w:rPr>
        <w:t xml:space="preserve"> (tips: </w:t>
      </w:r>
      <w:r w:rsidRPr="002C43EC">
        <w:rPr>
          <w:rFonts w:ascii="Times New Roman" w:eastAsia="標楷體" w:hAnsi="Times New Roman" w:cs="Times New Roman"/>
          <w:color w:val="333333"/>
        </w:rPr>
        <w:t>譬如提供者是誰、以什麼方式蒐集</w:t>
      </w:r>
      <w:r w:rsidRPr="002C43EC">
        <w:rPr>
          <w:rFonts w:ascii="Times New Roman" w:eastAsia="標楷體" w:hAnsi="Times New Roman" w:cs="Times New Roman"/>
          <w:color w:val="333333"/>
        </w:rPr>
        <w:t>)</w:t>
      </w:r>
    </w:p>
    <w:p w:rsidR="00083839" w:rsidRPr="002C43EC" w:rsidRDefault="00083839" w:rsidP="00920D51">
      <w:pPr>
        <w:pStyle w:val="HTML"/>
        <w:shd w:val="clear" w:color="auto" w:fill="FFFFFF"/>
        <w:rPr>
          <w:rFonts w:ascii="Times New Roman" w:eastAsia="標楷體" w:hAnsi="Times New Roman" w:cs="Times New Roman"/>
          <w:color w:val="212121"/>
          <w:sz w:val="24"/>
          <w:szCs w:val="24"/>
        </w:rPr>
      </w:pPr>
      <w:proofErr w:type="spellStart"/>
      <w:r w:rsidRPr="002C43EC">
        <w:rPr>
          <w:rFonts w:ascii="Times New Roman" w:eastAsia="標楷體" w:hAnsi="Times New Roman" w:cs="Times New Roman"/>
          <w:color w:val="FF0000"/>
          <w:sz w:val="24"/>
          <w:szCs w:val="24"/>
        </w:rPr>
        <w:t>Ans</w:t>
      </w:r>
      <w:proofErr w:type="spellEnd"/>
      <w:r w:rsidRPr="002C43EC">
        <w:rPr>
          <w:rFonts w:ascii="Times New Roman" w:eastAsia="標楷體" w:hAnsi="Times New Roman" w:cs="Times New Roman"/>
          <w:color w:val="FF0000"/>
          <w:sz w:val="24"/>
          <w:szCs w:val="24"/>
        </w:rPr>
        <w:t>:</w:t>
      </w:r>
      <w:r w:rsidR="004319DF" w:rsidRPr="002C43EC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43EC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4319DF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 xml:space="preserve">Machine Learning Group </w:t>
      </w:r>
      <w:proofErr w:type="gramStart"/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–</w:t>
      </w:r>
      <w:proofErr w:type="gramEnd"/>
      <w:r w:rsidR="004319DF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 xml:space="preserve"> ULB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 xml:space="preserve"> 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提供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,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蒐集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2013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年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9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月歐洲持卡人兩天內共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284,807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筆交易資料，其中有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492</w:t>
      </w:r>
      <w:r w:rsidR="00B251A0" w:rsidRPr="002C43EC">
        <w:rPr>
          <w:rFonts w:ascii="Times New Roman" w:eastAsia="標楷體" w:hAnsi="Times New Roman" w:cs="Times New Roman"/>
          <w:color w:val="0070C0"/>
          <w:sz w:val="24"/>
          <w:szCs w:val="24"/>
        </w:rPr>
        <w:t>筆詐欺資料。</w:t>
      </w:r>
    </w:p>
    <w:p w:rsidR="006E7B76" w:rsidRPr="002C43EC" w:rsidRDefault="006E7B76" w:rsidP="0078081E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</w:rPr>
      </w:pPr>
      <w:r w:rsidRPr="002C43EC">
        <w:rPr>
          <w:rFonts w:ascii="Times New Roman" w:eastAsia="標楷體" w:hAnsi="Times New Roman" w:cs="Times New Roman"/>
          <w:color w:val="333333"/>
        </w:rPr>
        <w:t>蒐集而來的資料型態為何</w:t>
      </w:r>
    </w:p>
    <w:p w:rsidR="0078081E" w:rsidRPr="002C43EC" w:rsidRDefault="0078081E" w:rsidP="00617BE4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0070C0"/>
        </w:rPr>
      </w:pPr>
      <w:bookmarkStart w:id="0" w:name="_GoBack"/>
      <w:proofErr w:type="spellStart"/>
      <w:r w:rsidRPr="002C43EC">
        <w:rPr>
          <w:rFonts w:ascii="Times New Roman" w:eastAsia="標楷體" w:hAnsi="Times New Roman" w:cs="Times New Roman"/>
          <w:color w:val="FF0000"/>
        </w:rPr>
        <w:t>Ans</w:t>
      </w:r>
      <w:proofErr w:type="spellEnd"/>
      <w:r w:rsidRPr="002C43EC">
        <w:rPr>
          <w:rFonts w:ascii="Times New Roman" w:eastAsia="標楷體" w:hAnsi="Times New Roman" w:cs="Times New Roman"/>
          <w:color w:val="FF0000"/>
        </w:rPr>
        <w:t>:</w:t>
      </w:r>
      <w:r w:rsidR="007B1C3D" w:rsidRPr="002C43EC">
        <w:rPr>
          <w:rFonts w:ascii="Times New Roman" w:eastAsia="標楷體" w:hAnsi="Times New Roman" w:cs="Times New Roman"/>
          <w:color w:val="FF0000"/>
        </w:rPr>
        <w:t xml:space="preserve"> </w:t>
      </w:r>
      <w:bookmarkEnd w:id="0"/>
      <w:r w:rsidR="007B1C3D" w:rsidRPr="002C43EC">
        <w:rPr>
          <w:rFonts w:ascii="Times New Roman" w:eastAsia="標楷體" w:hAnsi="Times New Roman" w:cs="Times New Roman"/>
          <w:color w:val="0070C0"/>
        </w:rPr>
        <w:t xml:space="preserve">Features V1~V28 </w:t>
      </w:r>
      <w:r w:rsidR="007B1C3D" w:rsidRPr="002C43EC">
        <w:rPr>
          <w:rFonts w:ascii="Times New Roman" w:eastAsia="標楷體" w:hAnsi="Times New Roman" w:cs="Times New Roman"/>
          <w:color w:val="0070C0"/>
        </w:rPr>
        <w:t>因機密性問題所以用</w:t>
      </w:r>
      <w:r w:rsidR="007B1C3D" w:rsidRPr="002C43EC">
        <w:rPr>
          <w:rFonts w:ascii="Times New Roman" w:eastAsia="標楷體" w:hAnsi="Times New Roman" w:cs="Times New Roman"/>
          <w:color w:val="0070C0"/>
        </w:rPr>
        <w:t>PCA</w:t>
      </w:r>
      <w:r w:rsidR="007B1C3D" w:rsidRPr="002C43EC">
        <w:rPr>
          <w:rFonts w:ascii="Times New Roman" w:eastAsia="標楷體" w:hAnsi="Times New Roman" w:cs="Times New Roman"/>
          <w:color w:val="0070C0"/>
        </w:rPr>
        <w:t>變換的結果。</w:t>
      </w:r>
    </w:p>
    <w:p w:rsidR="007B1C3D" w:rsidRPr="002C43EC" w:rsidRDefault="00617BE4" w:rsidP="0078081E">
      <w:pPr>
        <w:pStyle w:val="Web"/>
        <w:shd w:val="clear" w:color="auto" w:fill="FFFFFF"/>
        <w:spacing w:before="0" w:beforeAutospacing="0" w:after="0" w:afterAutospacing="0"/>
        <w:ind w:left="360"/>
        <w:rPr>
          <w:rFonts w:ascii="Times New Roman" w:eastAsia="標楷體" w:hAnsi="Times New Roman" w:cs="Times New Roman"/>
          <w:color w:val="0070C0"/>
        </w:rPr>
      </w:pPr>
      <w:r w:rsidRPr="002C43EC">
        <w:rPr>
          <w:rFonts w:ascii="Times New Roman" w:eastAsia="標楷體" w:hAnsi="Times New Roman" w:cs="Times New Roman"/>
          <w:color w:val="0070C0"/>
        </w:rPr>
        <w:t xml:space="preserve"> </w:t>
      </w:r>
      <w:r w:rsidR="007B1C3D" w:rsidRPr="002C43EC">
        <w:rPr>
          <w:rFonts w:ascii="Times New Roman" w:eastAsia="標楷體" w:hAnsi="Times New Roman" w:cs="Times New Roman"/>
          <w:color w:val="0070C0"/>
        </w:rPr>
        <w:t xml:space="preserve">Features Class 0: </w:t>
      </w:r>
      <w:r w:rsidR="007B1C3D" w:rsidRPr="002C43EC">
        <w:rPr>
          <w:rFonts w:ascii="Times New Roman" w:eastAsia="標楷體" w:hAnsi="Times New Roman" w:cs="Times New Roman"/>
          <w:color w:val="0070C0"/>
        </w:rPr>
        <w:t>正常交易</w:t>
      </w:r>
      <w:r w:rsidR="007B1C3D" w:rsidRPr="002C43EC">
        <w:rPr>
          <w:rFonts w:ascii="Times New Roman" w:eastAsia="標楷體" w:hAnsi="Times New Roman" w:cs="Times New Roman"/>
          <w:color w:val="0070C0"/>
        </w:rPr>
        <w:t xml:space="preserve">  1: </w:t>
      </w:r>
      <w:r w:rsidR="007B1C3D" w:rsidRPr="002C43EC">
        <w:rPr>
          <w:rFonts w:ascii="Times New Roman" w:eastAsia="標楷體" w:hAnsi="Times New Roman" w:cs="Times New Roman"/>
          <w:color w:val="0070C0"/>
        </w:rPr>
        <w:t>詐騙交易</w:t>
      </w:r>
    </w:p>
    <w:p w:rsidR="007B1C3D" w:rsidRPr="002C43EC" w:rsidRDefault="00617BE4" w:rsidP="0078081E">
      <w:pPr>
        <w:pStyle w:val="Web"/>
        <w:shd w:val="clear" w:color="auto" w:fill="FFFFFF"/>
        <w:spacing w:before="0" w:beforeAutospacing="0" w:after="0" w:afterAutospacing="0"/>
        <w:ind w:left="360"/>
        <w:rPr>
          <w:rFonts w:ascii="Times New Roman" w:eastAsia="標楷體" w:hAnsi="Times New Roman" w:cs="Times New Roman"/>
          <w:color w:val="0070C0"/>
        </w:rPr>
      </w:pPr>
      <w:r w:rsidRPr="002C43EC">
        <w:rPr>
          <w:rFonts w:ascii="Times New Roman" w:eastAsia="標楷體" w:hAnsi="Times New Roman" w:cs="Times New Roman"/>
          <w:color w:val="0070C0"/>
        </w:rPr>
        <w:t xml:space="preserve"> </w:t>
      </w:r>
      <w:r w:rsidR="007B1C3D" w:rsidRPr="002C43EC">
        <w:rPr>
          <w:rFonts w:ascii="Times New Roman" w:eastAsia="標楷體" w:hAnsi="Times New Roman" w:cs="Times New Roman"/>
          <w:color w:val="0070C0"/>
        </w:rPr>
        <w:t xml:space="preserve">Features Accounts </w:t>
      </w:r>
      <w:r w:rsidR="007B1C3D" w:rsidRPr="002C43EC">
        <w:rPr>
          <w:rFonts w:ascii="Times New Roman" w:eastAsia="標楷體" w:hAnsi="Times New Roman" w:cs="Times New Roman"/>
          <w:color w:val="0070C0"/>
        </w:rPr>
        <w:t>交易金額</w:t>
      </w:r>
    </w:p>
    <w:p w:rsidR="007B1C3D" w:rsidRPr="002C43EC" w:rsidRDefault="00617BE4" w:rsidP="0078081E">
      <w:pPr>
        <w:pStyle w:val="Web"/>
        <w:shd w:val="clear" w:color="auto" w:fill="FFFFFF"/>
        <w:spacing w:before="0" w:beforeAutospacing="0" w:after="0" w:afterAutospacing="0"/>
        <w:ind w:left="360"/>
        <w:rPr>
          <w:rFonts w:ascii="Times New Roman" w:eastAsia="標楷體" w:hAnsi="Times New Roman" w:cs="Times New Roman"/>
          <w:color w:val="0070C0"/>
        </w:rPr>
      </w:pPr>
      <w:r w:rsidRPr="002C43EC">
        <w:rPr>
          <w:rFonts w:ascii="Times New Roman" w:eastAsia="標楷體" w:hAnsi="Times New Roman" w:cs="Times New Roman"/>
          <w:color w:val="0070C0"/>
        </w:rPr>
        <w:t xml:space="preserve"> </w:t>
      </w:r>
      <w:r w:rsidR="007B1C3D" w:rsidRPr="002C43EC">
        <w:rPr>
          <w:rFonts w:ascii="Times New Roman" w:eastAsia="標楷體" w:hAnsi="Times New Roman" w:cs="Times New Roman"/>
          <w:color w:val="0070C0"/>
        </w:rPr>
        <w:t xml:space="preserve">Features Times </w:t>
      </w:r>
      <w:r w:rsidRPr="002C43EC">
        <w:rPr>
          <w:rFonts w:ascii="Times New Roman" w:eastAsia="標楷體" w:hAnsi="Times New Roman" w:cs="Times New Roman"/>
          <w:color w:val="0070C0"/>
        </w:rPr>
        <w:t>每筆交易與</w:t>
      </w:r>
      <w:r w:rsidRPr="002C43EC">
        <w:rPr>
          <w:rFonts w:ascii="Times New Roman" w:eastAsia="標楷體" w:hAnsi="Times New Roman" w:cs="Times New Roman"/>
          <w:color w:val="0070C0"/>
        </w:rPr>
        <w:t xml:space="preserve">Date Set </w:t>
      </w:r>
      <w:r w:rsidRPr="002C43EC">
        <w:rPr>
          <w:rFonts w:ascii="Times New Roman" w:eastAsia="標楷體" w:hAnsi="Times New Roman" w:cs="Times New Roman"/>
          <w:color w:val="0070C0"/>
        </w:rPr>
        <w:t>第一筆交易時間間隔秒數</w:t>
      </w:r>
    </w:p>
    <w:p w:rsidR="006E7B76" w:rsidRPr="002C43EC" w:rsidRDefault="006E7B76" w:rsidP="006E7B76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333333"/>
        </w:rPr>
      </w:pPr>
      <w:r w:rsidRPr="002C43EC">
        <w:rPr>
          <w:rFonts w:ascii="Times New Roman" w:eastAsia="標楷體" w:hAnsi="Times New Roman" w:cs="Times New Roman"/>
          <w:color w:val="333333"/>
        </w:rPr>
        <w:t xml:space="preserve">4. </w:t>
      </w:r>
      <w:r w:rsidRPr="002C43EC">
        <w:rPr>
          <w:rFonts w:ascii="Times New Roman" w:eastAsia="標楷體" w:hAnsi="Times New Roman" w:cs="Times New Roman"/>
          <w:color w:val="333333"/>
        </w:rPr>
        <w:t>這組資料想解決的問題如何評估</w:t>
      </w:r>
    </w:p>
    <w:p w:rsidR="00196DF9" w:rsidRPr="002C43EC" w:rsidRDefault="0078081E">
      <w:pPr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2C43EC">
        <w:rPr>
          <w:rFonts w:ascii="Times New Roman" w:eastAsia="標楷體" w:hAnsi="Times New Roman" w:cs="Times New Roman"/>
          <w:color w:val="FF0000"/>
          <w:szCs w:val="24"/>
        </w:rPr>
        <w:t>Ans</w:t>
      </w:r>
      <w:proofErr w:type="spellEnd"/>
      <w:r w:rsidRPr="002C43EC">
        <w:rPr>
          <w:rFonts w:ascii="Times New Roman" w:eastAsia="標楷體" w:hAnsi="Times New Roman" w:cs="Times New Roman"/>
          <w:color w:val="FF0000"/>
          <w:szCs w:val="24"/>
        </w:rPr>
        <w:t>:</w:t>
      </w:r>
      <w:r w:rsidR="009A28FB" w:rsidRPr="002C43EC">
        <w:rPr>
          <w:rFonts w:ascii="Times New Roman" w:eastAsia="標楷體" w:hAnsi="Times New Roman" w:cs="Times New Roman"/>
          <w:szCs w:val="24"/>
        </w:rPr>
        <w:t xml:space="preserve"> </w:t>
      </w:r>
      <w:r w:rsidR="002C43EC">
        <w:rPr>
          <w:rFonts w:ascii="Times New Roman" w:eastAsia="標楷體" w:hAnsi="Times New Roman" w:cs="Times New Roman"/>
          <w:color w:val="0070C0"/>
          <w:szCs w:val="24"/>
        </w:rPr>
        <w:t>信用卡公司能夠識別欺詐性信用卡交易，</w:t>
      </w:r>
      <w:r w:rsidR="002C43EC">
        <w:rPr>
          <w:rFonts w:ascii="Times New Roman" w:eastAsia="標楷體" w:hAnsi="Times New Roman" w:cs="Times New Roman" w:hint="eastAsia"/>
          <w:color w:val="0070C0"/>
          <w:szCs w:val="24"/>
        </w:rPr>
        <w:t>讓銀行</w:t>
      </w:r>
      <w:r w:rsidR="002C43EC">
        <w:rPr>
          <w:rFonts w:ascii="Times New Roman" w:eastAsia="標楷體" w:hAnsi="Times New Roman" w:cs="Times New Roman"/>
          <w:color w:val="0070C0"/>
          <w:szCs w:val="24"/>
        </w:rPr>
        <w:t>不會對</w:t>
      </w:r>
      <w:r w:rsidR="002C43EC">
        <w:rPr>
          <w:rFonts w:ascii="Times New Roman" w:eastAsia="標楷體" w:hAnsi="Times New Roman" w:cs="Times New Roman" w:hint="eastAsia"/>
          <w:color w:val="0070C0"/>
          <w:szCs w:val="24"/>
        </w:rPr>
        <w:t>客戶</w:t>
      </w:r>
      <w:r w:rsidR="009A28FB" w:rsidRPr="002C43EC">
        <w:rPr>
          <w:rFonts w:ascii="Times New Roman" w:eastAsia="標楷體" w:hAnsi="Times New Roman" w:cs="Times New Roman"/>
          <w:color w:val="0070C0"/>
          <w:szCs w:val="24"/>
        </w:rPr>
        <w:t>未購買的商品收費</w:t>
      </w:r>
      <w:r w:rsidR="002C43EC">
        <w:rPr>
          <w:rFonts w:ascii="Times New Roman" w:eastAsia="標楷體" w:hAnsi="Times New Roman" w:cs="Times New Roman" w:hint="eastAsia"/>
          <w:color w:val="0070C0"/>
          <w:szCs w:val="24"/>
        </w:rPr>
        <w:t>。</w:t>
      </w:r>
    </w:p>
    <w:sectPr w:rsidR="00196DF9" w:rsidRPr="002C4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908BE"/>
    <w:multiLevelType w:val="hybridMultilevel"/>
    <w:tmpl w:val="D4DA2F24"/>
    <w:lvl w:ilvl="0" w:tplc="D93C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4D"/>
    <w:rsid w:val="00083839"/>
    <w:rsid w:val="00136E4D"/>
    <w:rsid w:val="002C43EC"/>
    <w:rsid w:val="00314A16"/>
    <w:rsid w:val="004319DF"/>
    <w:rsid w:val="00480921"/>
    <w:rsid w:val="00617BE4"/>
    <w:rsid w:val="00643B1E"/>
    <w:rsid w:val="006E7B76"/>
    <w:rsid w:val="0078081E"/>
    <w:rsid w:val="007B1C3D"/>
    <w:rsid w:val="00920D51"/>
    <w:rsid w:val="009A28FB"/>
    <w:rsid w:val="00B251A0"/>
    <w:rsid w:val="00BF3770"/>
    <w:rsid w:val="00E6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ABF5"/>
  <w15:chartTrackingRefBased/>
  <w15:docId w15:val="{38ECFD86-5C66-48CC-A84D-BFAB8A8A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7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251A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B251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2019-04-20T03:50:00Z</dcterms:created>
  <dcterms:modified xsi:type="dcterms:W3CDTF">2019-04-20T04:16:00Z</dcterms:modified>
</cp:coreProperties>
</file>