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A09" w:rsidRPr="008C5B78" w:rsidRDefault="00AB5A09" w:rsidP="0036452D">
      <w:pPr>
        <w:pStyle w:val="ListParagraph"/>
        <w:numPr>
          <w:ilvl w:val="0"/>
          <w:numId w:val="2"/>
        </w:numPr>
        <w:rPr>
          <w:color w:val="FF0000"/>
        </w:rPr>
      </w:pPr>
      <w:r w:rsidRPr="008C5B78">
        <w:rPr>
          <w:rFonts w:hint="eastAsia"/>
          <w:color w:val="FF0000"/>
        </w:rPr>
        <w:t>各个版本的</w:t>
      </w:r>
      <w:r w:rsidRPr="008C5B78">
        <w:rPr>
          <w:rFonts w:hint="eastAsia"/>
          <w:color w:val="FF0000"/>
        </w:rPr>
        <w:t>Bootstrap</w:t>
      </w:r>
      <w:r w:rsidRPr="008C5B78">
        <w:rPr>
          <w:rFonts w:hint="eastAsia"/>
          <w:color w:val="FF0000"/>
        </w:rPr>
        <w:t>内容是可能出现两个相同的标记样式完全不同的情况，尽量保证版本统一性</w:t>
      </w:r>
    </w:p>
    <w:p w:rsidR="0036452D" w:rsidRDefault="0036452D" w:rsidP="0036452D">
      <w:pPr>
        <w:pStyle w:val="ListParagraph"/>
        <w:numPr>
          <w:ilvl w:val="0"/>
          <w:numId w:val="2"/>
        </w:numPr>
      </w:pPr>
      <w:r>
        <w:rPr>
          <w:rFonts w:hint="eastAsia"/>
        </w:rPr>
        <w:t>添加</w:t>
      </w:r>
      <w:r>
        <w:rPr>
          <w:rFonts w:hint="eastAsia"/>
        </w:rPr>
        <w:t>bootstrap</w:t>
      </w:r>
      <w:r>
        <w:rPr>
          <w:rFonts w:hint="eastAsia"/>
        </w:rPr>
        <w:t>到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</w:t>
      </w:r>
    </w:p>
    <w:p w:rsidR="0036452D" w:rsidRDefault="0036452D" w:rsidP="0036452D">
      <w:pPr>
        <w:pStyle w:val="ListParagraph"/>
        <w:numPr>
          <w:ilvl w:val="1"/>
          <w:numId w:val="2"/>
        </w:numPr>
      </w:pPr>
      <w:r>
        <w:t>@</w:t>
      </w: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</w:t>
      </w:r>
      <w:r>
        <w:t>“xx”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参见</w:t>
      </w:r>
      <w:r>
        <w:rPr>
          <w:rFonts w:hint="eastAsia"/>
        </w:rPr>
        <w:t>bootstrap</w:t>
      </w:r>
      <w:r>
        <w:rPr>
          <w:rFonts w:hint="eastAsia"/>
        </w:rPr>
        <w:t>网页</w:t>
      </w:r>
    </w:p>
    <w:p w:rsidR="00985323" w:rsidRDefault="00985323" w:rsidP="00985323">
      <w:pPr>
        <w:pStyle w:val="ListParagraph"/>
        <w:numPr>
          <w:ilvl w:val="0"/>
          <w:numId w:val="2"/>
        </w:numPr>
      </w:pPr>
      <w:r>
        <w:rPr>
          <w:rFonts w:hint="eastAsia"/>
        </w:rPr>
        <w:t>bootstrap</w:t>
      </w:r>
      <w:r>
        <w:rPr>
          <w:rFonts w:hint="eastAsia"/>
        </w:rPr>
        <w:t>依赖于</w:t>
      </w:r>
      <w:proofErr w:type="spellStart"/>
      <w:r>
        <w:t>jQuery</w:t>
      </w:r>
      <w:proofErr w:type="spellEnd"/>
      <w:r>
        <w:rPr>
          <w:rFonts w:hint="eastAsia"/>
        </w:rPr>
        <w:t>，故在使用时需要先导入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库后再使用</w:t>
      </w:r>
    </w:p>
    <w:p w:rsidR="0036452D" w:rsidRDefault="00D61832" w:rsidP="0036452D">
      <w:pPr>
        <w:pStyle w:val="ListParagraph"/>
        <w:numPr>
          <w:ilvl w:val="0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的方法</w:t>
      </w:r>
    </w:p>
    <w:p w:rsidR="00D61832" w:rsidRDefault="00D61832" w:rsidP="00D61832">
      <w:pPr>
        <w:pStyle w:val="ListParagraph"/>
        <w:numPr>
          <w:ilvl w:val="1"/>
          <w:numId w:val="2"/>
        </w:numPr>
      </w:pPr>
      <w:r>
        <w:rPr>
          <w:rFonts w:hint="eastAsia"/>
        </w:rPr>
        <w:t>class</w:t>
      </w:r>
      <w:r>
        <w:t xml:space="preserve"> = </w:t>
      </w:r>
      <w:r>
        <w:rPr>
          <w:rFonts w:hint="eastAsia"/>
        </w:rPr>
        <w:t>类型</w:t>
      </w:r>
      <w:r>
        <w:t>(</w:t>
      </w:r>
      <w:r>
        <w:rPr>
          <w:rFonts w:hint="eastAsia"/>
        </w:rPr>
        <w:t>如</w:t>
      </w:r>
      <w:proofErr w:type="spellStart"/>
      <w:r>
        <w:rPr>
          <w:rFonts w:hint="eastAsia"/>
        </w:rPr>
        <w:t>btn</w:t>
      </w:r>
      <w:proofErr w:type="spellEnd"/>
      <w:r>
        <w:t xml:space="preserve">) </w:t>
      </w:r>
      <w:r>
        <w:rPr>
          <w:rFonts w:hint="eastAsia"/>
        </w:rPr>
        <w:t>具体类型</w:t>
      </w:r>
      <w:r>
        <w:t>(</w:t>
      </w:r>
      <w:r>
        <w:rPr>
          <w:rFonts w:hint="eastAsia"/>
        </w:rPr>
        <w:t>如</w:t>
      </w:r>
      <w:proofErr w:type="spellStart"/>
      <w:r>
        <w:rPr>
          <w:rFonts w:hint="eastAsia"/>
        </w:rPr>
        <w:t>bt</w:t>
      </w:r>
      <w:r>
        <w:t>n</w:t>
      </w:r>
      <w:proofErr w:type="spellEnd"/>
      <w:r>
        <w:t>-primary)</w:t>
      </w:r>
      <w:r w:rsidR="00812F33">
        <w:t xml:space="preserve"> </w:t>
      </w:r>
      <w:r w:rsidR="00812F33">
        <w:rPr>
          <w:rFonts w:hint="eastAsia"/>
        </w:rPr>
        <w:t>尺寸</w:t>
      </w:r>
      <w:r w:rsidR="00812F33">
        <w:t>(</w:t>
      </w:r>
      <w:r w:rsidR="00812F33">
        <w:rPr>
          <w:rFonts w:hint="eastAsia"/>
        </w:rPr>
        <w:t>如</w:t>
      </w:r>
      <w:proofErr w:type="spellStart"/>
      <w:r w:rsidR="00812F33">
        <w:t>btn-lg</w:t>
      </w:r>
      <w:proofErr w:type="spellEnd"/>
      <w:r w:rsidR="003B2EE4">
        <w:t>/*</w:t>
      </w:r>
      <w:r w:rsidR="003B2EE4">
        <w:rPr>
          <w:rFonts w:hint="eastAsia"/>
        </w:rPr>
        <w:t>≥</w:t>
      </w:r>
      <w:r w:rsidR="003B2EE4">
        <w:t>1200px*/</w:t>
      </w:r>
      <w:r w:rsidR="00812F33">
        <w:t>,</w:t>
      </w:r>
      <w:proofErr w:type="spellStart"/>
      <w:r w:rsidR="00812F33">
        <w:t>btn-sm</w:t>
      </w:r>
      <w:proofErr w:type="spellEnd"/>
      <w:r w:rsidR="003B2EE4">
        <w:t>/*</w:t>
      </w:r>
      <w:r w:rsidR="003B2EE4">
        <w:rPr>
          <w:rFonts w:hint="eastAsia"/>
        </w:rPr>
        <w:t>≥</w:t>
      </w:r>
      <w:r w:rsidR="003B2EE4">
        <w:t>768px*/</w:t>
      </w:r>
      <w:r w:rsidR="00812F33">
        <w:t>,</w:t>
      </w:r>
      <w:proofErr w:type="spellStart"/>
      <w:r w:rsidR="00812F33">
        <w:t>btn-xs</w:t>
      </w:r>
      <w:proofErr w:type="spellEnd"/>
      <w:r w:rsidR="003B2EE4">
        <w:t>/*&lt;768px*/,</w:t>
      </w:r>
      <w:proofErr w:type="spellStart"/>
      <w:r w:rsidR="003B2EE4">
        <w:t>btn</w:t>
      </w:r>
      <w:proofErr w:type="spellEnd"/>
      <w:r w:rsidR="003B2EE4">
        <w:t>-md/*</w:t>
      </w:r>
      <w:r w:rsidR="003B2EE4">
        <w:rPr>
          <w:rFonts w:hint="eastAsia"/>
        </w:rPr>
        <w:t>≥</w:t>
      </w:r>
      <w:r w:rsidR="003B2EE4">
        <w:rPr>
          <w:rFonts w:hint="eastAsia"/>
        </w:rPr>
        <w:t xml:space="preserve"> 970px</w:t>
      </w:r>
      <w:r w:rsidR="003B2EE4">
        <w:t>*/</w:t>
      </w:r>
      <w:r w:rsidR="00812F33">
        <w:t>)</w:t>
      </w:r>
      <w:r w:rsidR="00752066">
        <w:t xml:space="preserve"> </w:t>
      </w:r>
      <w:r w:rsidR="00752066">
        <w:rPr>
          <w:rFonts w:hint="eastAsia"/>
        </w:rPr>
        <w:t>状态</w:t>
      </w:r>
      <w:r w:rsidR="00752066">
        <w:t>(active)</w:t>
      </w:r>
      <w:r>
        <w:rPr>
          <w:rFonts w:hint="eastAsia"/>
        </w:rPr>
        <w:t>，如</w:t>
      </w:r>
      <w:r>
        <w:t>class=</w:t>
      </w:r>
      <w:proofErr w:type="gramStart"/>
      <w:r>
        <w:t>”</w:t>
      </w:r>
      <w:proofErr w:type="spellStart"/>
      <w:proofErr w:type="gramEnd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</w:t>
      </w:r>
      <w:r w:rsidR="00812F33">
        <w:t xml:space="preserve"> </w:t>
      </w:r>
      <w:proofErr w:type="spellStart"/>
      <w:r w:rsidR="00812F33">
        <w:t>btn-lg</w:t>
      </w:r>
      <w:proofErr w:type="spellEnd"/>
      <w:r w:rsidR="00752066">
        <w:t xml:space="preserve"> </w:t>
      </w:r>
      <w:r w:rsidR="00752066">
        <w:rPr>
          <w:rFonts w:hint="eastAsia"/>
        </w:rPr>
        <w:t>active</w:t>
      </w:r>
      <w:r>
        <w:t>”</w:t>
      </w:r>
    </w:p>
    <w:p w:rsidR="00EA5CE8" w:rsidRDefault="0067547A" w:rsidP="00EA5CE8">
      <w:pPr>
        <w:pStyle w:val="ListParagraph"/>
        <w:numPr>
          <w:ilvl w:val="1"/>
          <w:numId w:val="2"/>
        </w:numPr>
      </w:pPr>
      <w:r>
        <w:t xml:space="preserve">disabled </w:t>
      </w:r>
      <w:r>
        <w:rPr>
          <w:rFonts w:hint="eastAsia"/>
        </w:rPr>
        <w:t>修改标记的可用性</w:t>
      </w:r>
    </w:p>
    <w:p w:rsidR="00F201C7" w:rsidRDefault="003B3BD3" w:rsidP="00F201C7">
      <w:pPr>
        <w:pStyle w:val="ListParagraph"/>
        <w:numPr>
          <w:ilvl w:val="0"/>
          <w:numId w:val="2"/>
        </w:numPr>
      </w:pPr>
      <w:r>
        <w:rPr>
          <w:rFonts w:hint="eastAsia"/>
        </w:rPr>
        <w:t>常用的</w:t>
      </w:r>
      <w:r>
        <w:rPr>
          <w:rFonts w:hint="eastAsia"/>
        </w:rPr>
        <w:t>component</w:t>
      </w:r>
    </w:p>
    <w:p w:rsidR="003B3BD3" w:rsidRDefault="003B3BD3" w:rsidP="003B3BD3">
      <w:pPr>
        <w:pStyle w:val="ListParagraph"/>
        <w:numPr>
          <w:ilvl w:val="1"/>
          <w:numId w:val="2"/>
        </w:numPr>
      </w:pPr>
      <w:proofErr w:type="spellStart"/>
      <w:r>
        <w:t>jumbotron</w:t>
      </w:r>
      <w:proofErr w:type="spellEnd"/>
      <w:r>
        <w:t xml:space="preserve"> </w:t>
      </w:r>
      <w:r>
        <w:rPr>
          <w:rFonts w:hint="eastAsia"/>
        </w:rPr>
        <w:t>大块标题</w:t>
      </w:r>
    </w:p>
    <w:p w:rsidR="003B3BD3" w:rsidRDefault="003B3BD3" w:rsidP="003B3BD3">
      <w:pPr>
        <w:pStyle w:val="ListParagraph"/>
        <w:numPr>
          <w:ilvl w:val="1"/>
          <w:numId w:val="2"/>
        </w:numPr>
      </w:pPr>
      <w:r>
        <w:t xml:space="preserve">container </w:t>
      </w:r>
      <w:r>
        <w:rPr>
          <w:rFonts w:hint="eastAsia"/>
        </w:rPr>
        <w:t>容器</w:t>
      </w:r>
    </w:p>
    <w:p w:rsidR="00210917" w:rsidRDefault="00210917" w:rsidP="003B3BD3">
      <w:pPr>
        <w:pStyle w:val="ListParagraph"/>
        <w:numPr>
          <w:ilvl w:val="1"/>
          <w:numId w:val="2"/>
        </w:numPr>
      </w:pPr>
      <w:r>
        <w:rPr>
          <w:rFonts w:hint="eastAsia"/>
        </w:rPr>
        <w:t xml:space="preserve">form-group </w:t>
      </w:r>
      <w:r>
        <w:rPr>
          <w:rFonts w:hint="eastAsia"/>
        </w:rPr>
        <w:t>将</w:t>
      </w:r>
      <w:r>
        <w:rPr>
          <w:rFonts w:hint="eastAsia"/>
        </w:rPr>
        <w:t>form</w:t>
      </w:r>
      <w:r>
        <w:rPr>
          <w:rFonts w:hint="eastAsia"/>
        </w:rPr>
        <w:t>控件放置的比较接近，看上去像是一个控件</w:t>
      </w:r>
    </w:p>
    <w:p w:rsidR="00FD2D3E" w:rsidRDefault="00FD2D3E" w:rsidP="003B3BD3">
      <w:pPr>
        <w:pStyle w:val="ListParagraph"/>
        <w:numPr>
          <w:ilvl w:val="1"/>
          <w:numId w:val="2"/>
        </w:numPr>
      </w:pPr>
      <w:r>
        <w:t>form-control</w:t>
      </w:r>
      <w:r>
        <w:rPr>
          <w:rFonts w:hint="eastAsia"/>
        </w:rPr>
        <w:t xml:space="preserve"> </w:t>
      </w:r>
      <w:r>
        <w:rPr>
          <w:rFonts w:hint="eastAsia"/>
        </w:rPr>
        <w:t>美化的</w:t>
      </w:r>
      <w:r>
        <w:rPr>
          <w:rFonts w:hint="eastAsia"/>
        </w:rPr>
        <w:t>form</w:t>
      </w:r>
      <w:r>
        <w:rPr>
          <w:rFonts w:hint="eastAsia"/>
        </w:rPr>
        <w:t>控件形式</w:t>
      </w:r>
      <w:r>
        <w:t>(</w:t>
      </w:r>
      <w:r>
        <w:rPr>
          <w:rFonts w:hint="eastAsia"/>
        </w:rPr>
        <w:t>包含</w:t>
      </w:r>
      <w:proofErr w:type="spellStart"/>
      <w:r>
        <w:t>email,text,checkbox</w:t>
      </w:r>
      <w:proofErr w:type="spellEnd"/>
      <w:r>
        <w:rPr>
          <w:rFonts w:hint="eastAsia"/>
        </w:rPr>
        <w:t>等等</w:t>
      </w:r>
      <w:r>
        <w:t>)</w:t>
      </w:r>
    </w:p>
    <w:p w:rsidR="0007127E" w:rsidRDefault="0007127E" w:rsidP="003B3BD3">
      <w:pPr>
        <w:pStyle w:val="ListParagraph"/>
        <w:numPr>
          <w:ilvl w:val="1"/>
          <w:numId w:val="2"/>
        </w:numPr>
      </w:pPr>
      <w:r>
        <w:t>help-block</w:t>
      </w:r>
      <w:r>
        <w:rPr>
          <w:rFonts w:hint="eastAsia"/>
        </w:rPr>
        <w:t xml:space="preserve"> </w:t>
      </w:r>
      <w:r>
        <w:rPr>
          <w:rFonts w:hint="eastAsia"/>
        </w:rPr>
        <w:t>美化的下方提示文本</w:t>
      </w:r>
    </w:p>
    <w:p w:rsidR="00446845" w:rsidRDefault="0098718D" w:rsidP="00446845">
      <w:pPr>
        <w:pStyle w:val="ListParagraph"/>
        <w:numPr>
          <w:ilvl w:val="1"/>
          <w:numId w:val="2"/>
        </w:numPr>
      </w:pPr>
      <w:r>
        <w:t xml:space="preserve"> form-inline </w:t>
      </w:r>
      <w:r>
        <w:rPr>
          <w:rFonts w:hint="eastAsia"/>
        </w:rPr>
        <w:t>将</w:t>
      </w:r>
      <w:r>
        <w:rPr>
          <w:rFonts w:hint="eastAsia"/>
        </w:rPr>
        <w:t>form</w:t>
      </w:r>
      <w:r>
        <w:rPr>
          <w:rFonts w:hint="eastAsia"/>
        </w:rPr>
        <w:t>内的控件放入一行中</w:t>
      </w:r>
    </w:p>
    <w:p w:rsidR="00E13B04" w:rsidRDefault="00E13B04" w:rsidP="00E13B04">
      <w:pPr>
        <w:pStyle w:val="ListParagraph"/>
        <w:numPr>
          <w:ilvl w:val="0"/>
          <w:numId w:val="2"/>
        </w:numPr>
      </w:pPr>
      <w:r>
        <w:rPr>
          <w:rFonts w:hint="eastAsia"/>
        </w:rPr>
        <w:t>导航栏</w:t>
      </w:r>
    </w:p>
    <w:p w:rsidR="00E13B04" w:rsidRDefault="00E13B04" w:rsidP="00E13B04">
      <w:pPr>
        <w:pStyle w:val="ListParagraph"/>
        <w:numPr>
          <w:ilvl w:val="1"/>
          <w:numId w:val="2"/>
        </w:numPr>
      </w:pPr>
      <w:proofErr w:type="spellStart"/>
      <w:r>
        <w:t>navbar</w:t>
      </w:r>
      <w:proofErr w:type="spellEnd"/>
      <w:r>
        <w:t xml:space="preserve">-header </w:t>
      </w:r>
      <w:proofErr w:type="spellStart"/>
      <w:r>
        <w:rPr>
          <w:rFonts w:hint="eastAsia"/>
        </w:rPr>
        <w:t>navbar</w:t>
      </w:r>
      <w:proofErr w:type="spellEnd"/>
      <w:r>
        <w:rPr>
          <w:rFonts w:hint="eastAsia"/>
        </w:rPr>
        <w:t>表头</w:t>
      </w:r>
    </w:p>
    <w:p w:rsidR="00E13B04" w:rsidRDefault="00E13B04" w:rsidP="00E13B04">
      <w:pPr>
        <w:pStyle w:val="ListParagraph"/>
        <w:numPr>
          <w:ilvl w:val="1"/>
          <w:numId w:val="2"/>
        </w:numPr>
      </w:pPr>
      <w:proofErr w:type="spellStart"/>
      <w:r>
        <w:rPr>
          <w:rFonts w:hint="eastAsia"/>
        </w:rPr>
        <w:t>navbar</w:t>
      </w:r>
      <w:proofErr w:type="spellEnd"/>
      <w:r>
        <w:rPr>
          <w:rFonts w:hint="eastAsia"/>
        </w:rPr>
        <w:t xml:space="preserve">-brand </w:t>
      </w:r>
      <w:r>
        <w:rPr>
          <w:rFonts w:hint="eastAsia"/>
        </w:rPr>
        <w:t>显示品牌</w:t>
      </w:r>
    </w:p>
    <w:p w:rsidR="00DC49FF" w:rsidRDefault="00DC49FF" w:rsidP="00E13B04">
      <w:pPr>
        <w:pStyle w:val="ListParagraph"/>
        <w:numPr>
          <w:ilvl w:val="1"/>
          <w:numId w:val="2"/>
        </w:numPr>
      </w:pPr>
      <w:r>
        <w:rPr>
          <w:rFonts w:hint="eastAsia"/>
        </w:rPr>
        <w:t>collapse</w:t>
      </w:r>
      <w:r w:rsidR="00A6167D">
        <w:t xml:space="preserve"> </w:t>
      </w:r>
      <w:proofErr w:type="spellStart"/>
      <w:r w:rsidR="00A6167D">
        <w:t>navbar</w:t>
      </w:r>
      <w:proofErr w:type="spellEnd"/>
      <w:r w:rsidR="00A6167D">
        <w:t>-collapse</w:t>
      </w:r>
      <w:r>
        <w:t xml:space="preserve"> </w:t>
      </w:r>
      <w:r>
        <w:rPr>
          <w:rFonts w:hint="eastAsia"/>
        </w:rPr>
        <w:t>可在界面收缩后不显示</w:t>
      </w:r>
    </w:p>
    <w:p w:rsidR="003941A9" w:rsidRDefault="003941A9" w:rsidP="00E13B04">
      <w:pPr>
        <w:pStyle w:val="ListParagraph"/>
        <w:numPr>
          <w:ilvl w:val="1"/>
          <w:numId w:val="2"/>
        </w:numPr>
      </w:pPr>
      <w:proofErr w:type="spellStart"/>
      <w:r>
        <w:rPr>
          <w:rFonts w:hint="eastAsia"/>
        </w:rPr>
        <w:t>navbar</w:t>
      </w:r>
      <w:proofErr w:type="spellEnd"/>
      <w:r>
        <w:rPr>
          <w:rFonts w:hint="eastAsia"/>
        </w:rPr>
        <w:t xml:space="preserve">-toggle collapsed </w:t>
      </w:r>
      <w:r>
        <w:rPr>
          <w:rFonts w:hint="eastAsia"/>
        </w:rPr>
        <w:t>可在界面收缩后显示</w:t>
      </w:r>
    </w:p>
    <w:p w:rsidR="00E82CA8" w:rsidRDefault="00E82CA8" w:rsidP="00E82CA8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rFonts w:hint="eastAsia"/>
        </w:rPr>
        <w:t>网格系统</w:t>
      </w:r>
    </w:p>
    <w:p w:rsidR="00E82CA8" w:rsidRDefault="00EA60F9" w:rsidP="00E82CA8">
      <w:pPr>
        <w:pStyle w:val="ListParagraph"/>
        <w:numPr>
          <w:ilvl w:val="1"/>
          <w:numId w:val="2"/>
        </w:numPr>
      </w:pPr>
      <w:r>
        <w:t xml:space="preserve">row </w:t>
      </w:r>
      <w:r>
        <w:rPr>
          <w:rFonts w:hint="eastAsia"/>
        </w:rPr>
        <w:t>行</w:t>
      </w:r>
    </w:p>
    <w:p w:rsidR="00EA60F9" w:rsidRDefault="00EA60F9" w:rsidP="00E82CA8">
      <w:pPr>
        <w:pStyle w:val="ListParagraph"/>
        <w:numPr>
          <w:ilvl w:val="1"/>
          <w:numId w:val="2"/>
        </w:numPr>
      </w:pPr>
      <w:r>
        <w:t xml:space="preserve">col-lg-2 </w:t>
      </w:r>
      <w:r>
        <w:rPr>
          <w:rFonts w:hint="eastAsia"/>
        </w:rPr>
        <w:t>列</w:t>
      </w:r>
      <w:r w:rsidR="00606308">
        <w:t>，</w:t>
      </w:r>
      <w:r>
        <w:rPr>
          <w:rFonts w:hint="eastAsia"/>
        </w:rPr>
        <w:t>大小，占比</w:t>
      </w:r>
      <w:r w:rsidR="00717CFD">
        <w:rPr>
          <w:rFonts w:hint="eastAsia"/>
        </w:rPr>
        <w:t>(</w:t>
      </w:r>
      <w:r w:rsidR="00717CFD">
        <w:rPr>
          <w:rFonts w:hint="eastAsia"/>
        </w:rPr>
        <w:t>解释为当为大尺寸时</w:t>
      </w:r>
      <w:proofErr w:type="gramStart"/>
      <w:r w:rsidR="00717CFD">
        <w:rPr>
          <w:rFonts w:hint="eastAsia"/>
        </w:rPr>
        <w:t>列宽占比</w:t>
      </w:r>
      <w:proofErr w:type="gramEnd"/>
      <w:r w:rsidR="00717CFD">
        <w:rPr>
          <w:rFonts w:hint="eastAsia"/>
        </w:rPr>
        <w:t>为</w:t>
      </w:r>
      <w:r w:rsidR="00717CFD">
        <w:rPr>
          <w:rFonts w:hint="eastAsia"/>
        </w:rPr>
        <w:t>2</w:t>
      </w:r>
      <w:r w:rsidR="00717CFD">
        <w:rPr>
          <w:rFonts w:hint="eastAsia"/>
        </w:rPr>
        <w:t>，可同时应用多种不同的列宽</w:t>
      </w:r>
      <w:r w:rsidR="00717CFD">
        <w:rPr>
          <w:rFonts w:hint="eastAsia"/>
        </w:rPr>
        <w:t>)</w:t>
      </w:r>
    </w:p>
    <w:p w:rsidR="00554D5B" w:rsidRDefault="00554D5B" w:rsidP="00E82CA8">
      <w:pPr>
        <w:pStyle w:val="ListParagraph"/>
        <w:numPr>
          <w:ilvl w:val="1"/>
          <w:numId w:val="2"/>
        </w:numPr>
      </w:pPr>
      <w:proofErr w:type="spellStart"/>
      <w:r>
        <w:t>thunbnail</w:t>
      </w:r>
      <w:proofErr w:type="spellEnd"/>
      <w:r>
        <w:t xml:space="preserve">  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容器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可以使原本非常大的图变成小图</w:t>
      </w:r>
    </w:p>
    <w:p w:rsidR="001856A3" w:rsidRDefault="001856A3" w:rsidP="001856A3">
      <w:pPr>
        <w:pStyle w:val="ListParagraph"/>
        <w:numPr>
          <w:ilvl w:val="0"/>
          <w:numId w:val="2"/>
        </w:numPr>
      </w:pPr>
      <w:r>
        <w:rPr>
          <w:rFonts w:hint="eastAsia"/>
        </w:rPr>
        <w:t>图片资源</w:t>
      </w:r>
    </w:p>
    <w:p w:rsidR="003628F8" w:rsidRDefault="001856A3" w:rsidP="003628F8">
      <w:pPr>
        <w:pStyle w:val="ListParagraph"/>
        <w:numPr>
          <w:ilvl w:val="1"/>
          <w:numId w:val="2"/>
        </w:numPr>
      </w:pPr>
      <w:r>
        <w:rPr>
          <w:rFonts w:hint="eastAsia"/>
        </w:rPr>
        <w:t>可以登录</w:t>
      </w:r>
      <w:r>
        <w:rPr>
          <w:rFonts w:hint="eastAsia"/>
        </w:rPr>
        <w:t>http://www.</w:t>
      </w:r>
      <w:r>
        <w:t>unsplash.com</w:t>
      </w:r>
      <w:r>
        <w:rPr>
          <w:rFonts w:hint="eastAsia"/>
        </w:rPr>
        <w:t>下载</w:t>
      </w:r>
    </w:p>
    <w:p w:rsidR="003628F8" w:rsidRDefault="00141441" w:rsidP="003628F8">
      <w:pPr>
        <w:pStyle w:val="ListParagraph"/>
        <w:numPr>
          <w:ilvl w:val="0"/>
          <w:numId w:val="2"/>
        </w:numPr>
      </w:pPr>
      <w:r>
        <w:rPr>
          <w:rFonts w:hint="eastAsia"/>
        </w:rPr>
        <w:t>字体图标</w:t>
      </w:r>
      <w:r w:rsidR="003628F8">
        <w:rPr>
          <w:rFonts w:hint="eastAsia"/>
        </w:rPr>
        <w:t>资源</w:t>
      </w:r>
    </w:p>
    <w:p w:rsidR="003628F8" w:rsidRDefault="003628F8" w:rsidP="003628F8">
      <w:pPr>
        <w:pStyle w:val="ListParagraph"/>
        <w:numPr>
          <w:ilvl w:val="1"/>
          <w:numId w:val="2"/>
        </w:numPr>
      </w:pPr>
      <w:r>
        <w:rPr>
          <w:rFonts w:hint="eastAsia"/>
        </w:rPr>
        <w:t>可以登陆</w:t>
      </w:r>
      <w:r w:rsidR="00E74165">
        <w:fldChar w:fldCharType="begin"/>
      </w:r>
      <w:r w:rsidR="00E74165">
        <w:instrText xml:space="preserve"> HYPERLINK "https://fontawesome.com/?from=io" </w:instrText>
      </w:r>
      <w:r w:rsidR="00E74165">
        <w:fldChar w:fldCharType="separate"/>
      </w:r>
      <w:r w:rsidRPr="00B445E8">
        <w:t>https://fontawesome.com/?from=io</w:t>
      </w:r>
      <w:r w:rsidR="00E74165">
        <w:fldChar w:fldCharType="end"/>
      </w:r>
      <w:r>
        <w:rPr>
          <w:rFonts w:hint="eastAsia"/>
        </w:rPr>
        <w:t>链接到</w:t>
      </w:r>
      <w:proofErr w:type="spellStart"/>
      <w:r>
        <w:rPr>
          <w:rFonts w:hint="eastAsia"/>
        </w:rPr>
        <w:t>css</w:t>
      </w:r>
      <w:proofErr w:type="spellEnd"/>
    </w:p>
    <w:p w:rsidR="00E74165" w:rsidRDefault="00E74165" w:rsidP="00E74165">
      <w:pPr>
        <w:pStyle w:val="ListParagraph"/>
        <w:numPr>
          <w:ilvl w:val="0"/>
          <w:numId w:val="2"/>
        </w:numPr>
      </w:pPr>
      <w:r>
        <w:rPr>
          <w:rFonts w:hint="eastAsia"/>
        </w:rPr>
        <w:t>使用</w:t>
      </w:r>
      <w:r>
        <w:t>技巧</w:t>
      </w:r>
    </w:p>
    <w:p w:rsidR="00E74165" w:rsidRDefault="00E74165" w:rsidP="00E74165">
      <w:pPr>
        <w:pStyle w:val="ListParagraph"/>
        <w:numPr>
          <w:ilvl w:val="1"/>
          <w:numId w:val="2"/>
        </w:numPr>
      </w:pPr>
      <w:r>
        <w:rPr>
          <w:rFonts w:hint="eastAsia"/>
        </w:rPr>
        <w:t>button</w:t>
      </w:r>
      <w:r>
        <w:rPr>
          <w:rFonts w:hint="eastAsia"/>
        </w:rPr>
        <w:t>右</w:t>
      </w:r>
      <w:r>
        <w:t>对齐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样式</w:t>
      </w:r>
      <w:r>
        <w:rPr>
          <w:rFonts w:hint="eastAsia"/>
        </w:rPr>
        <w:t>float-right</w:t>
      </w:r>
    </w:p>
    <w:p w:rsidR="000443FF" w:rsidRDefault="000443FF" w:rsidP="000443FF"/>
    <w:p w:rsidR="000443FF" w:rsidRDefault="000443FF" w:rsidP="000443FF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CSS Layout </w:t>
      </w:r>
      <w:r>
        <w:t>技巧</w:t>
      </w:r>
    </w:p>
    <w:p w:rsidR="000443FF" w:rsidRDefault="00D5018C" w:rsidP="00B33461">
      <w:pPr>
        <w:pStyle w:val="ListParagraph"/>
        <w:numPr>
          <w:ilvl w:val="1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CSS</w:t>
      </w:r>
      <w:r>
        <w:rPr>
          <w:rFonts w:hint="eastAsia"/>
        </w:rPr>
        <w:t>可供</w:t>
      </w:r>
      <w:r>
        <w:t>修改的几种</w:t>
      </w:r>
      <w:r>
        <w:t>layout</w:t>
      </w:r>
      <w:r>
        <w:rPr>
          <w:rFonts w:hint="eastAsia"/>
        </w:rPr>
        <w:t>属性</w:t>
      </w:r>
    </w:p>
    <w:p w:rsidR="00D5018C" w:rsidRDefault="00D5018C" w:rsidP="00D5018C">
      <w:pPr>
        <w:pStyle w:val="ListParagraph"/>
        <w:numPr>
          <w:ilvl w:val="2"/>
          <w:numId w:val="2"/>
        </w:numPr>
      </w:pPr>
      <w:r>
        <w:rPr>
          <w:rFonts w:hint="eastAsia"/>
        </w:rPr>
        <w:t>普通</w:t>
      </w:r>
      <w:r>
        <w:t>形式（</w:t>
      </w:r>
      <w:r>
        <w:rPr>
          <w:rFonts w:hint="eastAsia"/>
        </w:rPr>
        <w:t>标签</w:t>
      </w:r>
      <w:r>
        <w:t>的默认展示样式）</w:t>
      </w:r>
    </w:p>
    <w:p w:rsidR="00D5018C" w:rsidRDefault="00D5018C" w:rsidP="00D5018C">
      <w:pPr>
        <w:pStyle w:val="ListParagraph"/>
        <w:numPr>
          <w:ilvl w:val="2"/>
          <w:numId w:val="2"/>
        </w:numPr>
      </w:pPr>
      <w:r>
        <w:rPr>
          <w:rFonts w:hint="eastAsia"/>
        </w:rPr>
        <w:t>display</w:t>
      </w:r>
      <w:r>
        <w:rPr>
          <w:rFonts w:hint="eastAsia"/>
        </w:rPr>
        <w:t>属性</w:t>
      </w:r>
    </w:p>
    <w:p w:rsidR="0054492F" w:rsidRDefault="0054492F" w:rsidP="0054492F">
      <w:pPr>
        <w:pStyle w:val="ListParagraph"/>
        <w:numPr>
          <w:ilvl w:val="3"/>
          <w:numId w:val="2"/>
        </w:numPr>
      </w:pPr>
      <w:r>
        <w:rPr>
          <w:rFonts w:hint="eastAsia"/>
        </w:rPr>
        <w:t>inline</w:t>
      </w:r>
    </w:p>
    <w:p w:rsidR="0054492F" w:rsidRDefault="0054492F" w:rsidP="0054492F">
      <w:pPr>
        <w:pStyle w:val="ListParagraph"/>
        <w:numPr>
          <w:ilvl w:val="4"/>
          <w:numId w:val="2"/>
        </w:numPr>
      </w:pPr>
      <w:r>
        <w:rPr>
          <w:rFonts w:hint="eastAsia"/>
        </w:rPr>
        <w:t>可以</w:t>
      </w:r>
      <w:r>
        <w:t>把所有的标签放在一行里，但不保留尺寸信息</w:t>
      </w:r>
    </w:p>
    <w:p w:rsidR="0054492F" w:rsidRDefault="0054492F" w:rsidP="0054492F">
      <w:pPr>
        <w:pStyle w:val="ListParagraph"/>
        <w:numPr>
          <w:ilvl w:val="3"/>
          <w:numId w:val="2"/>
        </w:numPr>
      </w:pPr>
      <w:r>
        <w:t>inline-block</w:t>
      </w:r>
    </w:p>
    <w:p w:rsidR="0054492F" w:rsidRDefault="0054492F" w:rsidP="0054492F">
      <w:pPr>
        <w:pStyle w:val="ListParagraph"/>
        <w:numPr>
          <w:ilvl w:val="4"/>
          <w:numId w:val="2"/>
        </w:numPr>
      </w:pPr>
      <w:r>
        <w:rPr>
          <w:rFonts w:hint="eastAsia"/>
        </w:rPr>
        <w:lastRenderedPageBreak/>
        <w:t>可以</w:t>
      </w:r>
      <w:r>
        <w:t>把所有的标签放在一行里，保留尺寸信息</w:t>
      </w:r>
    </w:p>
    <w:p w:rsidR="00DC63BF" w:rsidRDefault="00DC63BF" w:rsidP="00DC63BF">
      <w:pPr>
        <w:pStyle w:val="ListParagraph"/>
        <w:numPr>
          <w:ilvl w:val="3"/>
          <w:numId w:val="2"/>
        </w:numPr>
      </w:pPr>
      <w:r>
        <w:rPr>
          <w:rFonts w:hint="eastAsia"/>
        </w:rPr>
        <w:t>flex</w:t>
      </w:r>
    </w:p>
    <w:p w:rsidR="00DC63BF" w:rsidRDefault="00DC63BF" w:rsidP="00DC63BF">
      <w:pPr>
        <w:pStyle w:val="ListParagraph"/>
        <w:numPr>
          <w:ilvl w:val="4"/>
          <w:numId w:val="2"/>
        </w:numPr>
      </w:pPr>
      <w:r>
        <w:rPr>
          <w:rFonts w:hint="eastAsia"/>
        </w:rPr>
        <w:t>可以</w:t>
      </w:r>
      <w:r>
        <w:t>把所有</w:t>
      </w:r>
      <w:r w:rsidRPr="00DC63BF">
        <w:rPr>
          <w:color w:val="FF0000"/>
        </w:rPr>
        <w:t>子标签</w:t>
      </w:r>
      <w:r>
        <w:t>横向排列，但保留</w:t>
      </w:r>
      <w:r>
        <w:rPr>
          <w:rFonts w:hint="eastAsia"/>
        </w:rPr>
        <w:t>尺寸</w:t>
      </w:r>
      <w:r>
        <w:t>信息</w:t>
      </w:r>
      <w:r>
        <w:rPr>
          <w:rFonts w:hint="eastAsia"/>
        </w:rPr>
        <w:t>，</w:t>
      </w:r>
      <w:r>
        <w:t>通过设定</w:t>
      </w:r>
      <w:r w:rsidRPr="00DC63BF">
        <w:rPr>
          <w:color w:val="FF0000"/>
        </w:rPr>
        <w:t>子元素</w:t>
      </w:r>
      <w:r>
        <w:t>的</w:t>
      </w:r>
      <w:r w:rsidRPr="00DC63BF">
        <w:rPr>
          <w:rFonts w:hint="eastAsia"/>
          <w:color w:val="FF0000"/>
        </w:rPr>
        <w:t>flex</w:t>
      </w:r>
      <w:r w:rsidRPr="00DC63BF">
        <w:rPr>
          <w:rFonts w:hint="eastAsia"/>
          <w:color w:val="FF0000"/>
        </w:rPr>
        <w:t>属性</w:t>
      </w:r>
      <w:r>
        <w:rPr>
          <w:rFonts w:hint="eastAsia"/>
        </w:rPr>
        <w:t>设置</w:t>
      </w:r>
      <w:r w:rsidRPr="00DC63BF">
        <w:rPr>
          <w:color w:val="FF0000"/>
        </w:rPr>
        <w:t>子元素</w:t>
      </w:r>
      <w:r>
        <w:t>标签</w:t>
      </w:r>
      <w:proofErr w:type="gramStart"/>
      <w:r>
        <w:t>的</w:t>
      </w:r>
      <w:r>
        <w:rPr>
          <w:rFonts w:hint="eastAsia"/>
        </w:rPr>
        <w:t>列</w:t>
      </w:r>
      <w:r>
        <w:t>占比</w:t>
      </w:r>
      <w:proofErr w:type="gramEnd"/>
      <w:r>
        <w:rPr>
          <w:rFonts w:hint="eastAsia"/>
        </w:rPr>
        <w:t>。</w:t>
      </w:r>
    </w:p>
    <w:p w:rsidR="00DC63BF" w:rsidRDefault="00DC63BF" w:rsidP="00DC63BF">
      <w:pPr>
        <w:pStyle w:val="ListParagraph"/>
        <w:numPr>
          <w:ilvl w:val="3"/>
          <w:numId w:val="2"/>
        </w:numPr>
      </w:pPr>
      <w:r>
        <w:rPr>
          <w:rFonts w:hint="eastAsia"/>
        </w:rPr>
        <w:t>inline-flex</w:t>
      </w:r>
    </w:p>
    <w:p w:rsidR="00DC63BF" w:rsidRDefault="00DC63BF" w:rsidP="00DC63BF">
      <w:pPr>
        <w:pStyle w:val="ListParagraph"/>
        <w:numPr>
          <w:ilvl w:val="4"/>
          <w:numId w:val="2"/>
        </w:numPr>
      </w:pPr>
      <w:r>
        <w:rPr>
          <w:rFonts w:hint="eastAsia"/>
        </w:rPr>
        <w:t>可以</w:t>
      </w:r>
      <w:r>
        <w:t>把所有</w:t>
      </w:r>
      <w:r w:rsidRPr="00DC63BF">
        <w:rPr>
          <w:color w:val="FF0000"/>
        </w:rPr>
        <w:t>子标签</w:t>
      </w:r>
      <w:r>
        <w:t>横向排列，但</w:t>
      </w:r>
      <w:r>
        <w:rPr>
          <w:rFonts w:hint="eastAsia"/>
        </w:rPr>
        <w:t>不</w:t>
      </w:r>
      <w:r>
        <w:t>保留</w:t>
      </w:r>
      <w:r>
        <w:rPr>
          <w:rFonts w:hint="eastAsia"/>
        </w:rPr>
        <w:t>尺寸</w:t>
      </w:r>
      <w:r>
        <w:t>信息</w:t>
      </w:r>
    </w:p>
    <w:p w:rsidR="00D5018C" w:rsidRDefault="00D5018C" w:rsidP="00D5018C">
      <w:pPr>
        <w:pStyle w:val="ListParagraph"/>
        <w:numPr>
          <w:ilvl w:val="2"/>
          <w:numId w:val="2"/>
        </w:numPr>
      </w:pPr>
      <w:r>
        <w:rPr>
          <w:rFonts w:hint="eastAsia"/>
        </w:rPr>
        <w:t>Grid</w:t>
      </w:r>
      <w:r>
        <w:rPr>
          <w:rFonts w:hint="eastAsia"/>
        </w:rPr>
        <w:t>属性</w:t>
      </w:r>
    </w:p>
    <w:p w:rsidR="002F263A" w:rsidRDefault="002F263A" w:rsidP="002F263A">
      <w:pPr>
        <w:pStyle w:val="ListParagraph"/>
        <w:numPr>
          <w:ilvl w:val="3"/>
          <w:numId w:val="2"/>
        </w:numPr>
      </w:pPr>
      <w:r>
        <w:rPr>
          <w:rFonts w:hint="eastAsia"/>
        </w:rPr>
        <w:t>可以</w:t>
      </w:r>
      <w:r>
        <w:t>把所有</w:t>
      </w:r>
      <w:r w:rsidRPr="002F263A">
        <w:rPr>
          <w:rFonts w:hint="eastAsia"/>
          <w:color w:val="FF0000"/>
        </w:rPr>
        <w:t>子</w:t>
      </w:r>
      <w:r w:rsidRPr="002F263A">
        <w:rPr>
          <w:color w:val="FF0000"/>
        </w:rPr>
        <w:t>标签</w:t>
      </w:r>
      <w:r>
        <w:rPr>
          <w:rFonts w:hint="eastAsia"/>
        </w:rPr>
        <w:t>变为</w:t>
      </w:r>
      <w:r>
        <w:t>网格状态，通过设定</w:t>
      </w:r>
      <w:r w:rsidRPr="002F263A">
        <w:rPr>
          <w:color w:val="FF0000"/>
        </w:rPr>
        <w:t>子</w:t>
      </w:r>
      <w:r w:rsidRPr="002F263A">
        <w:rPr>
          <w:rFonts w:hint="eastAsia"/>
          <w:color w:val="FF0000"/>
        </w:rPr>
        <w:t>标签</w:t>
      </w:r>
      <w:r>
        <w:t>的</w:t>
      </w:r>
      <w:r>
        <w:rPr>
          <w:rFonts w:hint="eastAsia"/>
        </w:rPr>
        <w:t>grid-column</w:t>
      </w:r>
      <w:r>
        <w:rPr>
          <w:rFonts w:hint="eastAsia"/>
        </w:rPr>
        <w:t>，</w:t>
      </w:r>
      <w:r>
        <w:rPr>
          <w:rFonts w:hint="eastAsia"/>
        </w:rPr>
        <w:t>grid-row</w:t>
      </w:r>
      <w:r>
        <w:rPr>
          <w:rFonts w:hint="eastAsia"/>
        </w:rPr>
        <w:t>属性</w:t>
      </w:r>
      <w:r>
        <w:t>对</w:t>
      </w:r>
      <w:r w:rsidRPr="002F263A">
        <w:rPr>
          <w:color w:val="FF0000"/>
        </w:rPr>
        <w:t>子</w:t>
      </w:r>
      <w:r w:rsidRPr="002F263A">
        <w:rPr>
          <w:rFonts w:hint="eastAsia"/>
          <w:color w:val="FF0000"/>
        </w:rPr>
        <w:t>标签</w:t>
      </w:r>
      <w:r>
        <w:t>的网格属性设定大小</w:t>
      </w:r>
    </w:p>
    <w:p w:rsidR="00D5018C" w:rsidRDefault="00646E00" w:rsidP="00D5018C">
      <w:pPr>
        <w:pStyle w:val="ListParagraph"/>
        <w:numPr>
          <w:ilvl w:val="2"/>
          <w:numId w:val="2"/>
        </w:numPr>
      </w:pPr>
      <w:r>
        <w:rPr>
          <w:rFonts w:hint="eastAsia"/>
        </w:rPr>
        <w:t>Float</w:t>
      </w:r>
      <w:r w:rsidR="00D5018C">
        <w:rPr>
          <w:rFonts w:hint="eastAsia"/>
        </w:rPr>
        <w:t>属性</w:t>
      </w:r>
    </w:p>
    <w:p w:rsidR="00646E00" w:rsidRDefault="00646E00" w:rsidP="00646E00">
      <w:pPr>
        <w:pStyle w:val="ListParagraph"/>
        <w:numPr>
          <w:ilvl w:val="3"/>
          <w:numId w:val="2"/>
        </w:numPr>
      </w:pPr>
      <w:r>
        <w:rPr>
          <w:rFonts w:hint="eastAsia"/>
        </w:rPr>
        <w:t>可以使</w:t>
      </w:r>
      <w:r>
        <w:t>原本纵向的</w:t>
      </w:r>
      <w:r w:rsidR="006631A2">
        <w:rPr>
          <w:rFonts w:hint="eastAsia"/>
        </w:rPr>
        <w:t>块状</w:t>
      </w:r>
      <w:r>
        <w:t>标签</w:t>
      </w:r>
      <w:r>
        <w:rPr>
          <w:rFonts w:hint="eastAsia"/>
        </w:rPr>
        <w:t>变为横向</w:t>
      </w:r>
      <w:r>
        <w:t>排列，并可以左</w:t>
      </w:r>
      <w:r>
        <w:rPr>
          <w:rFonts w:hint="eastAsia"/>
        </w:rPr>
        <w:t>/</w:t>
      </w:r>
      <w:r>
        <w:t>右</w:t>
      </w:r>
      <w:r>
        <w:rPr>
          <w:rFonts w:hint="eastAsia"/>
        </w:rPr>
        <w:t>对齐</w:t>
      </w:r>
      <w:r>
        <w:rPr>
          <w:rFonts w:hint="eastAsia"/>
        </w:rPr>
        <w:t>,display</w:t>
      </w:r>
      <w:r>
        <w:rPr>
          <w:rFonts w:hint="eastAsia"/>
        </w:rPr>
        <w:t>的</w:t>
      </w:r>
      <w:r>
        <w:t>inline</w:t>
      </w:r>
      <w:r>
        <w:t>属性做不到左</w:t>
      </w:r>
      <w:r>
        <w:rPr>
          <w:rFonts w:hint="eastAsia"/>
        </w:rPr>
        <w:t>/</w:t>
      </w:r>
      <w:r>
        <w:t>右</w:t>
      </w:r>
      <w:r>
        <w:rPr>
          <w:rFonts w:hint="eastAsia"/>
        </w:rPr>
        <w:t>对齐</w:t>
      </w:r>
    </w:p>
    <w:p w:rsidR="00CD75E1" w:rsidRDefault="00CD75E1" w:rsidP="00646E00">
      <w:pPr>
        <w:pStyle w:val="ListParagraph"/>
        <w:numPr>
          <w:ilvl w:val="3"/>
          <w:numId w:val="2"/>
        </w:numPr>
      </w:pPr>
      <w:r>
        <w:rPr>
          <w:rFonts w:hint="eastAsia"/>
        </w:rPr>
        <w:t>默认</w:t>
      </w:r>
      <w:r>
        <w:t>情况</w:t>
      </w:r>
      <w:r>
        <w:rPr>
          <w:rFonts w:hint="eastAsia"/>
        </w:rPr>
        <w:t>下</w:t>
      </w:r>
      <w:r>
        <w:t>，下个标签会自动继承上个标签的</w:t>
      </w:r>
      <w:r>
        <w:t>float</w:t>
      </w:r>
      <w:r>
        <w:t>属性，可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float:none</w:t>
      </w:r>
      <w:proofErr w:type="spellEnd"/>
      <w:r>
        <w:rPr>
          <w:rFonts w:hint="eastAsia"/>
        </w:rPr>
        <w:t>取消</w:t>
      </w:r>
      <w:r>
        <w:t>float</w:t>
      </w:r>
      <w:r>
        <w:t>属性。</w:t>
      </w:r>
    </w:p>
    <w:p w:rsidR="00D5018C" w:rsidRDefault="00764533" w:rsidP="00D5018C">
      <w:pPr>
        <w:pStyle w:val="ListParagraph"/>
        <w:numPr>
          <w:ilvl w:val="2"/>
          <w:numId w:val="2"/>
        </w:numPr>
      </w:pPr>
      <w:r>
        <w:rPr>
          <w:rFonts w:hint="eastAsia"/>
        </w:rPr>
        <w:t>Position</w:t>
      </w:r>
      <w:r w:rsidR="00D5018C">
        <w:rPr>
          <w:rFonts w:hint="eastAsia"/>
        </w:rPr>
        <w:t>属性</w:t>
      </w:r>
    </w:p>
    <w:p w:rsidR="00764533" w:rsidRDefault="00764533" w:rsidP="00764533">
      <w:pPr>
        <w:pStyle w:val="ListParagraph"/>
        <w:numPr>
          <w:ilvl w:val="3"/>
          <w:numId w:val="2"/>
        </w:numPr>
      </w:pPr>
      <w:r>
        <w:rPr>
          <w:rFonts w:hint="eastAsia"/>
        </w:rPr>
        <w:t>改变</w:t>
      </w:r>
      <w:r>
        <w:t>标签的</w:t>
      </w:r>
      <w:r>
        <w:rPr>
          <w:rFonts w:hint="eastAsia"/>
        </w:rPr>
        <w:t>固有</w:t>
      </w:r>
      <w:r>
        <w:t>定位模式</w:t>
      </w:r>
      <w:r>
        <w:rPr>
          <w:rFonts w:hint="eastAsia"/>
        </w:rPr>
        <w:t>(</w:t>
      </w:r>
      <w:r>
        <w:rPr>
          <w:rFonts w:hint="eastAsia"/>
        </w:rPr>
        <w:t>横向</w:t>
      </w:r>
      <w:r>
        <w:t>或纵向排列</w:t>
      </w:r>
      <w:r>
        <w:rPr>
          <w:rFonts w:hint="eastAsia"/>
        </w:rPr>
        <w:t>)</w:t>
      </w:r>
    </w:p>
    <w:p w:rsidR="00764533" w:rsidRDefault="00764533" w:rsidP="00764533">
      <w:pPr>
        <w:pStyle w:val="ListParagraph"/>
        <w:numPr>
          <w:ilvl w:val="4"/>
          <w:numId w:val="2"/>
        </w:numPr>
      </w:pPr>
      <w:r>
        <w:rPr>
          <w:rFonts w:hint="eastAsia"/>
        </w:rPr>
        <w:t xml:space="preserve">static </w:t>
      </w:r>
      <w:r>
        <w:rPr>
          <w:rFonts w:hint="eastAsia"/>
        </w:rPr>
        <w:t>原始</w:t>
      </w:r>
      <w:r>
        <w:t>的</w:t>
      </w:r>
    </w:p>
    <w:p w:rsidR="00764533" w:rsidRDefault="00764533" w:rsidP="00764533">
      <w:pPr>
        <w:pStyle w:val="ListParagraph"/>
        <w:numPr>
          <w:ilvl w:val="4"/>
          <w:numId w:val="2"/>
        </w:numPr>
      </w:pPr>
      <w:r>
        <w:rPr>
          <w:rFonts w:hint="eastAsia"/>
        </w:rPr>
        <w:t xml:space="preserve">relative </w:t>
      </w:r>
      <w:r>
        <w:rPr>
          <w:rFonts w:hint="eastAsia"/>
        </w:rPr>
        <w:t>相对的，</w:t>
      </w:r>
      <w:r>
        <w:t>必须配合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属性</w:t>
      </w:r>
    </w:p>
    <w:p w:rsidR="00764533" w:rsidRDefault="00764533" w:rsidP="00764533">
      <w:pPr>
        <w:pStyle w:val="ListParagraph"/>
        <w:numPr>
          <w:ilvl w:val="4"/>
          <w:numId w:val="2"/>
        </w:numPr>
      </w:pPr>
      <w:r>
        <w:rPr>
          <w:rFonts w:hint="eastAsia"/>
        </w:rPr>
        <w:t>absolute</w:t>
      </w:r>
      <w:r>
        <w:rPr>
          <w:rFonts w:hint="eastAsia"/>
        </w:rPr>
        <w:t>绝对的，</w:t>
      </w:r>
      <w:r>
        <w:t>必须配合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属性</w:t>
      </w:r>
    </w:p>
    <w:p w:rsidR="00764533" w:rsidRDefault="00764533" w:rsidP="00764533">
      <w:pPr>
        <w:pStyle w:val="ListParagraph"/>
        <w:numPr>
          <w:ilvl w:val="4"/>
          <w:numId w:val="2"/>
        </w:numPr>
      </w:pPr>
      <w:r>
        <w:rPr>
          <w:rFonts w:hint="eastAsia"/>
        </w:rPr>
        <w:t>stick</w:t>
      </w:r>
      <w:r>
        <w:t xml:space="preserve">y </w:t>
      </w:r>
      <w:r>
        <w:rPr>
          <w:rFonts w:hint="eastAsia"/>
        </w:rPr>
        <w:t>、</w:t>
      </w:r>
      <w:r>
        <w:rPr>
          <w:rFonts w:hint="eastAsia"/>
        </w:rPr>
        <w:t>-</w:t>
      </w:r>
      <w:proofErr w:type="spellStart"/>
      <w:r>
        <w:rPr>
          <w:rFonts w:hint="eastAsia"/>
        </w:rPr>
        <w:t>webkit</w:t>
      </w:r>
      <w:proofErr w:type="spellEnd"/>
      <w:r>
        <w:t>-sticky</w:t>
      </w:r>
      <w:r>
        <w:rPr>
          <w:rFonts w:hint="eastAsia"/>
        </w:rPr>
        <w:t>磁贴</w:t>
      </w:r>
      <w:r>
        <w:t>模式，</w:t>
      </w:r>
      <w:r>
        <w:rPr>
          <w:rFonts w:hint="eastAsia"/>
        </w:rPr>
        <w:t>必须</w:t>
      </w:r>
      <w:r>
        <w:t>配合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t>left</w:t>
      </w:r>
      <w:r>
        <w:rPr>
          <w:rFonts w:hint="eastAsia"/>
        </w:rPr>
        <w:t>属性，</w:t>
      </w:r>
      <w:r>
        <w:t>可在滚动后仍旧保持当前的位置。</w:t>
      </w:r>
    </w:p>
    <w:p w:rsidR="00D5018C" w:rsidRDefault="00481E2B" w:rsidP="00D5018C">
      <w:pPr>
        <w:pStyle w:val="ListParagraph"/>
        <w:numPr>
          <w:ilvl w:val="1"/>
          <w:numId w:val="2"/>
        </w:numPr>
      </w:pPr>
      <w:r>
        <w:rPr>
          <w:rFonts w:hint="eastAsia"/>
        </w:rPr>
        <w:t>最为</w:t>
      </w:r>
      <w:r w:rsidR="00D5018C">
        <w:rPr>
          <w:rFonts w:hint="eastAsia"/>
        </w:rPr>
        <w:t>基本</w:t>
      </w:r>
      <w:r>
        <w:rPr>
          <w:rFonts w:hint="eastAsia"/>
        </w:rPr>
        <w:t>的</w:t>
      </w:r>
      <w:r w:rsidR="00D5018C">
        <w:t>形式</w:t>
      </w:r>
    </w:p>
    <w:p w:rsidR="00D5018C" w:rsidRDefault="000C249E" w:rsidP="00D5018C">
      <w:pPr>
        <w:pStyle w:val="ListParagraph"/>
        <w:numPr>
          <w:ilvl w:val="2"/>
          <w:numId w:val="2"/>
        </w:numPr>
      </w:pPr>
      <w:r>
        <w:t xml:space="preserve">CSS </w:t>
      </w:r>
      <w:r w:rsidR="00D5018C">
        <w:rPr>
          <w:rFonts w:hint="eastAsia"/>
        </w:rPr>
        <w:t>Table</w:t>
      </w:r>
      <w:r w:rsidR="00D5018C">
        <w:t xml:space="preserve"> </w:t>
      </w:r>
      <w:r w:rsidR="00D5018C">
        <w:rPr>
          <w:rFonts w:hint="eastAsia"/>
        </w:rPr>
        <w:t>表格</w:t>
      </w:r>
      <w:r w:rsidR="00D5018C">
        <w:t>形式</w:t>
      </w:r>
    </w:p>
    <w:p w:rsidR="000C249E" w:rsidRDefault="000C249E" w:rsidP="000C249E">
      <w:pPr>
        <w:pStyle w:val="ListParagraph"/>
        <w:numPr>
          <w:ilvl w:val="3"/>
          <w:numId w:val="2"/>
        </w:numPr>
      </w:pPr>
      <w:r w:rsidRPr="00D27520">
        <w:rPr>
          <w:rFonts w:hint="eastAsia"/>
          <w:color w:val="FF0000"/>
        </w:rPr>
        <w:t>注意</w:t>
      </w:r>
      <w:r w:rsidRPr="00D27520">
        <w:rPr>
          <w:color w:val="FF0000"/>
        </w:rPr>
        <w:t>不是</w:t>
      </w:r>
      <w:r w:rsidRPr="00D27520">
        <w:rPr>
          <w:color w:val="FF0000"/>
        </w:rPr>
        <w:t>html</w:t>
      </w:r>
      <w:r w:rsidRPr="00D27520">
        <w:rPr>
          <w:color w:val="FF0000"/>
        </w:rPr>
        <w:t>里的</w:t>
      </w:r>
      <w:r w:rsidRPr="00D27520">
        <w:rPr>
          <w:color w:val="FF0000"/>
        </w:rPr>
        <w:t>table</w:t>
      </w:r>
      <w:r>
        <w:t xml:space="preserve"> </w:t>
      </w:r>
    </w:p>
    <w:p w:rsidR="000C249E" w:rsidRDefault="000C249E" w:rsidP="000C249E">
      <w:pPr>
        <w:pStyle w:val="ListParagraph"/>
        <w:numPr>
          <w:ilvl w:val="3"/>
          <w:numId w:val="2"/>
        </w:numPr>
        <w:rPr>
          <w:rFonts w:hint="eastAsia"/>
        </w:rPr>
      </w:pPr>
      <w:r w:rsidRPr="00160CFA">
        <w:rPr>
          <w:rFonts w:hint="eastAsia"/>
          <w:color w:val="FF0000"/>
        </w:rPr>
        <w:t>父标签</w:t>
      </w:r>
      <w:r>
        <w:t>定义为</w:t>
      </w:r>
      <w:proofErr w:type="spellStart"/>
      <w:r>
        <w:rPr>
          <w:rFonts w:hint="eastAsia"/>
        </w:rPr>
        <w:t>disp</w:t>
      </w:r>
      <w:bookmarkStart w:id="0" w:name="_GoBack"/>
      <w:bookmarkEnd w:id="0"/>
      <w:r>
        <w:rPr>
          <w:rFonts w:hint="eastAsia"/>
        </w:rPr>
        <w:t>lay:table</w:t>
      </w:r>
      <w:proofErr w:type="spellEnd"/>
    </w:p>
    <w:p w:rsidR="000C249E" w:rsidRDefault="00160CFA" w:rsidP="000C249E">
      <w:pPr>
        <w:pStyle w:val="ListParagraph"/>
        <w:numPr>
          <w:ilvl w:val="3"/>
          <w:numId w:val="2"/>
        </w:numPr>
      </w:pPr>
      <w:r w:rsidRPr="00160CFA">
        <w:rPr>
          <w:rFonts w:hint="eastAsia"/>
          <w:color w:val="FF0000"/>
        </w:rPr>
        <w:t>子</w:t>
      </w:r>
      <w:r w:rsidR="000C249E" w:rsidRPr="00160CFA">
        <w:rPr>
          <w:rFonts w:hint="eastAsia"/>
          <w:color w:val="FF0000"/>
        </w:rPr>
        <w:t>标签</w:t>
      </w:r>
      <w:r w:rsidR="000C249E">
        <w:t>定义为</w:t>
      </w:r>
      <w:proofErr w:type="spellStart"/>
      <w:r w:rsidR="000C249E">
        <w:rPr>
          <w:rFonts w:hint="eastAsia"/>
        </w:rPr>
        <w:t>display:table-cell</w:t>
      </w:r>
      <w:proofErr w:type="spellEnd"/>
      <w:r w:rsidR="000C249E">
        <w:rPr>
          <w:rFonts w:hint="eastAsia"/>
        </w:rPr>
        <w:t>、</w:t>
      </w:r>
      <w:proofErr w:type="spellStart"/>
      <w:r w:rsidR="000C249E">
        <w:t>display</w:t>
      </w:r>
      <w:r w:rsidR="000C249E">
        <w:rPr>
          <w:rFonts w:hint="eastAsia"/>
        </w:rPr>
        <w:t>:</w:t>
      </w:r>
      <w:r w:rsidR="000C249E">
        <w:t>table-row</w:t>
      </w:r>
      <w:proofErr w:type="spellEnd"/>
      <w:r w:rsidR="000C249E">
        <w:rPr>
          <w:rFonts w:hint="eastAsia"/>
        </w:rPr>
        <w:t>、</w:t>
      </w:r>
      <w:proofErr w:type="spellStart"/>
      <w:r w:rsidR="000C249E">
        <w:rPr>
          <w:rFonts w:hint="eastAsia"/>
        </w:rPr>
        <w:t>display:caption</w:t>
      </w:r>
      <w:proofErr w:type="spellEnd"/>
    </w:p>
    <w:p w:rsidR="00D5018C" w:rsidRDefault="00D5018C" w:rsidP="00D5018C">
      <w:pPr>
        <w:pStyle w:val="ListParagraph"/>
        <w:numPr>
          <w:ilvl w:val="2"/>
          <w:numId w:val="2"/>
        </w:numPr>
      </w:pPr>
      <w:r>
        <w:rPr>
          <w:rFonts w:hint="eastAsia"/>
        </w:rPr>
        <w:t>多列</w:t>
      </w:r>
      <w:r>
        <w:t>形式</w:t>
      </w:r>
    </w:p>
    <w:p w:rsidR="000C249E" w:rsidRDefault="000C249E" w:rsidP="000C249E">
      <w:pPr>
        <w:pStyle w:val="ListParagraph"/>
        <w:numPr>
          <w:ilvl w:val="3"/>
          <w:numId w:val="2"/>
        </w:numPr>
      </w:pPr>
      <w:r>
        <w:rPr>
          <w:rFonts w:hint="eastAsia"/>
        </w:rPr>
        <w:t>在</w:t>
      </w:r>
      <w:r w:rsidRPr="002915EA">
        <w:rPr>
          <w:rFonts w:hint="eastAsia"/>
          <w:color w:val="FF0000"/>
        </w:rPr>
        <w:t>父标签</w:t>
      </w:r>
      <w:r>
        <w:t>中定义</w:t>
      </w:r>
      <w:r>
        <w:rPr>
          <w:rFonts w:hint="eastAsia"/>
        </w:rPr>
        <w:t>列宽</w:t>
      </w:r>
      <w:r>
        <w:rPr>
          <w:rFonts w:hint="eastAsia"/>
        </w:rPr>
        <w:t>column-width:?</w:t>
      </w:r>
      <w:r>
        <w:t>??</w:t>
      </w:r>
      <w:proofErr w:type="spellStart"/>
      <w:r>
        <w:rPr>
          <w:rFonts w:hint="eastAsia"/>
        </w:rPr>
        <w:t>px</w:t>
      </w:r>
      <w:proofErr w:type="spellEnd"/>
      <w:r>
        <w:t>，即可以实现多列化</w:t>
      </w:r>
      <w:r>
        <w:rPr>
          <w:rFonts w:hint="eastAsia"/>
        </w:rPr>
        <w:t>(</w:t>
      </w:r>
      <w:r>
        <w:rPr>
          <w:rFonts w:hint="eastAsia"/>
        </w:rPr>
        <w:t>类似</w:t>
      </w:r>
      <w:r>
        <w:rPr>
          <w:rFonts w:hint="eastAsia"/>
        </w:rPr>
        <w:t>RFC</w:t>
      </w:r>
      <w:r>
        <w:rPr>
          <w:rFonts w:hint="eastAsia"/>
        </w:rPr>
        <w:t>文档的</w:t>
      </w:r>
      <w:r>
        <w:t>左右分页</w:t>
      </w:r>
      <w:r>
        <w:rPr>
          <w:rFonts w:hint="eastAsia"/>
        </w:rPr>
        <w:t>)</w:t>
      </w:r>
    </w:p>
    <w:p w:rsidR="000443FF" w:rsidRDefault="000443FF" w:rsidP="000443FF"/>
    <w:p w:rsidR="00E82CA8" w:rsidRDefault="00E82CA8" w:rsidP="00E82CA8"/>
    <w:p w:rsidR="00446845" w:rsidRDefault="00446845" w:rsidP="00E13B04"/>
    <w:p w:rsidR="0036452D" w:rsidRDefault="0036452D" w:rsidP="0036452D"/>
    <w:p w:rsidR="0036452D" w:rsidRPr="00A40697" w:rsidRDefault="0036452D" w:rsidP="0036452D"/>
    <w:sectPr w:rsidR="0036452D" w:rsidRPr="00A406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B4259"/>
    <w:multiLevelType w:val="hybridMultilevel"/>
    <w:tmpl w:val="49443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FD195A"/>
    <w:multiLevelType w:val="hybridMultilevel"/>
    <w:tmpl w:val="711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F3"/>
    <w:rsid w:val="00024423"/>
    <w:rsid w:val="00031271"/>
    <w:rsid w:val="000443FF"/>
    <w:rsid w:val="000509ED"/>
    <w:rsid w:val="0006064C"/>
    <w:rsid w:val="0007127E"/>
    <w:rsid w:val="00091C52"/>
    <w:rsid w:val="0009541B"/>
    <w:rsid w:val="000B0B71"/>
    <w:rsid w:val="000C249E"/>
    <w:rsid w:val="000F1B85"/>
    <w:rsid w:val="000F3CD4"/>
    <w:rsid w:val="00120FA5"/>
    <w:rsid w:val="001317A5"/>
    <w:rsid w:val="00141441"/>
    <w:rsid w:val="00160CFA"/>
    <w:rsid w:val="00181A20"/>
    <w:rsid w:val="00181BF7"/>
    <w:rsid w:val="001856A3"/>
    <w:rsid w:val="00192FCD"/>
    <w:rsid w:val="0019557D"/>
    <w:rsid w:val="001A22A5"/>
    <w:rsid w:val="001E654F"/>
    <w:rsid w:val="00210917"/>
    <w:rsid w:val="00217972"/>
    <w:rsid w:val="0025504C"/>
    <w:rsid w:val="002624E3"/>
    <w:rsid w:val="002915EA"/>
    <w:rsid w:val="002A16E0"/>
    <w:rsid w:val="002A344E"/>
    <w:rsid w:val="002D6271"/>
    <w:rsid w:val="002E4A57"/>
    <w:rsid w:val="002F263A"/>
    <w:rsid w:val="003017EC"/>
    <w:rsid w:val="0030669C"/>
    <w:rsid w:val="003118C8"/>
    <w:rsid w:val="00340F39"/>
    <w:rsid w:val="003628F8"/>
    <w:rsid w:val="0036452D"/>
    <w:rsid w:val="003941A9"/>
    <w:rsid w:val="003B2EE4"/>
    <w:rsid w:val="003B3BD3"/>
    <w:rsid w:val="00423C99"/>
    <w:rsid w:val="00446845"/>
    <w:rsid w:val="00454F72"/>
    <w:rsid w:val="00455F94"/>
    <w:rsid w:val="00474CD6"/>
    <w:rsid w:val="00475F62"/>
    <w:rsid w:val="00481E2B"/>
    <w:rsid w:val="00487595"/>
    <w:rsid w:val="00496A51"/>
    <w:rsid w:val="004E1AFF"/>
    <w:rsid w:val="0054492F"/>
    <w:rsid w:val="00554D5B"/>
    <w:rsid w:val="00595177"/>
    <w:rsid w:val="006008F3"/>
    <w:rsid w:val="00604326"/>
    <w:rsid w:val="00606308"/>
    <w:rsid w:val="00615FE4"/>
    <w:rsid w:val="0063617D"/>
    <w:rsid w:val="006454E7"/>
    <w:rsid w:val="00646E00"/>
    <w:rsid w:val="006631A2"/>
    <w:rsid w:val="0067547A"/>
    <w:rsid w:val="006C06BE"/>
    <w:rsid w:val="006C7D7D"/>
    <w:rsid w:val="00717CFD"/>
    <w:rsid w:val="00736826"/>
    <w:rsid w:val="00752066"/>
    <w:rsid w:val="00764533"/>
    <w:rsid w:val="007C5335"/>
    <w:rsid w:val="007C646A"/>
    <w:rsid w:val="007D109B"/>
    <w:rsid w:val="007D16BB"/>
    <w:rsid w:val="007E1577"/>
    <w:rsid w:val="0081281E"/>
    <w:rsid w:val="00812F33"/>
    <w:rsid w:val="00856D43"/>
    <w:rsid w:val="008670A9"/>
    <w:rsid w:val="00897535"/>
    <w:rsid w:val="008A2F56"/>
    <w:rsid w:val="008C5B78"/>
    <w:rsid w:val="008D4E0D"/>
    <w:rsid w:val="008E0DC2"/>
    <w:rsid w:val="00985323"/>
    <w:rsid w:val="0098718D"/>
    <w:rsid w:val="00A40697"/>
    <w:rsid w:val="00A6167D"/>
    <w:rsid w:val="00A62A2A"/>
    <w:rsid w:val="00A91E61"/>
    <w:rsid w:val="00AB5A09"/>
    <w:rsid w:val="00B00F73"/>
    <w:rsid w:val="00B31199"/>
    <w:rsid w:val="00B31B48"/>
    <w:rsid w:val="00B33461"/>
    <w:rsid w:val="00B445E8"/>
    <w:rsid w:val="00B53D88"/>
    <w:rsid w:val="00C87781"/>
    <w:rsid w:val="00CB35EB"/>
    <w:rsid w:val="00CD4129"/>
    <w:rsid w:val="00CD75E1"/>
    <w:rsid w:val="00CF681B"/>
    <w:rsid w:val="00D2252C"/>
    <w:rsid w:val="00D25A24"/>
    <w:rsid w:val="00D26C07"/>
    <w:rsid w:val="00D27520"/>
    <w:rsid w:val="00D46D87"/>
    <w:rsid w:val="00D5018C"/>
    <w:rsid w:val="00D61832"/>
    <w:rsid w:val="00D840E8"/>
    <w:rsid w:val="00D90367"/>
    <w:rsid w:val="00DA1257"/>
    <w:rsid w:val="00DA15DE"/>
    <w:rsid w:val="00DC31A1"/>
    <w:rsid w:val="00DC49FF"/>
    <w:rsid w:val="00DC63BF"/>
    <w:rsid w:val="00DC655C"/>
    <w:rsid w:val="00DC6772"/>
    <w:rsid w:val="00E13B04"/>
    <w:rsid w:val="00E404C5"/>
    <w:rsid w:val="00E5138E"/>
    <w:rsid w:val="00E548F0"/>
    <w:rsid w:val="00E602CF"/>
    <w:rsid w:val="00E74165"/>
    <w:rsid w:val="00E82CA8"/>
    <w:rsid w:val="00EA5CE8"/>
    <w:rsid w:val="00EA60F9"/>
    <w:rsid w:val="00F13B34"/>
    <w:rsid w:val="00F15EA7"/>
    <w:rsid w:val="00F201C7"/>
    <w:rsid w:val="00FA7040"/>
    <w:rsid w:val="00FA7960"/>
    <w:rsid w:val="00FD2D3E"/>
    <w:rsid w:val="00F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2DC80-3723-4A47-B9DB-CAE79467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5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D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Lex</dc:creator>
  <cp:keywords/>
  <dc:description/>
  <cp:lastModifiedBy>daixiongwei</cp:lastModifiedBy>
  <cp:revision>124</cp:revision>
  <dcterms:created xsi:type="dcterms:W3CDTF">2019-02-24T11:45:00Z</dcterms:created>
  <dcterms:modified xsi:type="dcterms:W3CDTF">2019-05-29T06:44:00Z</dcterms:modified>
</cp:coreProperties>
</file>