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24" w:rsidRDefault="008C44DD" w:rsidP="008C44DD">
      <w:pPr>
        <w:pStyle w:val="ListParagraph"/>
        <w:numPr>
          <w:ilvl w:val="0"/>
          <w:numId w:val="1"/>
        </w:numPr>
      </w:pPr>
      <w:r>
        <w:rPr>
          <w:rFonts w:hint="eastAsia"/>
        </w:rPr>
        <w:t>可以支持的字体</w:t>
      </w:r>
    </w:p>
    <w:p w:rsidR="008C44DD" w:rsidRDefault="008C44DD" w:rsidP="008C44DD">
      <w:pPr>
        <w:pStyle w:val="ListParagraph"/>
        <w:numPr>
          <w:ilvl w:val="1"/>
          <w:numId w:val="1"/>
        </w:numPr>
      </w:pPr>
      <w:r>
        <w:rPr>
          <w:rFonts w:hint="eastAsia"/>
        </w:rPr>
        <w:t>可通过查询</w:t>
      </w:r>
      <w:r>
        <w:t xml:space="preserve">CSS Fonts Stack </w:t>
      </w:r>
      <w:r>
        <w:rPr>
          <w:rFonts w:hint="eastAsia"/>
        </w:rPr>
        <w:t>（</w:t>
      </w:r>
      <w:r w:rsidRPr="008C44DD">
        <w:t>https://www.cssfontstack.com/</w:t>
      </w:r>
      <w:r>
        <w:rPr>
          <w:rFonts w:hint="eastAsia"/>
        </w:rPr>
        <w:t>）网站确认想要的字体类型</w:t>
      </w:r>
    </w:p>
    <w:p w:rsidR="000C7096" w:rsidRDefault="000C7096" w:rsidP="008C44DD">
      <w:pPr>
        <w:pStyle w:val="ListParagraph"/>
        <w:numPr>
          <w:ilvl w:val="1"/>
          <w:numId w:val="1"/>
        </w:numPr>
      </w:pPr>
      <w:r>
        <w:rPr>
          <w:rFonts w:hint="eastAsia"/>
        </w:rPr>
        <w:t>所有系统都包含的英文字体为</w:t>
      </w:r>
      <w:r>
        <w:t>A</w:t>
      </w:r>
      <w:r>
        <w:rPr>
          <w:rFonts w:hint="eastAsia"/>
        </w:rPr>
        <w:t>rial</w:t>
      </w:r>
      <w:r>
        <w:rPr>
          <w:rFonts w:hint="eastAsia"/>
        </w:rPr>
        <w:t>，当设计某些通用网页时可以考虑</w:t>
      </w:r>
    </w:p>
    <w:p w:rsidR="00C56574" w:rsidRDefault="00C56574" w:rsidP="00C56574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第三方字体</w:t>
      </w:r>
      <w:r>
        <w:t>(</w:t>
      </w:r>
      <w:r w:rsidRPr="00C56574">
        <w:t>https://fonts.google.com</w:t>
      </w:r>
      <w:r>
        <w:t>)</w:t>
      </w:r>
    </w:p>
    <w:p w:rsidR="008C44DD" w:rsidRDefault="00777263" w:rsidP="008C44DD">
      <w:pPr>
        <w:pStyle w:val="ListParagraph"/>
        <w:numPr>
          <w:ilvl w:val="0"/>
          <w:numId w:val="1"/>
        </w:numPr>
      </w:pPr>
      <w:r>
        <w:rPr>
          <w:rFonts w:hint="eastAsia"/>
        </w:rPr>
        <w:t>文字的大小</w:t>
      </w:r>
    </w:p>
    <w:p w:rsidR="00777263" w:rsidRDefault="00777263" w:rsidP="00777263">
      <w:pPr>
        <w:pStyle w:val="ListParagraph"/>
        <w:numPr>
          <w:ilvl w:val="1"/>
          <w:numId w:val="1"/>
        </w:numPr>
      </w:pPr>
      <w:r>
        <w:rPr>
          <w:rFonts w:hint="eastAsia"/>
        </w:rPr>
        <w:t>绝对尺寸使用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作为单位</w:t>
      </w:r>
    </w:p>
    <w:p w:rsidR="00777263" w:rsidRDefault="00777263" w:rsidP="00777263">
      <w:pPr>
        <w:pStyle w:val="ListParagraph"/>
        <w:numPr>
          <w:ilvl w:val="1"/>
          <w:numId w:val="1"/>
        </w:numPr>
      </w:pPr>
      <w:r>
        <w:rPr>
          <w:rFonts w:hint="eastAsia"/>
        </w:rPr>
        <w:t>相对尺寸使用</w:t>
      </w:r>
      <w:proofErr w:type="spellStart"/>
      <w:r>
        <w:t>em</w:t>
      </w:r>
      <w:proofErr w:type="spellEnd"/>
      <w:r>
        <w:rPr>
          <w:rFonts w:hint="eastAsia"/>
        </w:rPr>
        <w:t>作为单位</w:t>
      </w:r>
      <w:r w:rsidR="001B605B">
        <w:rPr>
          <w:rFonts w:hint="eastAsia"/>
        </w:rPr>
        <w:t>，如</w:t>
      </w:r>
      <w:r w:rsidR="001B605B">
        <w:rPr>
          <w:rFonts w:hint="eastAsia"/>
        </w:rPr>
        <w:t>2</w:t>
      </w:r>
      <w:r w:rsidR="001B605B">
        <w:t xml:space="preserve">.0 </w:t>
      </w:r>
      <w:proofErr w:type="spellStart"/>
      <w:r w:rsidR="001B605B">
        <w:t>em</w:t>
      </w:r>
      <w:proofErr w:type="spellEnd"/>
      <w:r w:rsidR="001B605B">
        <w:rPr>
          <w:rFonts w:hint="eastAsia"/>
        </w:rPr>
        <w:t xml:space="preserve"> </w:t>
      </w:r>
      <w:r w:rsidR="001B605B">
        <w:rPr>
          <w:rFonts w:hint="eastAsia"/>
        </w:rPr>
        <w:t>表示</w:t>
      </w:r>
      <w:r w:rsidR="001B605B">
        <w:rPr>
          <w:rFonts w:hint="eastAsia"/>
        </w:rPr>
        <w:t>2</w:t>
      </w:r>
      <w:r w:rsidR="001B605B">
        <w:rPr>
          <w:rFonts w:hint="eastAsia"/>
        </w:rPr>
        <w:t>被于其他文字</w:t>
      </w:r>
      <w:r w:rsidR="00E51915">
        <w:rPr>
          <w:rFonts w:hint="eastAsia"/>
        </w:rPr>
        <w:t>（</w:t>
      </w:r>
      <w:proofErr w:type="gramStart"/>
      <w:r w:rsidR="00E51915">
        <w:rPr>
          <w:rFonts w:hint="eastAsia"/>
        </w:rPr>
        <w:t>取决于</w:t>
      </w:r>
      <w:r w:rsidR="00E63105">
        <w:rPr>
          <w:rFonts w:hint="eastAsia"/>
        </w:rPr>
        <w:t>父</w:t>
      </w:r>
      <w:r w:rsidR="00E51915">
        <w:rPr>
          <w:rFonts w:hint="eastAsia"/>
        </w:rPr>
        <w:t>级标记</w:t>
      </w:r>
      <w:proofErr w:type="gramEnd"/>
      <w:r w:rsidR="00E51915">
        <w:rPr>
          <w:rFonts w:hint="eastAsia"/>
        </w:rPr>
        <w:t>的大小）</w:t>
      </w:r>
    </w:p>
    <w:p w:rsidR="00FB766E" w:rsidRDefault="00FB766E" w:rsidP="00777263">
      <w:pPr>
        <w:pStyle w:val="ListParagraph"/>
        <w:numPr>
          <w:ilvl w:val="1"/>
          <w:numId w:val="1"/>
        </w:numPr>
      </w:pPr>
      <w:r>
        <w:rPr>
          <w:rFonts w:hint="eastAsia"/>
        </w:rPr>
        <w:t>参考自己的相对尺寸</w:t>
      </w:r>
      <w:r>
        <w:t>rem</w:t>
      </w:r>
      <w:r>
        <w:rPr>
          <w:rFonts w:hint="eastAsia"/>
        </w:rPr>
        <w:t>作为单位，如</w:t>
      </w:r>
      <w:r>
        <w:rPr>
          <w:rFonts w:hint="eastAsia"/>
        </w:rPr>
        <w:t>10rem</w:t>
      </w:r>
      <w:r>
        <w:rPr>
          <w:rFonts w:hint="eastAsia"/>
        </w:rPr>
        <w:t>则表示，相对于根元素的尺寸比例</w:t>
      </w:r>
      <w:r w:rsidR="00151194">
        <w:rPr>
          <w:rFonts w:hint="eastAsia"/>
        </w:rPr>
        <w:t>，</w:t>
      </w:r>
      <w:r w:rsidR="00151194">
        <w:rPr>
          <w:rFonts w:hint="eastAsia"/>
        </w:rPr>
        <w:t>10</w:t>
      </w:r>
      <w:r w:rsidR="00151194">
        <w:rPr>
          <w:rFonts w:hint="eastAsia"/>
        </w:rPr>
        <w:t>被于根元素，和</w:t>
      </w:r>
      <w:proofErr w:type="spellStart"/>
      <w:r w:rsidR="00151194">
        <w:rPr>
          <w:rFonts w:hint="eastAsia"/>
        </w:rPr>
        <w:t>em</w:t>
      </w:r>
      <w:proofErr w:type="spellEnd"/>
      <w:r w:rsidR="00151194">
        <w:rPr>
          <w:rFonts w:hint="eastAsia"/>
        </w:rPr>
        <w:t>的区别是，</w:t>
      </w:r>
      <w:proofErr w:type="spellStart"/>
      <w:r w:rsidR="00151194">
        <w:rPr>
          <w:rFonts w:hint="eastAsia"/>
        </w:rPr>
        <w:t>em</w:t>
      </w:r>
      <w:proofErr w:type="spellEnd"/>
      <w:r w:rsidR="00151194">
        <w:rPr>
          <w:rFonts w:hint="eastAsia"/>
        </w:rPr>
        <w:t>是相对于父元素的</w:t>
      </w:r>
    </w:p>
    <w:p w:rsidR="0081678B" w:rsidRDefault="0081678B" w:rsidP="0081678B">
      <w:pPr>
        <w:pStyle w:val="ListParagraph"/>
        <w:numPr>
          <w:ilvl w:val="0"/>
          <w:numId w:val="1"/>
        </w:numPr>
      </w:pPr>
      <w:r>
        <w:rPr>
          <w:rFonts w:hint="eastAsia"/>
        </w:rPr>
        <w:t>文字的粗细</w:t>
      </w:r>
    </w:p>
    <w:p w:rsidR="0081678B" w:rsidRDefault="0081678B" w:rsidP="0081678B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t>font-</w:t>
      </w:r>
      <w:proofErr w:type="spellStart"/>
      <w:r>
        <w:t>wight</w:t>
      </w:r>
      <w:proofErr w:type="spellEnd"/>
      <w:r>
        <w:rPr>
          <w:rFonts w:hint="eastAsia"/>
        </w:rPr>
        <w:t>表示，</w:t>
      </w:r>
      <w:proofErr w:type="gramStart"/>
      <w:r>
        <w:rPr>
          <w:rFonts w:hint="eastAsia"/>
        </w:rPr>
        <w:t>可用值</w:t>
      </w:r>
      <w:proofErr w:type="gramEnd"/>
      <w:r>
        <w:rPr>
          <w:rFonts w:hint="eastAsia"/>
        </w:rPr>
        <w:t>在</w:t>
      </w:r>
      <w:r>
        <w:rPr>
          <w:rFonts w:hint="eastAsia"/>
        </w:rPr>
        <w:t>100-800</w:t>
      </w:r>
      <w:r>
        <w:t>，</w:t>
      </w:r>
      <w:r>
        <w:rPr>
          <w:rFonts w:hint="eastAsia"/>
        </w:rPr>
        <w:t>或</w:t>
      </w:r>
      <w:r>
        <w:rPr>
          <w:rFonts w:hint="eastAsia"/>
        </w:rPr>
        <w:t>bold</w:t>
      </w:r>
      <w:r>
        <w:rPr>
          <w:rFonts w:hint="eastAsia"/>
        </w:rPr>
        <w:t>，</w:t>
      </w:r>
      <w:r>
        <w:rPr>
          <w:rFonts w:hint="eastAsia"/>
        </w:rPr>
        <w:t>normal</w:t>
      </w:r>
    </w:p>
    <w:p w:rsidR="003E4D4B" w:rsidRDefault="003E4D4B" w:rsidP="003E4D4B">
      <w:pPr>
        <w:pStyle w:val="ListParagraph"/>
        <w:numPr>
          <w:ilvl w:val="0"/>
          <w:numId w:val="1"/>
        </w:numPr>
      </w:pPr>
      <w:r>
        <w:rPr>
          <w:rFonts w:hint="eastAsia"/>
        </w:rPr>
        <w:t>段落行高</w:t>
      </w:r>
    </w:p>
    <w:p w:rsidR="003E4D4B" w:rsidRDefault="003E4D4B" w:rsidP="003E4D4B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t>line-height</w:t>
      </w:r>
      <w:r>
        <w:rPr>
          <w:rFonts w:hint="eastAsia"/>
        </w:rPr>
        <w:t>表示，通常在</w:t>
      </w:r>
      <w:r>
        <w:rPr>
          <w:rFonts w:hint="eastAsia"/>
        </w:rPr>
        <w:t>1.5</w:t>
      </w:r>
      <w:r>
        <w:t>-5</w:t>
      </w:r>
    </w:p>
    <w:p w:rsidR="005B300C" w:rsidRDefault="005B300C" w:rsidP="005B300C">
      <w:pPr>
        <w:pStyle w:val="ListParagraph"/>
        <w:numPr>
          <w:ilvl w:val="0"/>
          <w:numId w:val="1"/>
        </w:numPr>
      </w:pPr>
      <w:r>
        <w:rPr>
          <w:rFonts w:hint="eastAsia"/>
        </w:rPr>
        <w:t>段落对齐</w:t>
      </w:r>
    </w:p>
    <w:p w:rsidR="005B300C" w:rsidRDefault="005B300C" w:rsidP="005B300C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t>text-align</w:t>
      </w:r>
      <w:r>
        <w:rPr>
          <w:rFonts w:hint="eastAsia"/>
        </w:rPr>
        <w:t>表示</w:t>
      </w:r>
    </w:p>
    <w:p w:rsidR="00120E2E" w:rsidRDefault="00120E2E" w:rsidP="00120E2E">
      <w:pPr>
        <w:pStyle w:val="ListParagraph"/>
        <w:numPr>
          <w:ilvl w:val="0"/>
          <w:numId w:val="1"/>
        </w:numPr>
      </w:pPr>
      <w:r>
        <w:rPr>
          <w:rFonts w:hint="eastAsia"/>
        </w:rPr>
        <w:t>盒子布局模型</w:t>
      </w:r>
    </w:p>
    <w:p w:rsidR="00120E2E" w:rsidRDefault="000032D3" w:rsidP="00120E2E">
      <w:pPr>
        <w:pStyle w:val="ListParagraph"/>
        <w:numPr>
          <w:ilvl w:val="1"/>
          <w:numId w:val="1"/>
        </w:numPr>
      </w:pPr>
      <w:r>
        <w:t xml:space="preserve">padding </w:t>
      </w:r>
      <w:r>
        <w:rPr>
          <w:rFonts w:hint="eastAsia"/>
        </w:rPr>
        <w:t>是指内容与</w:t>
      </w:r>
      <w:r>
        <w:rPr>
          <w:rFonts w:hint="eastAsia"/>
        </w:rPr>
        <w:t>border</w:t>
      </w:r>
      <w:r>
        <w:rPr>
          <w:rFonts w:hint="eastAsia"/>
        </w:rPr>
        <w:t>的距离</w:t>
      </w:r>
    </w:p>
    <w:p w:rsidR="000032D3" w:rsidRDefault="000032D3" w:rsidP="00120E2E">
      <w:pPr>
        <w:pStyle w:val="ListParagraph"/>
        <w:numPr>
          <w:ilvl w:val="1"/>
          <w:numId w:val="1"/>
        </w:numPr>
      </w:pPr>
      <w:r>
        <w:t>margin</w:t>
      </w:r>
      <w:r w:rsidR="00E46999">
        <w:rPr>
          <w:rFonts w:hint="eastAsia"/>
        </w:rPr>
        <w:t>是指</w:t>
      </w:r>
      <w:r w:rsidR="00E46999">
        <w:rPr>
          <w:rFonts w:hint="eastAsia"/>
        </w:rPr>
        <w:t>border</w:t>
      </w:r>
      <w:r>
        <w:rPr>
          <w:rFonts w:hint="eastAsia"/>
        </w:rPr>
        <w:t>与外部的距离</w:t>
      </w:r>
      <w:r w:rsidR="00B14188">
        <w:rPr>
          <w:rFonts w:hint="eastAsia"/>
        </w:rPr>
        <w:t>，</w:t>
      </w:r>
      <w:r w:rsidR="00B14188">
        <w:rPr>
          <w:rFonts w:hint="eastAsia"/>
        </w:rPr>
        <w:t>margin</w:t>
      </w:r>
      <w:r w:rsidR="00B14188">
        <w:rPr>
          <w:rFonts w:hint="eastAsia"/>
        </w:rPr>
        <w:t>如果为</w:t>
      </w:r>
      <w:r w:rsidR="00B14188">
        <w:rPr>
          <w:rFonts w:hint="eastAsia"/>
        </w:rPr>
        <w:t>auto</w:t>
      </w:r>
      <w:r w:rsidR="00B14188">
        <w:rPr>
          <w:rFonts w:hint="eastAsia"/>
        </w:rPr>
        <w:t>则会自动置中（文字使用</w:t>
      </w:r>
      <w:r w:rsidR="00B14188">
        <w:t>text-align</w:t>
      </w:r>
      <w:r w:rsidR="00B14188">
        <w:rPr>
          <w:rFonts w:hint="eastAsia"/>
        </w:rPr>
        <w:t>）</w:t>
      </w:r>
    </w:p>
    <w:p w:rsidR="00782D04" w:rsidRDefault="00782D04" w:rsidP="00120E2E">
      <w:pPr>
        <w:pStyle w:val="ListParagraph"/>
        <w:numPr>
          <w:ilvl w:val="1"/>
          <w:numId w:val="1"/>
        </w:numPr>
      </w:pP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修改的是内容的宽与高</w:t>
      </w:r>
      <w:r w:rsidR="004014DD">
        <w:t>，</w:t>
      </w:r>
      <w:r w:rsidR="004014DD">
        <w:rPr>
          <w:rFonts w:hint="eastAsia"/>
        </w:rPr>
        <w:t>如设置为百分比，则表示为</w:t>
      </w:r>
      <w:r w:rsidR="004014DD">
        <w:rPr>
          <w:rFonts w:hint="eastAsia"/>
        </w:rPr>
        <w:t>body</w:t>
      </w:r>
      <w:r w:rsidR="004014DD">
        <w:rPr>
          <w:rFonts w:hint="eastAsia"/>
        </w:rPr>
        <w:t>的百分之</w:t>
      </w:r>
      <w:r w:rsidR="004014DD">
        <w:rPr>
          <w:rFonts w:hint="eastAsia"/>
        </w:rPr>
        <w:t>X</w:t>
      </w:r>
      <w:r w:rsidR="004014DD">
        <w:t>X</w:t>
      </w:r>
    </w:p>
    <w:p w:rsidR="003C0CA7" w:rsidRDefault="003C0CA7" w:rsidP="00120E2E">
      <w:pPr>
        <w:pStyle w:val="ListParagraph"/>
        <w:numPr>
          <w:ilvl w:val="1"/>
          <w:numId w:val="1"/>
        </w:numPr>
      </w:pPr>
      <w:proofErr w:type="spellStart"/>
      <w:r>
        <w:t>hr</w:t>
      </w:r>
      <w:proofErr w:type="spellEnd"/>
      <w:r>
        <w:rPr>
          <w:rFonts w:hint="eastAsia"/>
        </w:rPr>
        <w:t>对象是不能赋予颜色的，这是可以使用</w:t>
      </w:r>
      <w:r>
        <w:rPr>
          <w:rFonts w:hint="eastAsia"/>
        </w:rPr>
        <w:t>border</w:t>
      </w:r>
      <w:r>
        <w:rPr>
          <w:rFonts w:hint="eastAsia"/>
        </w:rPr>
        <w:t>代替</w:t>
      </w:r>
    </w:p>
    <w:p w:rsidR="00CC18E4" w:rsidRDefault="00CC18E4" w:rsidP="00CC18E4">
      <w:pPr>
        <w:pStyle w:val="ListParagraph"/>
        <w:numPr>
          <w:ilvl w:val="0"/>
          <w:numId w:val="1"/>
        </w:numPr>
      </w:pPr>
      <w:r>
        <w:rPr>
          <w:rFonts w:hint="eastAsia"/>
        </w:rPr>
        <w:t>同时应用两种以上的类型</w:t>
      </w:r>
    </w:p>
    <w:p w:rsidR="005C32CD" w:rsidRDefault="00CC18E4" w:rsidP="005C32CD">
      <w:pPr>
        <w:pStyle w:val="ListParagraph"/>
        <w:numPr>
          <w:ilvl w:val="1"/>
          <w:numId w:val="1"/>
        </w:numPr>
      </w:pPr>
      <w:r>
        <w:rPr>
          <w:rFonts w:hint="eastAsia"/>
        </w:rPr>
        <w:t>使用空格空开</w:t>
      </w:r>
    </w:p>
    <w:p w:rsidR="005C32CD" w:rsidRDefault="005C32CD" w:rsidP="005C32CD">
      <w:pPr>
        <w:pStyle w:val="ListParagraph"/>
        <w:numPr>
          <w:ilvl w:val="0"/>
          <w:numId w:val="1"/>
        </w:numPr>
      </w:pPr>
      <w:r>
        <w:rPr>
          <w:rFonts w:hint="eastAsia"/>
        </w:rPr>
        <w:t>标记浮动属性</w:t>
      </w:r>
    </w:p>
    <w:p w:rsidR="005C32CD" w:rsidRDefault="005C32CD" w:rsidP="005C32CD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float</w:t>
      </w:r>
      <w:r>
        <w:rPr>
          <w:rFonts w:hint="eastAsia"/>
        </w:rPr>
        <w:t>属性控制，设定为</w:t>
      </w:r>
      <w:r>
        <w:rPr>
          <w:rFonts w:hint="eastAsia"/>
        </w:rPr>
        <w:t>left</w:t>
      </w:r>
      <w:r>
        <w:rPr>
          <w:rFonts w:hint="eastAsia"/>
        </w:rPr>
        <w:t>时表示由左至右浮动</w:t>
      </w:r>
      <w:r w:rsidR="002A2224">
        <w:rPr>
          <w:rFonts w:hint="eastAsia"/>
        </w:rPr>
        <w:t>，且标记间不存在空白</w:t>
      </w:r>
    </w:p>
    <w:p w:rsidR="005C32CD" w:rsidRDefault="005C32CD" w:rsidP="005C32CD">
      <w:pPr>
        <w:pStyle w:val="ListParagraph"/>
        <w:numPr>
          <w:ilvl w:val="1"/>
          <w:numId w:val="1"/>
        </w:numPr>
      </w:pPr>
      <w:r>
        <w:rPr>
          <w:rFonts w:hint="eastAsia"/>
        </w:rPr>
        <w:t>可以应用于</w:t>
      </w:r>
      <w:r>
        <w:rPr>
          <w:rFonts w:hint="eastAsia"/>
        </w:rPr>
        <w:t>div</w:t>
      </w:r>
      <w:r>
        <w:rPr>
          <w:rFonts w:hint="eastAsia"/>
        </w:rPr>
        <w:t>等容器标记</w:t>
      </w:r>
    </w:p>
    <w:p w:rsidR="002F17EC" w:rsidRDefault="002F17EC" w:rsidP="002F17EC">
      <w:pPr>
        <w:pStyle w:val="ListParagraph"/>
        <w:numPr>
          <w:ilvl w:val="0"/>
          <w:numId w:val="1"/>
        </w:numPr>
      </w:pPr>
      <w:r>
        <w:rPr>
          <w:rFonts w:hint="eastAsia"/>
        </w:rPr>
        <w:t>设定文字间距</w:t>
      </w:r>
    </w:p>
    <w:p w:rsidR="002F17EC" w:rsidRDefault="002F17EC" w:rsidP="002F17EC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t>letter-spacing</w:t>
      </w:r>
      <w:r>
        <w:rPr>
          <w:rFonts w:hint="eastAsia"/>
        </w:rPr>
        <w:t>属性设定</w:t>
      </w:r>
    </w:p>
    <w:p w:rsidR="002315EF" w:rsidRDefault="002315EF" w:rsidP="002315EF">
      <w:pPr>
        <w:pStyle w:val="ListParagraph"/>
        <w:numPr>
          <w:ilvl w:val="0"/>
          <w:numId w:val="1"/>
        </w:numPr>
      </w:pPr>
      <w:r>
        <w:rPr>
          <w:rFonts w:hint="eastAsia"/>
        </w:rPr>
        <w:t>文字</w:t>
      </w:r>
      <w:r>
        <w:t>阴影</w:t>
      </w:r>
    </w:p>
    <w:p w:rsidR="002315EF" w:rsidRDefault="002315EF" w:rsidP="002315EF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text-shadow</w:t>
      </w:r>
      <w:r>
        <w:rPr>
          <w:rFonts w:hint="eastAsia"/>
        </w:rPr>
        <w:t>属性</w:t>
      </w:r>
      <w:r>
        <w:t>设定，</w:t>
      </w:r>
      <w:r>
        <w:rPr>
          <w:rFonts w:hint="eastAsia"/>
        </w:rPr>
        <w:t>可以</w:t>
      </w:r>
      <w:r>
        <w:t>设定多个属性以逗号分隔</w:t>
      </w:r>
    </w:p>
    <w:p w:rsidR="002F17EC" w:rsidRDefault="002315EF" w:rsidP="002315EF">
      <w:pPr>
        <w:pStyle w:val="ListParagraph"/>
        <w:numPr>
          <w:ilvl w:val="2"/>
          <w:numId w:val="1"/>
        </w:numPr>
      </w:pPr>
      <w:r>
        <w:rPr>
          <w:rFonts w:hint="eastAsia"/>
        </w:rPr>
        <w:t>text-shadow:</w:t>
      </w:r>
      <w:r>
        <w:tab/>
        <w:t xml:space="preserve">2px 1px 2px </w:t>
      </w:r>
      <w:proofErr w:type="spellStart"/>
      <w:r>
        <w:t>rgba</w:t>
      </w:r>
      <w:proofErr w:type="spellEnd"/>
      <w:r>
        <w:t>(0,0,0,0.2),</w:t>
      </w:r>
    </w:p>
    <w:p w:rsidR="002315EF" w:rsidRDefault="002315EF" w:rsidP="002315EF">
      <w:pPr>
        <w:pStyle w:val="ListParagraph"/>
        <w:ind w:left="2880"/>
      </w:pPr>
      <w:r>
        <w:t xml:space="preserve"> </w:t>
      </w:r>
      <w:r>
        <w:tab/>
        <w:t xml:space="preserve">1px 2px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</w:t>
      </w:r>
      <w:r>
        <w:t>;</w:t>
      </w:r>
    </w:p>
    <w:p w:rsidR="0083190C" w:rsidRDefault="0083190C" w:rsidP="0083190C">
      <w:pPr>
        <w:pStyle w:val="ListParagraph"/>
        <w:numPr>
          <w:ilvl w:val="0"/>
          <w:numId w:val="1"/>
        </w:numPr>
      </w:pPr>
      <w:r>
        <w:rPr>
          <w:rFonts w:hint="eastAsia"/>
        </w:rPr>
        <w:t>兼容</w:t>
      </w:r>
      <w:r>
        <w:t>所有屏幕</w:t>
      </w:r>
      <w:r>
        <w:rPr>
          <w:rFonts w:hint="eastAsia"/>
        </w:rPr>
        <w:t>（包含</w:t>
      </w:r>
      <w:r>
        <w:t>移动平台</w:t>
      </w:r>
      <w:r>
        <w:rPr>
          <w:rFonts w:hint="eastAsia"/>
        </w:rPr>
        <w:t>）</w:t>
      </w:r>
    </w:p>
    <w:p w:rsidR="0083190C" w:rsidRDefault="00E8041D" w:rsidP="0083190C">
      <w:pPr>
        <w:pStyle w:val="ListParagraph"/>
        <w:numPr>
          <w:ilvl w:val="1"/>
          <w:numId w:val="1"/>
        </w:numPr>
      </w:pPr>
      <w:r>
        <w:rPr>
          <w:rFonts w:hint="eastAsia"/>
        </w:rPr>
        <w:t>在</w:t>
      </w:r>
      <w:r>
        <w:t xml:space="preserve">html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的</w:t>
      </w:r>
      <w:r>
        <w:t>title</w:t>
      </w:r>
      <w:r>
        <w:t>标记前添加如下属性</w:t>
      </w:r>
    </w:p>
    <w:p w:rsidR="00E8041D" w:rsidRDefault="00E8041D" w:rsidP="00E8041D">
      <w:pPr>
        <w:pStyle w:val="ListParagraph"/>
        <w:numPr>
          <w:ilvl w:val="2"/>
          <w:numId w:val="1"/>
        </w:numPr>
      </w:pPr>
      <w:r w:rsidRPr="00E8041D">
        <w:t>&lt;meta name="viewport" content="width=device-width, initial-scale=1"&gt;</w:t>
      </w:r>
      <w:bookmarkStart w:id="0" w:name="_GoBack"/>
      <w:bookmarkEnd w:id="0"/>
    </w:p>
    <w:p w:rsidR="0083190C" w:rsidRDefault="0083190C" w:rsidP="0083190C">
      <w:pPr>
        <w:rPr>
          <w:rFonts w:hint="eastAsia"/>
        </w:rPr>
      </w:pPr>
    </w:p>
    <w:p w:rsidR="005C32CD" w:rsidRDefault="005C32CD" w:rsidP="005C32CD"/>
    <w:p w:rsidR="00CC18E4" w:rsidRDefault="00CC18E4" w:rsidP="00CC18E4"/>
    <w:p w:rsidR="00120E2E" w:rsidRDefault="00120E2E" w:rsidP="00120E2E"/>
    <w:p w:rsidR="005B300C" w:rsidRDefault="005B300C" w:rsidP="005B300C"/>
    <w:p w:rsidR="003E4D4B" w:rsidRDefault="003E4D4B" w:rsidP="003E4D4B"/>
    <w:p w:rsidR="003E4D4B" w:rsidRDefault="003E4D4B" w:rsidP="003E4D4B"/>
    <w:p w:rsidR="0081678B" w:rsidRDefault="0081678B" w:rsidP="0081678B">
      <w:pPr>
        <w:ind w:left="1080"/>
      </w:pPr>
    </w:p>
    <w:sectPr w:rsidR="008167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E0598"/>
    <w:multiLevelType w:val="hybridMultilevel"/>
    <w:tmpl w:val="A964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2A"/>
    <w:rsid w:val="000032D3"/>
    <w:rsid w:val="000C7096"/>
    <w:rsid w:val="00102263"/>
    <w:rsid w:val="00120E2E"/>
    <w:rsid w:val="00151194"/>
    <w:rsid w:val="001B605B"/>
    <w:rsid w:val="002315EF"/>
    <w:rsid w:val="002A2224"/>
    <w:rsid w:val="002F17EC"/>
    <w:rsid w:val="0039472A"/>
    <w:rsid w:val="003C0CA7"/>
    <w:rsid w:val="003E4D4B"/>
    <w:rsid w:val="004014DD"/>
    <w:rsid w:val="005B300C"/>
    <w:rsid w:val="005C32CD"/>
    <w:rsid w:val="00777263"/>
    <w:rsid w:val="00782D04"/>
    <w:rsid w:val="0081281E"/>
    <w:rsid w:val="0081678B"/>
    <w:rsid w:val="0083190C"/>
    <w:rsid w:val="008C44DD"/>
    <w:rsid w:val="00B14188"/>
    <w:rsid w:val="00C56574"/>
    <w:rsid w:val="00CC18E4"/>
    <w:rsid w:val="00D25A24"/>
    <w:rsid w:val="00E46999"/>
    <w:rsid w:val="00E51915"/>
    <w:rsid w:val="00E63105"/>
    <w:rsid w:val="00E8041D"/>
    <w:rsid w:val="00FB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45C95-52A5-4D80-BD94-A27F807B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daixiongwei</cp:lastModifiedBy>
  <cp:revision>28</cp:revision>
  <dcterms:created xsi:type="dcterms:W3CDTF">2019-02-27T13:07:00Z</dcterms:created>
  <dcterms:modified xsi:type="dcterms:W3CDTF">2019-03-12T07:23:00Z</dcterms:modified>
</cp:coreProperties>
</file>