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</w:pPr>
      <w:r>
        <w:rPr>
          <w:rFonts w:hint="eastAsia"/>
        </w:rPr>
        <w:t>5种原始类型</w:t>
      </w:r>
    </w:p>
    <w:p>
      <w:pPr>
        <w:pStyle w:val="5"/>
        <w:numPr>
          <w:ilvl w:val="1"/>
          <w:numId w:val="1"/>
        </w:numPr>
      </w:pPr>
      <w:r>
        <w:t>Number</w:t>
      </w:r>
    </w:p>
    <w:p>
      <w:pPr>
        <w:pStyle w:val="5"/>
        <w:numPr>
          <w:ilvl w:val="1"/>
          <w:numId w:val="1"/>
        </w:numPr>
      </w:pPr>
      <w:r>
        <w:t>String</w:t>
      </w:r>
    </w:p>
    <w:p>
      <w:pPr>
        <w:pStyle w:val="5"/>
        <w:numPr>
          <w:ilvl w:val="2"/>
          <w:numId w:val="1"/>
        </w:numPr>
      </w:pPr>
      <w:r>
        <w:rPr>
          <w:rFonts w:hint="eastAsia"/>
        </w:rPr>
        <w:t>长度属性</w:t>
      </w:r>
      <w:r>
        <w:t>length</w:t>
      </w:r>
    </w:p>
    <w:p>
      <w:pPr>
        <w:pStyle w:val="5"/>
        <w:numPr>
          <w:ilvl w:val="2"/>
          <w:numId w:val="1"/>
        </w:numPr>
      </w:pPr>
      <w:r>
        <w:rPr>
          <w:rFonts w:hint="eastAsia"/>
        </w:rPr>
        <w:t>单元素访问</w:t>
      </w:r>
      <w:r>
        <w:t>[x]</w:t>
      </w:r>
    </w:p>
    <w:p>
      <w:pPr>
        <w:pStyle w:val="5"/>
        <w:numPr>
          <w:ilvl w:val="1"/>
          <w:numId w:val="1"/>
        </w:numPr>
      </w:pPr>
      <w:r>
        <w:t>Boolean</w:t>
      </w:r>
    </w:p>
    <w:p>
      <w:pPr>
        <w:pStyle w:val="5"/>
        <w:numPr>
          <w:ilvl w:val="1"/>
          <w:numId w:val="1"/>
        </w:numPr>
      </w:pPr>
      <w:r>
        <w:t>null</w:t>
      </w:r>
    </w:p>
    <w:p>
      <w:pPr>
        <w:pStyle w:val="5"/>
        <w:numPr>
          <w:ilvl w:val="2"/>
          <w:numId w:val="1"/>
        </w:numPr>
      </w:pPr>
      <w:r>
        <w:rPr>
          <w:rFonts w:hint="eastAsia"/>
        </w:rPr>
        <w:t>表示空值，但与</w:t>
      </w:r>
      <w:r>
        <w:t>undefined</w:t>
      </w:r>
      <w:r>
        <w:rPr>
          <w:rFonts w:hint="eastAsia"/>
        </w:rPr>
        <w:t>不同</w:t>
      </w:r>
    </w:p>
    <w:p>
      <w:pPr>
        <w:pStyle w:val="5"/>
        <w:numPr>
          <w:ilvl w:val="1"/>
          <w:numId w:val="1"/>
        </w:numPr>
      </w:pPr>
      <w:r>
        <w:t>undefined</w:t>
      </w:r>
    </w:p>
    <w:p>
      <w:pPr>
        <w:pStyle w:val="5"/>
        <w:numPr>
          <w:ilvl w:val="2"/>
          <w:numId w:val="1"/>
        </w:numPr>
      </w:pPr>
      <w:r>
        <w:t xml:space="preserve"> </w:t>
      </w:r>
      <w:r>
        <w:rPr>
          <w:rFonts w:hint="eastAsia"/>
        </w:rPr>
        <w:t>变量生成后的默认值</w:t>
      </w:r>
    </w:p>
    <w:p>
      <w:pPr>
        <w:pStyle w:val="5"/>
        <w:numPr>
          <w:ilvl w:val="0"/>
          <w:numId w:val="1"/>
        </w:numPr>
      </w:pPr>
      <w:r>
        <w:rPr>
          <w:rFonts w:hint="eastAsia"/>
        </w:rPr>
        <w:t>定义变量</w:t>
      </w:r>
    </w:p>
    <w:p>
      <w:pPr>
        <w:pStyle w:val="5"/>
        <w:numPr>
          <w:ilvl w:val="1"/>
          <w:numId w:val="1"/>
        </w:numPr>
      </w:pPr>
      <w:r>
        <w:t>var x = “value”;</w:t>
      </w:r>
    </w:p>
    <w:p>
      <w:pPr>
        <w:pStyle w:val="5"/>
        <w:numPr>
          <w:ilvl w:val="2"/>
          <w:numId w:val="1"/>
        </w:numPr>
      </w:pPr>
      <w:r>
        <w:rPr>
          <w:rFonts w:hint="eastAsia"/>
        </w:rPr>
        <w:t>变量在</w:t>
      </w:r>
      <w:r>
        <w:t>J</w:t>
      </w:r>
      <w:r>
        <w:rPr>
          <w:rFonts w:hint="eastAsia"/>
        </w:rPr>
        <w:t>s内可以重复定义不会提示错误</w:t>
      </w:r>
    </w:p>
    <w:p>
      <w:pPr>
        <w:pStyle w:val="5"/>
        <w:numPr>
          <w:ilvl w:val="0"/>
          <w:numId w:val="1"/>
        </w:numPr>
      </w:pPr>
      <w:r>
        <w:rPr>
          <w:rFonts w:hint="eastAsia"/>
        </w:rPr>
        <w:t>内建函数</w:t>
      </w:r>
    </w:p>
    <w:p>
      <w:pPr>
        <w:pStyle w:val="5"/>
        <w:numPr>
          <w:ilvl w:val="1"/>
          <w:numId w:val="1"/>
        </w:numPr>
      </w:pPr>
      <w:r>
        <w:t xml:space="preserve">alert </w:t>
      </w:r>
      <w:r>
        <w:rPr>
          <w:rFonts w:hint="eastAsia"/>
        </w:rPr>
        <w:t>弹出文本窗口提示用户</w:t>
      </w:r>
    </w:p>
    <w:p>
      <w:pPr>
        <w:pStyle w:val="5"/>
        <w:numPr>
          <w:ilvl w:val="1"/>
          <w:numId w:val="1"/>
        </w:numPr>
      </w:pPr>
      <w:r>
        <w:t>prompt</w:t>
      </w:r>
      <w:r>
        <w:rPr>
          <w:rFonts w:hint="eastAsia"/>
        </w:rPr>
        <w:t>弹出文本输入框</w:t>
      </w:r>
    </w:p>
    <w:p>
      <w:pPr>
        <w:pStyle w:val="5"/>
        <w:numPr>
          <w:ilvl w:val="1"/>
          <w:numId w:val="1"/>
        </w:numPr>
      </w:pPr>
      <w:r>
        <w:t>console.log</w:t>
      </w:r>
      <w:r>
        <w:rPr>
          <w:rFonts w:hint="eastAsia"/>
        </w:rPr>
        <w:t>产生日志至console</w:t>
      </w:r>
    </w:p>
    <w:p>
      <w:pPr>
        <w:pStyle w:val="5"/>
        <w:numPr>
          <w:ilvl w:val="0"/>
          <w:numId w:val="1"/>
        </w:numPr>
      </w:pPr>
      <w:r>
        <w:rPr>
          <w:rFonts w:hint="eastAsia"/>
        </w:rPr>
        <w:t>特殊操作</w:t>
      </w:r>
    </w:p>
    <w:p>
      <w:pPr>
        <w:pStyle w:val="5"/>
        <w:numPr>
          <w:ilvl w:val="1"/>
          <w:numId w:val="1"/>
        </w:numPr>
      </w:pPr>
      <w:r>
        <w:t>JS</w:t>
      </w:r>
      <w:r>
        <w:rPr>
          <w:rFonts w:hint="eastAsia"/>
        </w:rPr>
        <w:t>不是强类型语言，所以在定义变量的时候不用指定变量类型，但是这样在对比时就会产生障碍，所以J</w:t>
      </w:r>
      <w:r>
        <w:t>S</w:t>
      </w:r>
      <w:r>
        <w:rPr>
          <w:rFonts w:hint="eastAsia"/>
        </w:rPr>
        <w:t>提供了两种特殊的比较符号</w:t>
      </w:r>
    </w:p>
    <w:p>
      <w:pPr>
        <w:pStyle w:val="5"/>
        <w:numPr>
          <w:ilvl w:val="2"/>
          <w:numId w:val="1"/>
        </w:numPr>
      </w:pPr>
      <w:r>
        <w:t xml:space="preserve">=== </w:t>
      </w:r>
      <w:r>
        <w:rPr>
          <w:rFonts w:hint="eastAsia"/>
        </w:rPr>
        <w:t>用于比对值和类型是否都相等</w:t>
      </w:r>
    </w:p>
    <w:p>
      <w:pPr>
        <w:pStyle w:val="5"/>
        <w:numPr>
          <w:ilvl w:val="2"/>
          <w:numId w:val="1"/>
        </w:numPr>
      </w:pPr>
      <w:r>
        <w:rPr>
          <w:rFonts w:hint="eastAsia"/>
        </w:rPr>
        <w:t>!==值或者类型不同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当一个变量值定义为null是，如果判断是否和undefined相等，从值的角度上</w:t>
      </w:r>
      <w:r>
        <w:t>(==)</w:t>
      </w:r>
      <w:r>
        <w:rPr>
          <w:rFonts w:hint="eastAsia"/>
        </w:rPr>
        <w:t>是相等的，从类型的角度上</w:t>
      </w:r>
      <w:r>
        <w:t>(===)</w:t>
      </w:r>
      <w:r>
        <w:rPr>
          <w:rFonts w:hint="eastAsia"/>
        </w:rPr>
        <w:t>是不等的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1为true，其他数字（其他正负数）均为false</w:t>
      </w:r>
    </w:p>
    <w:p>
      <w:pPr>
        <w:pStyle w:val="5"/>
        <w:numPr>
          <w:ilvl w:val="1"/>
          <w:numId w:val="1"/>
        </w:numPr>
      </w:pPr>
      <w:r>
        <w:t>NaN</w:t>
      </w:r>
      <w:r>
        <w:rPr>
          <w:rFonts w:hint="eastAsia"/>
        </w:rPr>
        <w:t>符号不能作为逻辑对比对象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特殊false值</w:t>
      </w:r>
    </w:p>
    <w:p>
      <w:pPr>
        <w:pStyle w:val="5"/>
        <w:numPr>
          <w:ilvl w:val="2"/>
          <w:numId w:val="1"/>
        </w:numPr>
      </w:pPr>
      <w:r>
        <w:rPr>
          <w:rFonts w:hint="eastAsia"/>
        </w:rPr>
        <w:t>空字符串为</w:t>
      </w:r>
      <w:r>
        <w:t>false</w:t>
      </w:r>
    </w:p>
    <w:p>
      <w:pPr>
        <w:pStyle w:val="5"/>
        <w:numPr>
          <w:ilvl w:val="2"/>
          <w:numId w:val="1"/>
        </w:numPr>
      </w:pPr>
      <w:r>
        <w:t>null</w:t>
      </w:r>
      <w:r>
        <w:rPr>
          <w:rFonts w:hint="eastAsia"/>
        </w:rPr>
        <w:t>为false</w:t>
      </w:r>
    </w:p>
    <w:p>
      <w:pPr>
        <w:pStyle w:val="5"/>
        <w:numPr>
          <w:ilvl w:val="2"/>
          <w:numId w:val="1"/>
        </w:numPr>
      </w:pPr>
      <w:r>
        <w:t>undefined</w:t>
      </w:r>
      <w:r>
        <w:rPr>
          <w:rFonts w:hint="eastAsia"/>
        </w:rPr>
        <w:t>为false</w:t>
      </w:r>
    </w:p>
    <w:p>
      <w:pPr>
        <w:pStyle w:val="5"/>
        <w:numPr>
          <w:ilvl w:val="2"/>
          <w:numId w:val="1"/>
        </w:numPr>
      </w:pPr>
      <w:r>
        <w:t>NaN</w:t>
      </w:r>
      <w:r>
        <w:rPr>
          <w:rFonts w:hint="eastAsia"/>
        </w:rPr>
        <w:t>为false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type</w:t>
      </w:r>
      <w:r>
        <w:t xml:space="preserve">of  </w:t>
      </w:r>
      <w:r>
        <w:rPr>
          <w:rFonts w:hint="eastAsia"/>
        </w:rPr>
        <w:t>操作符可以确认变量的类型可和由字符串组成的变量类型名称对比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强制转换</w:t>
      </w:r>
    </w:p>
    <w:p>
      <w:pPr>
        <w:pStyle w:val="5"/>
        <w:numPr>
          <w:ilvl w:val="2"/>
          <w:numId w:val="1"/>
        </w:numPr>
      </w:pPr>
      <w:r>
        <w:rPr>
          <w:rFonts w:hint="eastAsia"/>
        </w:rPr>
        <w:t>转换数字型</w:t>
      </w:r>
      <w:r>
        <w:t xml:space="preserve"> Number(var)</w:t>
      </w:r>
    </w:p>
    <w:p>
      <w:pPr>
        <w:pStyle w:val="5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其他类型用法同数字型转换，类型名称注意大小写</w:t>
      </w:r>
    </w:p>
    <w:p>
      <w:pPr>
        <w:pStyle w:val="5"/>
        <w:numPr>
          <w:ilvl w:val="1"/>
          <w:numId w:val="1"/>
        </w:numPr>
        <w:ind w:left="1440" w:leftChars="0" w:hanging="360" w:firstLineChars="0"/>
        <w:rPr>
          <w:rFonts w:hint="eastAsia"/>
        </w:rPr>
      </w:pPr>
      <w:r>
        <w:rPr>
          <w:rFonts w:hint="default"/>
        </w:rPr>
        <w:t>函数定义方法</w:t>
      </w:r>
    </w:p>
    <w:p>
      <w:pPr>
        <w:pStyle w:val="5"/>
        <w:numPr>
          <w:ilvl w:val="2"/>
          <w:numId w:val="1"/>
        </w:numPr>
        <w:ind w:left="2160" w:leftChars="0" w:hanging="360" w:firstLineChars="0"/>
        <w:rPr>
          <w:rFonts w:hint="eastAsia"/>
        </w:rPr>
      </w:pPr>
      <w:r>
        <w:rPr>
          <w:rFonts w:hint="default"/>
        </w:rPr>
        <w:t>function doSomething()</w:t>
      </w:r>
    </w:p>
    <w:p>
      <w:pPr>
        <w:pStyle w:val="5"/>
        <w:numPr>
          <w:ilvl w:val="2"/>
          <w:numId w:val="1"/>
        </w:numPr>
        <w:ind w:left="2160" w:leftChars="0" w:hanging="360" w:firstLineChars="0"/>
        <w:rPr>
          <w:rFonts w:hint="eastAsia"/>
        </w:rPr>
      </w:pPr>
      <w:r>
        <w:rPr>
          <w:rFonts w:hint="default"/>
        </w:rPr>
        <w:t>{</w:t>
      </w:r>
    </w:p>
    <w:p>
      <w:pPr>
        <w:pStyle w:val="5"/>
        <w:numPr>
          <w:ilvl w:val="3"/>
          <w:numId w:val="1"/>
        </w:numPr>
        <w:ind w:left="2880" w:leftChars="0" w:hanging="360" w:firstLineChars="0"/>
        <w:rPr>
          <w:rFonts w:hint="eastAsia"/>
        </w:rPr>
      </w:pPr>
      <w:r>
        <w:rPr>
          <w:rFonts w:hint="default"/>
        </w:rPr>
        <w:t>Xxx.xx.xxx;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pStyle w:val="5"/>
        <w:numPr>
          <w:ilvl w:val="1"/>
          <w:numId w:val="1"/>
        </w:numPr>
        <w:ind w:left="1440" w:leftChars="0" w:hanging="360" w:firstLineChars="0"/>
        <w:rPr>
          <w:rFonts w:hint="eastAsia"/>
        </w:rPr>
      </w:pPr>
      <w:r>
        <w:rPr>
          <w:rFonts w:hint="default"/>
        </w:rPr>
        <w:t>匿名函数的定义方法</w:t>
      </w:r>
    </w:p>
    <w:p>
      <w:pPr>
        <w:pStyle w:val="5"/>
        <w:numPr>
          <w:ilvl w:val="2"/>
          <w:numId w:val="1"/>
        </w:numPr>
        <w:ind w:left="2160" w:leftChars="0" w:hanging="360" w:firstLineChars="0"/>
        <w:rPr>
          <w:rFonts w:hint="eastAsia"/>
        </w:rPr>
      </w:pPr>
      <w:r>
        <w:rPr>
          <w:rFonts w:hint="default"/>
        </w:rPr>
        <w:t>var xx = function(yy)</w:t>
      </w:r>
    </w:p>
    <w:p>
      <w:pPr>
        <w:pStyle w:val="5"/>
        <w:numPr>
          <w:ilvl w:val="2"/>
          <w:numId w:val="1"/>
        </w:numPr>
        <w:ind w:left="2160" w:leftChars="0" w:hanging="360" w:firstLineChars="0"/>
        <w:rPr>
          <w:rFonts w:hint="eastAsia"/>
        </w:rPr>
      </w:pPr>
      <w:r>
        <w:rPr>
          <w:rFonts w:hint="default"/>
        </w:rPr>
        <w:t>{</w:t>
      </w:r>
    </w:p>
    <w:p>
      <w:pPr>
        <w:pStyle w:val="5"/>
        <w:numPr>
          <w:ilvl w:val="3"/>
          <w:numId w:val="1"/>
        </w:numPr>
        <w:ind w:left="2880" w:leftChars="0" w:hanging="360" w:firstLineChars="0"/>
        <w:rPr>
          <w:rFonts w:hint="eastAsia"/>
        </w:rPr>
      </w:pPr>
      <w:r>
        <w:rPr>
          <w:rFonts w:hint="default"/>
        </w:rPr>
        <w:t>return zz;</w:t>
      </w:r>
    </w:p>
    <w:p>
      <w:pPr>
        <w:pStyle w:val="5"/>
        <w:numPr>
          <w:ilvl w:val="2"/>
          <w:numId w:val="1"/>
        </w:numPr>
        <w:ind w:left="2160" w:leftChars="0" w:hanging="360" w:firstLineChars="0"/>
        <w:rPr>
          <w:rFonts w:hint="eastAsia"/>
        </w:rPr>
      </w:pPr>
      <w:r>
        <w:rPr>
          <w:rFonts w:hint="default"/>
        </w:rPr>
        <w:t>};</w:t>
      </w:r>
    </w:p>
    <w:p>
      <w:pPr>
        <w:pStyle w:val="5"/>
        <w:numPr>
          <w:ilvl w:val="1"/>
          <w:numId w:val="1"/>
        </w:numPr>
        <w:ind w:left="1440" w:leftChars="0" w:hanging="360" w:firstLineChars="0"/>
        <w:rPr>
          <w:rFonts w:hint="eastAsia"/>
        </w:rPr>
      </w:pPr>
      <w:r>
        <w:rPr>
          <w:rFonts w:hint="default"/>
        </w:rPr>
        <w:t>函数内的同名零时变量不会修改同名全局变量的值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B4259"/>
    <w:multiLevelType w:val="multilevel"/>
    <w:tmpl w:val="238B425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8F3"/>
    <w:rsid w:val="0002693D"/>
    <w:rsid w:val="00031271"/>
    <w:rsid w:val="000412BD"/>
    <w:rsid w:val="000509ED"/>
    <w:rsid w:val="000F1B85"/>
    <w:rsid w:val="00120FA5"/>
    <w:rsid w:val="00181BF7"/>
    <w:rsid w:val="001A22A5"/>
    <w:rsid w:val="001B174A"/>
    <w:rsid w:val="001B5E38"/>
    <w:rsid w:val="001E654F"/>
    <w:rsid w:val="00217972"/>
    <w:rsid w:val="002A16E0"/>
    <w:rsid w:val="002A344E"/>
    <w:rsid w:val="002E4A57"/>
    <w:rsid w:val="0030669C"/>
    <w:rsid w:val="003118C8"/>
    <w:rsid w:val="00423C99"/>
    <w:rsid w:val="004414CD"/>
    <w:rsid w:val="00454F72"/>
    <w:rsid w:val="00475116"/>
    <w:rsid w:val="00475F62"/>
    <w:rsid w:val="004A041E"/>
    <w:rsid w:val="004E1AFF"/>
    <w:rsid w:val="004E333F"/>
    <w:rsid w:val="005A7E73"/>
    <w:rsid w:val="005C5836"/>
    <w:rsid w:val="005C7C37"/>
    <w:rsid w:val="006008F3"/>
    <w:rsid w:val="00604326"/>
    <w:rsid w:val="0063617D"/>
    <w:rsid w:val="006454E7"/>
    <w:rsid w:val="006C06BE"/>
    <w:rsid w:val="006C7D7D"/>
    <w:rsid w:val="007B673E"/>
    <w:rsid w:val="007D16BB"/>
    <w:rsid w:val="007E1577"/>
    <w:rsid w:val="0081281E"/>
    <w:rsid w:val="008C5F35"/>
    <w:rsid w:val="00941D2A"/>
    <w:rsid w:val="00A54128"/>
    <w:rsid w:val="00A62A2A"/>
    <w:rsid w:val="00A91E61"/>
    <w:rsid w:val="00B00F73"/>
    <w:rsid w:val="00B31199"/>
    <w:rsid w:val="00B56A4F"/>
    <w:rsid w:val="00BF47B5"/>
    <w:rsid w:val="00C87781"/>
    <w:rsid w:val="00CB35EB"/>
    <w:rsid w:val="00CD4129"/>
    <w:rsid w:val="00D1263E"/>
    <w:rsid w:val="00D25A24"/>
    <w:rsid w:val="00D46D87"/>
    <w:rsid w:val="00D840E8"/>
    <w:rsid w:val="00E077A2"/>
    <w:rsid w:val="00E326D1"/>
    <w:rsid w:val="00E404C5"/>
    <w:rsid w:val="00E5138E"/>
    <w:rsid w:val="00E602CF"/>
    <w:rsid w:val="00E716AB"/>
    <w:rsid w:val="00EE1F7D"/>
    <w:rsid w:val="00EE37D4"/>
    <w:rsid w:val="00EE53F3"/>
    <w:rsid w:val="00F13B34"/>
    <w:rsid w:val="00FA7040"/>
    <w:rsid w:val="00FA7960"/>
    <w:rsid w:val="00FE7E5B"/>
    <w:rsid w:val="CBFC8F54"/>
    <w:rsid w:val="EE7F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80</Words>
  <Characters>459</Characters>
  <Lines>3</Lines>
  <Paragraphs>1</Paragraphs>
  <TotalTime>358</TotalTime>
  <ScaleCrop>false</ScaleCrop>
  <LinksUpToDate>false</LinksUpToDate>
  <CharactersWithSpaces>538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2019-02-24T19:45:00Z</dcterms:created>
  <dc:creator>Dai Lex</dc:creator>
  <cp:lastModifiedBy>developer</cp:lastModifiedBy>
  <dcterms:modified xsi:type="dcterms:W3CDTF">2019-03-19T23:15:35Z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