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Overlap w:val="never"/>
        <w:tblW w:w="9003" w:type="dxa"/>
        <w:tblCellMar>
          <w:top w:w="15" w:type="dxa"/>
          <w:left w:w="15" w:type="dxa"/>
          <w:bottom w:w="15" w:type="dxa"/>
          <w:right w:w="15" w:type="dxa"/>
        </w:tblCellMar>
        <w:tblLook w:val="04A0" w:firstRow="1" w:lastRow="0" w:firstColumn="1" w:lastColumn="0" w:noHBand="0" w:noVBand="1"/>
      </w:tblPr>
      <w:tblGrid>
        <w:gridCol w:w="1958"/>
        <w:gridCol w:w="3000"/>
        <w:gridCol w:w="1792"/>
        <w:gridCol w:w="2238"/>
        <w:gridCol w:w="15"/>
      </w:tblGrid>
      <w:tr w:rsidR="00E24BC7" w:rsidRPr="0017536F" w14:paraId="700F12B2" w14:textId="77777777" w:rsidTr="654BB9F3">
        <w:trPr>
          <w:gridAfter w:val="1"/>
          <w:wAfter w:w="15" w:type="dxa"/>
          <w:trHeight w:val="808"/>
        </w:trPr>
        <w:tc>
          <w:tcPr>
            <w:tcW w:w="8988" w:type="dxa"/>
            <w:gridSpan w:val="4"/>
            <w:tcBorders>
              <w:top w:val="single" w:sz="6" w:space="0" w:color="000000" w:themeColor="text1"/>
              <w:left w:val="single" w:sz="6" w:space="0" w:color="000000" w:themeColor="text1"/>
              <w:bottom w:val="thinThickSmallGap" w:sz="12" w:space="0" w:color="000000" w:themeColor="text1"/>
              <w:right w:val="thinThickSmallGap" w:sz="12" w:space="0" w:color="000000" w:themeColor="text1"/>
            </w:tcBorders>
            <w:shd w:val="clear" w:color="auto" w:fill="F3F3F3"/>
            <w:tcMar>
              <w:top w:w="28" w:type="dxa"/>
              <w:left w:w="28" w:type="dxa"/>
              <w:bottom w:w="28" w:type="dxa"/>
              <w:right w:w="28" w:type="dxa"/>
            </w:tcMar>
            <w:vAlign w:val="center"/>
            <w:hideMark/>
          </w:tcPr>
          <w:p w14:paraId="5747943F" w14:textId="4110FF9F" w:rsidR="00E24BC7" w:rsidRPr="0017536F" w:rsidRDefault="00954EB6" w:rsidP="00514EC1">
            <w:pPr>
              <w:wordWrap/>
              <w:snapToGrid w:val="0"/>
              <w:spacing w:after="0" w:line="276" w:lineRule="auto"/>
              <w:jc w:val="center"/>
              <w:textAlignment w:val="baseline"/>
              <w:rPr>
                <w:rFonts w:asciiTheme="majorHAnsi" w:eastAsiaTheme="majorHAnsi" w:hAnsiTheme="majorHAnsi" w:cs="굴림" w:hint="eastAsia"/>
                <w:color w:val="000000"/>
                <w:kern w:val="0"/>
                <w:szCs w:val="20"/>
              </w:rPr>
            </w:pPr>
            <w:r w:rsidRPr="0017536F">
              <w:rPr>
                <w:rFonts w:asciiTheme="majorHAnsi" w:eastAsiaTheme="majorHAnsi" w:hAnsiTheme="majorHAnsi" w:cs="맑은 고딕" w:hint="eastAsia"/>
                <w:b/>
                <w:szCs w:val="20"/>
              </w:rPr>
              <w:t>Capstone Design</w:t>
            </w:r>
            <w:r w:rsidR="00843EB5" w:rsidRPr="0017536F">
              <w:rPr>
                <w:rFonts w:asciiTheme="majorHAnsi" w:eastAsiaTheme="majorHAnsi" w:hAnsiTheme="majorHAnsi" w:cs="맑은 고딕" w:hint="eastAsia"/>
                <w:b/>
                <w:szCs w:val="20"/>
              </w:rPr>
              <w:t xml:space="preserve"> Result Report</w:t>
            </w:r>
          </w:p>
        </w:tc>
      </w:tr>
      <w:tr w:rsidR="00954EB6" w:rsidRPr="0017536F" w14:paraId="506B4688" w14:textId="77777777" w:rsidTr="654BB9F3">
        <w:trPr>
          <w:trHeight w:val="300"/>
        </w:trPr>
        <w:tc>
          <w:tcPr>
            <w:tcW w:w="1958" w:type="dxa"/>
            <w:tcBorders>
              <w:top w:val="single" w:sz="12" w:space="0" w:color="000000" w:themeColor="text1"/>
              <w:left w:val="single" w:sz="12" w:space="0" w:color="000000" w:themeColor="text1"/>
              <w:right w:val="single" w:sz="2" w:space="0" w:color="000000" w:themeColor="text1"/>
            </w:tcBorders>
            <w:shd w:val="clear" w:color="auto" w:fill="FFFFCB"/>
            <w:tcMar>
              <w:top w:w="28" w:type="dxa"/>
              <w:left w:w="102" w:type="dxa"/>
              <w:bottom w:w="28" w:type="dxa"/>
              <w:right w:w="102" w:type="dxa"/>
            </w:tcMar>
            <w:vAlign w:val="center"/>
            <w:hideMark/>
          </w:tcPr>
          <w:p w14:paraId="241DF979" w14:textId="5C52C8D2" w:rsidR="00954EB6" w:rsidRPr="0017536F" w:rsidRDefault="00954EB6" w:rsidP="00514EC1">
            <w:pPr>
              <w:spacing w:line="276" w:lineRule="auto"/>
              <w:jc w:val="center"/>
              <w:rPr>
                <w:rFonts w:asciiTheme="majorHAnsi" w:eastAsiaTheme="majorHAnsi" w:hAnsiTheme="majorHAnsi" w:hint="eastAsia"/>
                <w:szCs w:val="20"/>
              </w:rPr>
            </w:pPr>
            <w:r w:rsidRPr="0017536F">
              <w:rPr>
                <w:rFonts w:asciiTheme="majorHAnsi" w:eastAsiaTheme="majorHAnsi" w:hAnsiTheme="majorHAnsi" w:cs="맑은 고딕" w:hint="eastAsia"/>
                <w:b/>
                <w:szCs w:val="20"/>
              </w:rPr>
              <w:t>Project Name</w:t>
            </w:r>
          </w:p>
        </w:tc>
        <w:tc>
          <w:tcPr>
            <w:tcW w:w="7045" w:type="dxa"/>
            <w:gridSpan w:val="4"/>
            <w:tcBorders>
              <w:top w:val="single" w:sz="12" w:space="0" w:color="000000" w:themeColor="text1"/>
              <w:left w:val="single" w:sz="2" w:space="0" w:color="000000" w:themeColor="text1"/>
              <w:right w:val="single" w:sz="12" w:space="0" w:color="000000" w:themeColor="text1"/>
            </w:tcBorders>
            <w:tcMar>
              <w:top w:w="28" w:type="dxa"/>
              <w:left w:w="102" w:type="dxa"/>
              <w:bottom w:w="28" w:type="dxa"/>
              <w:right w:w="102" w:type="dxa"/>
            </w:tcMar>
            <w:vAlign w:val="center"/>
            <w:hideMark/>
          </w:tcPr>
          <w:p w14:paraId="2CF865EF" w14:textId="62CA797B" w:rsidR="00954EB6" w:rsidRPr="0017536F" w:rsidRDefault="39AE9303" w:rsidP="00514EC1">
            <w:pPr>
              <w:spacing w:line="276" w:lineRule="auto"/>
              <w:rPr>
                <w:rFonts w:asciiTheme="majorHAnsi" w:eastAsiaTheme="majorHAnsi" w:hAnsiTheme="majorHAnsi" w:hint="eastAsia"/>
                <w:b/>
                <w:bCs/>
                <w:szCs w:val="20"/>
              </w:rPr>
            </w:pPr>
            <w:r w:rsidRPr="0017536F">
              <w:rPr>
                <w:rFonts w:asciiTheme="majorHAnsi" w:eastAsiaTheme="majorHAnsi" w:hAnsiTheme="majorHAnsi" w:hint="eastAsia"/>
                <w:b/>
                <w:bCs/>
                <w:szCs w:val="20"/>
              </w:rPr>
              <w:t>트렌스포머 기반 speech-to-text와 ChatGPT를 이용한 화법 교정 서비스</w:t>
            </w:r>
          </w:p>
        </w:tc>
      </w:tr>
      <w:tr w:rsidR="00E24BC7" w:rsidRPr="0017536F" w14:paraId="7B3A9602" w14:textId="77777777" w:rsidTr="654BB9F3">
        <w:trPr>
          <w:trHeight w:val="341"/>
        </w:trPr>
        <w:tc>
          <w:tcPr>
            <w:tcW w:w="1958" w:type="dxa"/>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FFFFCB"/>
            <w:tcMar>
              <w:top w:w="28" w:type="dxa"/>
              <w:left w:w="102" w:type="dxa"/>
              <w:bottom w:w="28" w:type="dxa"/>
              <w:right w:w="102" w:type="dxa"/>
            </w:tcMar>
            <w:vAlign w:val="center"/>
            <w:hideMark/>
          </w:tcPr>
          <w:p w14:paraId="1FCC4413" w14:textId="1C64C5B2" w:rsidR="00E24BC7" w:rsidRPr="0017536F" w:rsidRDefault="00954EB6" w:rsidP="00514EC1">
            <w:pPr>
              <w:spacing w:line="276" w:lineRule="auto"/>
              <w:jc w:val="center"/>
              <w:rPr>
                <w:rFonts w:asciiTheme="majorHAnsi" w:eastAsiaTheme="majorHAnsi" w:hAnsiTheme="majorHAnsi" w:hint="eastAsia"/>
                <w:szCs w:val="20"/>
              </w:rPr>
            </w:pPr>
            <w:r w:rsidRPr="0017536F">
              <w:rPr>
                <w:rFonts w:asciiTheme="majorHAnsi" w:eastAsiaTheme="majorHAnsi" w:hAnsiTheme="majorHAnsi" w:cs="맑은 고딕" w:hint="eastAsia"/>
                <w:b/>
                <w:szCs w:val="20"/>
              </w:rPr>
              <w:t>Participatory Department</w:t>
            </w:r>
          </w:p>
        </w:tc>
        <w:tc>
          <w:tcPr>
            <w:tcW w:w="300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28" w:type="dxa"/>
              <w:left w:w="102" w:type="dxa"/>
              <w:bottom w:w="28" w:type="dxa"/>
              <w:right w:w="102" w:type="dxa"/>
            </w:tcMar>
            <w:vAlign w:val="center"/>
            <w:hideMark/>
          </w:tcPr>
          <w:p w14:paraId="7A5C4C70" w14:textId="3182E665" w:rsidR="00E24BC7" w:rsidRPr="0017536F" w:rsidRDefault="39AE9303" w:rsidP="00514EC1">
            <w:pPr>
              <w:spacing w:line="276" w:lineRule="auto"/>
              <w:rPr>
                <w:rFonts w:asciiTheme="majorHAnsi" w:eastAsiaTheme="majorHAnsi" w:hAnsiTheme="majorHAnsi" w:hint="eastAsia"/>
                <w:szCs w:val="20"/>
              </w:rPr>
            </w:pPr>
            <w:r w:rsidRPr="0017536F">
              <w:rPr>
                <w:rFonts w:asciiTheme="majorHAnsi" w:eastAsiaTheme="majorHAnsi" w:hAnsiTheme="majorHAnsi" w:hint="eastAsia"/>
                <w:szCs w:val="20"/>
              </w:rPr>
              <w:t>경북대학교 컴퓨터학부</w:t>
            </w:r>
          </w:p>
        </w:tc>
        <w:tc>
          <w:tcPr>
            <w:tcW w:w="17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CB"/>
            <w:tcMar>
              <w:top w:w="28" w:type="dxa"/>
              <w:left w:w="102" w:type="dxa"/>
              <w:bottom w:w="28" w:type="dxa"/>
              <w:right w:w="102" w:type="dxa"/>
            </w:tcMar>
            <w:vAlign w:val="center"/>
            <w:hideMark/>
          </w:tcPr>
          <w:p w14:paraId="41ED6617" w14:textId="044180E6" w:rsidR="00E24BC7" w:rsidRPr="0017536F" w:rsidRDefault="00954EB6" w:rsidP="00514EC1">
            <w:pPr>
              <w:spacing w:line="276" w:lineRule="auto"/>
              <w:jc w:val="center"/>
              <w:rPr>
                <w:rFonts w:asciiTheme="majorHAnsi" w:eastAsiaTheme="majorHAnsi" w:hAnsiTheme="majorHAnsi" w:hint="eastAsia"/>
                <w:szCs w:val="20"/>
              </w:rPr>
            </w:pPr>
            <w:r w:rsidRPr="0017536F">
              <w:rPr>
                <w:rFonts w:asciiTheme="majorHAnsi" w:eastAsiaTheme="majorHAnsi" w:hAnsiTheme="majorHAnsi" w:cs="맑은 고딕" w:hint="eastAsia"/>
                <w:b/>
                <w:szCs w:val="20"/>
              </w:rPr>
              <w:t>Project Representative</w:t>
            </w:r>
          </w:p>
        </w:tc>
        <w:tc>
          <w:tcPr>
            <w:tcW w:w="2253" w:type="dxa"/>
            <w:gridSpan w:val="2"/>
            <w:tcBorders>
              <w:top w:val="single" w:sz="2" w:space="0" w:color="000000" w:themeColor="text1"/>
              <w:left w:val="single" w:sz="2" w:space="0" w:color="000000" w:themeColor="text1"/>
              <w:bottom w:val="single" w:sz="2" w:space="0" w:color="000000" w:themeColor="text1"/>
              <w:right w:val="single" w:sz="12" w:space="0" w:color="000000" w:themeColor="text1"/>
            </w:tcBorders>
            <w:tcMar>
              <w:top w:w="28" w:type="dxa"/>
              <w:left w:w="102" w:type="dxa"/>
              <w:bottom w:w="28" w:type="dxa"/>
              <w:right w:w="102" w:type="dxa"/>
            </w:tcMar>
            <w:vAlign w:val="center"/>
            <w:hideMark/>
          </w:tcPr>
          <w:p w14:paraId="4B724E81" w14:textId="735504A5" w:rsidR="00E24BC7" w:rsidRPr="0017536F" w:rsidRDefault="00661CD7" w:rsidP="00661CD7">
            <w:pPr>
              <w:spacing w:line="276" w:lineRule="auto"/>
              <w:jc w:val="center"/>
              <w:rPr>
                <w:rFonts w:asciiTheme="majorHAnsi" w:eastAsiaTheme="majorHAnsi" w:hAnsiTheme="majorHAnsi" w:hint="eastAsia"/>
                <w:szCs w:val="20"/>
              </w:rPr>
            </w:pPr>
            <w:r>
              <w:rPr>
                <w:rFonts w:asciiTheme="majorHAnsi" w:eastAsiaTheme="majorHAnsi" w:hAnsiTheme="majorHAnsi" w:hint="eastAsia"/>
                <w:szCs w:val="20"/>
              </w:rPr>
              <w:t>김승호</w:t>
            </w:r>
            <w:r w:rsidR="00DA0EF1">
              <w:rPr>
                <w:rFonts w:asciiTheme="majorHAnsi" w:eastAsiaTheme="majorHAnsi" w:hAnsiTheme="majorHAnsi" w:hint="eastAsia"/>
                <w:szCs w:val="20"/>
              </w:rPr>
              <w:t xml:space="preserve"> 교수</w:t>
            </w:r>
          </w:p>
        </w:tc>
      </w:tr>
      <w:tr w:rsidR="00E24BC7" w:rsidRPr="0017536F" w14:paraId="4039B1D3" w14:textId="77777777" w:rsidTr="654BB9F3">
        <w:trPr>
          <w:trHeight w:val="873"/>
        </w:trPr>
        <w:tc>
          <w:tcPr>
            <w:tcW w:w="1958" w:type="dxa"/>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FFFFCB"/>
            <w:tcMar>
              <w:top w:w="28" w:type="dxa"/>
              <w:left w:w="102" w:type="dxa"/>
              <w:bottom w:w="28" w:type="dxa"/>
              <w:right w:w="102" w:type="dxa"/>
            </w:tcMar>
            <w:vAlign w:val="center"/>
            <w:hideMark/>
          </w:tcPr>
          <w:p w14:paraId="1199C131" w14:textId="268BC573" w:rsidR="00E24BC7" w:rsidRPr="0017536F" w:rsidRDefault="00843EB5" w:rsidP="00514EC1">
            <w:pPr>
              <w:spacing w:line="276" w:lineRule="auto"/>
              <w:jc w:val="center"/>
              <w:rPr>
                <w:rFonts w:asciiTheme="majorHAnsi" w:eastAsiaTheme="majorHAnsi" w:hAnsiTheme="majorHAnsi" w:hint="eastAsia"/>
                <w:szCs w:val="20"/>
              </w:rPr>
            </w:pPr>
            <w:r w:rsidRPr="0017536F">
              <w:rPr>
                <w:rFonts w:asciiTheme="majorHAnsi" w:eastAsiaTheme="majorHAnsi" w:hAnsiTheme="majorHAnsi" w:cs="맑은 고딕" w:hint="eastAsia"/>
                <w:b/>
                <w:szCs w:val="20"/>
              </w:rPr>
              <w:t>Participants</w:t>
            </w:r>
          </w:p>
        </w:tc>
        <w:tc>
          <w:tcPr>
            <w:tcW w:w="7045" w:type="dxa"/>
            <w:gridSpan w:val="4"/>
            <w:tcBorders>
              <w:top w:val="single" w:sz="2" w:space="0" w:color="000000" w:themeColor="text1"/>
              <w:left w:val="single" w:sz="2" w:space="0" w:color="000000" w:themeColor="text1"/>
              <w:bottom w:val="single" w:sz="2" w:space="0" w:color="000000" w:themeColor="text1"/>
              <w:right w:val="single" w:sz="12" w:space="0" w:color="000000" w:themeColor="text1"/>
            </w:tcBorders>
            <w:tcMar>
              <w:top w:w="28" w:type="dxa"/>
              <w:left w:w="102" w:type="dxa"/>
              <w:bottom w:w="28" w:type="dxa"/>
              <w:right w:w="102" w:type="dxa"/>
            </w:tcMar>
            <w:vAlign w:val="center"/>
            <w:hideMark/>
          </w:tcPr>
          <w:p w14:paraId="52952F05" w14:textId="09621CDD" w:rsidR="00E24BC7" w:rsidRPr="0017536F" w:rsidRDefault="39AE9303" w:rsidP="00514EC1">
            <w:pPr>
              <w:spacing w:line="276" w:lineRule="auto"/>
              <w:rPr>
                <w:rFonts w:asciiTheme="majorHAnsi" w:eastAsiaTheme="majorHAnsi" w:hAnsiTheme="majorHAnsi" w:cs="맑은 고딕" w:hint="eastAsia"/>
                <w:szCs w:val="20"/>
              </w:rPr>
            </w:pPr>
            <w:r w:rsidRPr="0017536F">
              <w:rPr>
                <w:rFonts w:asciiTheme="majorHAnsi" w:eastAsiaTheme="majorHAnsi" w:hAnsiTheme="majorHAnsi" w:cs="맑은 고딕" w:hint="eastAsia"/>
                <w:szCs w:val="20"/>
              </w:rPr>
              <w:t>참여인원 6명. 책임교수: 1명, 학부생: 5명</w:t>
            </w:r>
          </w:p>
        </w:tc>
      </w:tr>
      <w:tr w:rsidR="00E24BC7" w:rsidRPr="0017536F" w14:paraId="35741C40" w14:textId="77777777" w:rsidTr="654BB9F3">
        <w:trPr>
          <w:trHeight w:val="396"/>
        </w:trPr>
        <w:tc>
          <w:tcPr>
            <w:tcW w:w="1958" w:type="dxa"/>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FFFFCB"/>
            <w:tcMar>
              <w:top w:w="28" w:type="dxa"/>
              <w:left w:w="102" w:type="dxa"/>
              <w:bottom w:w="28" w:type="dxa"/>
              <w:right w:w="102" w:type="dxa"/>
            </w:tcMar>
            <w:vAlign w:val="center"/>
            <w:hideMark/>
          </w:tcPr>
          <w:p w14:paraId="0067D1C9" w14:textId="25666924" w:rsidR="00E24BC7" w:rsidRPr="0017536F" w:rsidRDefault="00843EB5" w:rsidP="00514EC1">
            <w:pPr>
              <w:spacing w:line="276" w:lineRule="auto"/>
              <w:jc w:val="center"/>
              <w:rPr>
                <w:rFonts w:asciiTheme="majorHAnsi" w:eastAsiaTheme="majorHAnsi" w:hAnsiTheme="majorHAnsi" w:hint="eastAsia"/>
                <w:szCs w:val="20"/>
              </w:rPr>
            </w:pPr>
            <w:r w:rsidRPr="0017536F">
              <w:rPr>
                <w:rFonts w:asciiTheme="majorHAnsi" w:eastAsiaTheme="majorHAnsi" w:hAnsiTheme="majorHAnsi" w:cs="맑은 고딕" w:hint="eastAsia"/>
                <w:b/>
                <w:szCs w:val="20"/>
              </w:rPr>
              <w:t>Period</w:t>
            </w:r>
          </w:p>
        </w:tc>
        <w:tc>
          <w:tcPr>
            <w:tcW w:w="3000"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28" w:type="dxa"/>
              <w:left w:w="102" w:type="dxa"/>
              <w:bottom w:w="28" w:type="dxa"/>
              <w:right w:w="102" w:type="dxa"/>
            </w:tcMar>
            <w:vAlign w:val="center"/>
            <w:hideMark/>
          </w:tcPr>
          <w:p w14:paraId="29E7AF3D" w14:textId="466B411F" w:rsidR="00E24BC7" w:rsidRPr="0017536F" w:rsidRDefault="41160550" w:rsidP="00514EC1">
            <w:pPr>
              <w:spacing w:line="276" w:lineRule="auto"/>
              <w:jc w:val="center"/>
              <w:rPr>
                <w:rFonts w:asciiTheme="majorHAnsi" w:eastAsiaTheme="majorHAnsi" w:hAnsiTheme="majorHAnsi" w:hint="eastAsia"/>
                <w:szCs w:val="20"/>
              </w:rPr>
            </w:pPr>
            <w:r w:rsidRPr="0017536F">
              <w:rPr>
                <w:rFonts w:asciiTheme="majorHAnsi" w:eastAsiaTheme="majorHAnsi" w:hAnsiTheme="majorHAnsi" w:cs="맑은 고딕" w:hint="eastAsia"/>
                <w:szCs w:val="20"/>
              </w:rPr>
              <w:t>2023. 3. 8. ∼ 6. 19.(3months)</w:t>
            </w:r>
          </w:p>
        </w:tc>
        <w:tc>
          <w:tcPr>
            <w:tcW w:w="17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CB"/>
            <w:tcMar>
              <w:top w:w="28" w:type="dxa"/>
              <w:left w:w="102" w:type="dxa"/>
              <w:bottom w:w="28" w:type="dxa"/>
              <w:right w:w="102" w:type="dxa"/>
            </w:tcMar>
            <w:vAlign w:val="center"/>
            <w:hideMark/>
          </w:tcPr>
          <w:p w14:paraId="383A78E0" w14:textId="48DA5BB2" w:rsidR="00E24BC7" w:rsidRPr="0017536F" w:rsidRDefault="00843EB5" w:rsidP="00514EC1">
            <w:pPr>
              <w:spacing w:line="276" w:lineRule="auto"/>
              <w:jc w:val="center"/>
              <w:rPr>
                <w:rFonts w:asciiTheme="majorHAnsi" w:eastAsiaTheme="majorHAnsi" w:hAnsiTheme="majorHAnsi" w:hint="eastAsia"/>
                <w:szCs w:val="20"/>
              </w:rPr>
            </w:pPr>
            <w:r w:rsidRPr="0017536F">
              <w:rPr>
                <w:rFonts w:asciiTheme="majorHAnsi" w:eastAsiaTheme="majorHAnsi" w:hAnsiTheme="majorHAnsi" w:cs="맑은 고딕" w:hint="eastAsia"/>
                <w:b/>
                <w:szCs w:val="20"/>
              </w:rPr>
              <w:t>Type</w:t>
            </w:r>
          </w:p>
        </w:tc>
        <w:tc>
          <w:tcPr>
            <w:tcW w:w="2253" w:type="dxa"/>
            <w:gridSpan w:val="2"/>
            <w:tcBorders>
              <w:top w:val="single" w:sz="2" w:space="0" w:color="000000" w:themeColor="text1"/>
              <w:left w:val="single" w:sz="2" w:space="0" w:color="000000" w:themeColor="text1"/>
              <w:bottom w:val="single" w:sz="2" w:space="0" w:color="000000" w:themeColor="text1"/>
              <w:right w:val="single" w:sz="12" w:space="0" w:color="000000" w:themeColor="text1"/>
            </w:tcBorders>
            <w:tcMar>
              <w:top w:w="28" w:type="dxa"/>
              <w:left w:w="102" w:type="dxa"/>
              <w:bottom w:w="28" w:type="dxa"/>
              <w:right w:w="102" w:type="dxa"/>
            </w:tcMar>
            <w:vAlign w:val="center"/>
            <w:hideMark/>
          </w:tcPr>
          <w:p w14:paraId="363BF6B4" w14:textId="06101B62" w:rsidR="00E24BC7" w:rsidRPr="0017536F" w:rsidRDefault="00843EB5" w:rsidP="00514EC1">
            <w:pPr>
              <w:spacing w:line="276" w:lineRule="auto"/>
              <w:jc w:val="center"/>
              <w:rPr>
                <w:rFonts w:asciiTheme="majorHAnsi" w:eastAsiaTheme="majorHAnsi" w:hAnsiTheme="majorHAnsi" w:hint="eastAsia"/>
                <w:szCs w:val="20"/>
              </w:rPr>
            </w:pPr>
            <w:r w:rsidRPr="0017536F">
              <w:rPr>
                <w:rFonts w:asciiTheme="majorHAnsi" w:eastAsiaTheme="majorHAnsi" w:hAnsiTheme="majorHAnsi" w:cs="맑은 고딕" w:hint="eastAsia"/>
                <w:szCs w:val="20"/>
              </w:rPr>
              <w:t>The Middle</w:t>
            </w:r>
          </w:p>
        </w:tc>
      </w:tr>
      <w:tr w:rsidR="00E24BC7" w:rsidRPr="0017536F" w14:paraId="641190FA" w14:textId="77777777" w:rsidTr="654BB9F3">
        <w:trPr>
          <w:trHeight w:val="167"/>
        </w:trPr>
        <w:tc>
          <w:tcPr>
            <w:tcW w:w="1958" w:type="dxa"/>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FFFFCB"/>
            <w:tcMar>
              <w:top w:w="28" w:type="dxa"/>
              <w:left w:w="102" w:type="dxa"/>
              <w:bottom w:w="28" w:type="dxa"/>
              <w:right w:w="102" w:type="dxa"/>
            </w:tcMar>
            <w:vAlign w:val="center"/>
            <w:hideMark/>
          </w:tcPr>
          <w:p w14:paraId="426C9A51" w14:textId="65CDA330" w:rsidR="00E24BC7" w:rsidRPr="0017536F" w:rsidRDefault="00843EB5" w:rsidP="00514EC1">
            <w:pPr>
              <w:spacing w:line="276" w:lineRule="auto"/>
              <w:rPr>
                <w:rFonts w:asciiTheme="majorHAnsi" w:eastAsiaTheme="majorHAnsi" w:hAnsiTheme="majorHAnsi" w:hint="eastAsia"/>
                <w:szCs w:val="20"/>
              </w:rPr>
            </w:pPr>
            <w:r w:rsidRPr="0017536F">
              <w:rPr>
                <w:rFonts w:asciiTheme="majorHAnsi" w:eastAsiaTheme="majorHAnsi" w:hAnsiTheme="majorHAnsi" w:cs="맑은 고딕" w:hint="eastAsia"/>
                <w:b/>
                <w:szCs w:val="20"/>
              </w:rPr>
              <w:t>Propulsion Background</w:t>
            </w:r>
          </w:p>
        </w:tc>
        <w:tc>
          <w:tcPr>
            <w:tcW w:w="7045" w:type="dxa"/>
            <w:gridSpan w:val="4"/>
            <w:tcBorders>
              <w:top w:val="single" w:sz="2" w:space="0" w:color="000000" w:themeColor="text1"/>
              <w:left w:val="single" w:sz="2" w:space="0" w:color="000000" w:themeColor="text1"/>
              <w:bottom w:val="nil"/>
              <w:right w:val="single" w:sz="12" w:space="0" w:color="000000" w:themeColor="text1"/>
            </w:tcBorders>
            <w:tcMar>
              <w:top w:w="28" w:type="dxa"/>
              <w:left w:w="102" w:type="dxa"/>
              <w:bottom w:w="28" w:type="dxa"/>
              <w:right w:w="102" w:type="dxa"/>
            </w:tcMar>
            <w:vAlign w:val="center"/>
            <w:hideMark/>
          </w:tcPr>
          <w:p w14:paraId="5B68F1D0" w14:textId="77777777" w:rsidR="00E24BC7" w:rsidRPr="0017536F" w:rsidRDefault="00E24BC7" w:rsidP="00514EC1">
            <w:pPr>
              <w:spacing w:line="276" w:lineRule="auto"/>
              <w:rPr>
                <w:rFonts w:asciiTheme="majorHAnsi" w:eastAsiaTheme="majorHAnsi" w:hAnsiTheme="majorHAnsi" w:hint="eastAsia"/>
                <w:szCs w:val="20"/>
              </w:rPr>
            </w:pPr>
          </w:p>
        </w:tc>
      </w:tr>
      <w:tr w:rsidR="00E24BC7" w:rsidRPr="0017536F" w14:paraId="45209BC2" w14:textId="77777777" w:rsidTr="654BB9F3">
        <w:trPr>
          <w:trHeight w:val="1164"/>
        </w:trPr>
        <w:tc>
          <w:tcPr>
            <w:tcW w:w="9003" w:type="dxa"/>
            <w:gridSpan w:val="5"/>
            <w:tcBorders>
              <w:top w:val="nil"/>
              <w:left w:val="single" w:sz="12" w:space="0" w:color="000000" w:themeColor="text1"/>
              <w:bottom w:val="single" w:sz="2" w:space="0" w:color="000000" w:themeColor="text1"/>
              <w:right w:val="single" w:sz="12" w:space="0" w:color="000000" w:themeColor="text1"/>
            </w:tcBorders>
            <w:tcMar>
              <w:top w:w="28" w:type="dxa"/>
              <w:left w:w="102" w:type="dxa"/>
              <w:bottom w:w="28" w:type="dxa"/>
              <w:right w:w="102" w:type="dxa"/>
            </w:tcMar>
            <w:vAlign w:val="center"/>
            <w:hideMark/>
          </w:tcPr>
          <w:p w14:paraId="10F3AD8D" w14:textId="10F7C5D3" w:rsidR="00843EB5" w:rsidRPr="0017536F" w:rsidRDefault="654BB9F3" w:rsidP="00514EC1">
            <w:pPr>
              <w:spacing w:line="276" w:lineRule="auto"/>
              <w:rPr>
                <w:rFonts w:asciiTheme="majorHAnsi" w:eastAsiaTheme="majorHAnsi" w:hAnsiTheme="majorHAnsi" w:hint="eastAsia"/>
                <w:szCs w:val="20"/>
              </w:rPr>
            </w:pPr>
            <w:r w:rsidRPr="0017536F">
              <w:rPr>
                <w:rFonts w:asciiTheme="majorHAnsi" w:eastAsiaTheme="majorHAnsi" w:hAnsiTheme="majorHAnsi" w:hint="eastAsia"/>
                <w:szCs w:val="20"/>
              </w:rPr>
              <w:t>○ 코로나19 사태가 최근에 진정되었으나, 그동안 오프라인에서의 의사소통이 줄어듦에 따라 공감대를 형성하는 화법 구사에 대한 어려움이 증가함.</w:t>
            </w:r>
          </w:p>
          <w:p w14:paraId="35B4E7BA" w14:textId="3259DC5C" w:rsidR="00E24BC7" w:rsidRPr="0017536F" w:rsidRDefault="654BB9F3" w:rsidP="00514EC1">
            <w:pPr>
              <w:spacing w:line="276" w:lineRule="auto"/>
              <w:rPr>
                <w:rFonts w:asciiTheme="majorHAnsi" w:eastAsiaTheme="majorHAnsi" w:hAnsiTheme="majorHAnsi" w:hint="eastAsia"/>
                <w:szCs w:val="20"/>
              </w:rPr>
            </w:pPr>
            <w:r w:rsidRPr="0017536F">
              <w:rPr>
                <w:rFonts w:asciiTheme="majorHAnsi" w:eastAsiaTheme="majorHAnsi" w:hAnsiTheme="majorHAnsi" w:hint="eastAsia"/>
                <w:szCs w:val="20"/>
              </w:rPr>
              <w:t>○ 최근 ChatGPT가 선풍적인 인기를 끌게 되었고, API를 이용한 서비스가 많은 관심을 받게 되었음.</w:t>
            </w:r>
          </w:p>
          <w:p w14:paraId="6F55AED2" w14:textId="2A446544" w:rsidR="004D607D" w:rsidRPr="0017536F" w:rsidRDefault="654BB9F3" w:rsidP="00514EC1">
            <w:pPr>
              <w:spacing w:line="276" w:lineRule="auto"/>
              <w:rPr>
                <w:rFonts w:asciiTheme="majorHAnsi" w:eastAsiaTheme="majorHAnsi" w:hAnsiTheme="majorHAnsi" w:hint="eastAsia"/>
                <w:szCs w:val="20"/>
              </w:rPr>
            </w:pPr>
            <w:r w:rsidRPr="0017536F">
              <w:rPr>
                <w:rFonts w:asciiTheme="majorHAnsi" w:eastAsiaTheme="majorHAnsi" w:hAnsiTheme="majorHAnsi" w:hint="eastAsia"/>
                <w:szCs w:val="20"/>
              </w:rPr>
              <w:t xml:space="preserve">○ </w:t>
            </w:r>
            <w:r w:rsidR="003A15B2">
              <w:rPr>
                <w:rFonts w:asciiTheme="majorHAnsi" w:eastAsiaTheme="majorHAnsi" w:hAnsiTheme="majorHAnsi"/>
                <w:szCs w:val="20"/>
              </w:rPr>
              <w:t>Chat</w:t>
            </w:r>
            <w:r w:rsidRPr="0017536F">
              <w:rPr>
                <w:rFonts w:asciiTheme="majorHAnsi" w:eastAsiaTheme="majorHAnsi" w:hAnsiTheme="majorHAnsi" w:hint="eastAsia"/>
                <w:szCs w:val="20"/>
              </w:rPr>
              <w:t>GPT를 이용하여 여러 사람 간의 대화에서 화법의 문제점에 대해 알고, 이를 교정하여 대화를 하는 방식을 추진하게 되었음.</w:t>
            </w:r>
          </w:p>
        </w:tc>
      </w:tr>
      <w:tr w:rsidR="00E24BC7" w:rsidRPr="0017536F" w14:paraId="27BD2B43" w14:textId="77777777" w:rsidTr="654BB9F3">
        <w:trPr>
          <w:trHeight w:val="234"/>
        </w:trPr>
        <w:tc>
          <w:tcPr>
            <w:tcW w:w="1958" w:type="dxa"/>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FFFFCB"/>
            <w:tcMar>
              <w:top w:w="28" w:type="dxa"/>
              <w:left w:w="102" w:type="dxa"/>
              <w:bottom w:w="28" w:type="dxa"/>
              <w:right w:w="102" w:type="dxa"/>
            </w:tcMar>
            <w:vAlign w:val="center"/>
            <w:hideMark/>
          </w:tcPr>
          <w:p w14:paraId="7AD7EC24" w14:textId="77777777" w:rsidR="00843EB5" w:rsidRPr="0017536F" w:rsidRDefault="00843EB5" w:rsidP="00514EC1">
            <w:pPr>
              <w:spacing w:line="276" w:lineRule="auto"/>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Objectives and</w:t>
            </w:r>
          </w:p>
          <w:p w14:paraId="0F0449DB" w14:textId="0530B9DA" w:rsidR="00E24BC7" w:rsidRPr="0017536F" w:rsidRDefault="00843EB5" w:rsidP="00514EC1">
            <w:pPr>
              <w:spacing w:line="276" w:lineRule="auto"/>
              <w:rPr>
                <w:rFonts w:asciiTheme="majorHAnsi" w:eastAsiaTheme="majorHAnsi" w:hAnsiTheme="majorHAnsi" w:hint="eastAsia"/>
                <w:szCs w:val="20"/>
              </w:rPr>
            </w:pPr>
            <w:r w:rsidRPr="0017536F">
              <w:rPr>
                <w:rFonts w:asciiTheme="majorHAnsi" w:eastAsiaTheme="majorHAnsi" w:hAnsiTheme="majorHAnsi" w:cs="맑은 고딕" w:hint="eastAsia"/>
                <w:b/>
                <w:szCs w:val="20"/>
              </w:rPr>
              <w:t>Content</w:t>
            </w:r>
          </w:p>
        </w:tc>
        <w:tc>
          <w:tcPr>
            <w:tcW w:w="7045" w:type="dxa"/>
            <w:gridSpan w:val="4"/>
            <w:tcBorders>
              <w:top w:val="single" w:sz="2" w:space="0" w:color="000000" w:themeColor="text1"/>
              <w:left w:val="single" w:sz="2" w:space="0" w:color="000000" w:themeColor="text1"/>
              <w:bottom w:val="nil"/>
              <w:right w:val="single" w:sz="12" w:space="0" w:color="000000" w:themeColor="text1"/>
            </w:tcBorders>
            <w:tcMar>
              <w:top w:w="28" w:type="dxa"/>
              <w:left w:w="102" w:type="dxa"/>
              <w:bottom w:w="28" w:type="dxa"/>
              <w:right w:w="102" w:type="dxa"/>
            </w:tcMar>
            <w:vAlign w:val="center"/>
            <w:hideMark/>
          </w:tcPr>
          <w:p w14:paraId="32920B02" w14:textId="77777777" w:rsidR="00E24BC7" w:rsidRPr="0017536F" w:rsidRDefault="00E24BC7" w:rsidP="00514EC1">
            <w:pPr>
              <w:spacing w:line="276" w:lineRule="auto"/>
              <w:rPr>
                <w:rFonts w:asciiTheme="majorHAnsi" w:eastAsiaTheme="majorHAnsi" w:hAnsiTheme="majorHAnsi" w:hint="eastAsia"/>
                <w:szCs w:val="20"/>
              </w:rPr>
            </w:pPr>
          </w:p>
        </w:tc>
      </w:tr>
      <w:tr w:rsidR="00E24BC7" w:rsidRPr="0017536F" w14:paraId="564F8F25" w14:textId="77777777" w:rsidTr="654BB9F3">
        <w:trPr>
          <w:trHeight w:val="1684"/>
        </w:trPr>
        <w:tc>
          <w:tcPr>
            <w:tcW w:w="9003" w:type="dxa"/>
            <w:gridSpan w:val="5"/>
            <w:tcBorders>
              <w:top w:val="nil"/>
              <w:left w:val="single" w:sz="12" w:space="0" w:color="000000" w:themeColor="text1"/>
              <w:bottom w:val="single" w:sz="2" w:space="0" w:color="000000" w:themeColor="text1"/>
              <w:right w:val="single" w:sz="12" w:space="0" w:color="000000" w:themeColor="text1"/>
            </w:tcBorders>
            <w:tcMar>
              <w:top w:w="28" w:type="dxa"/>
              <w:left w:w="102" w:type="dxa"/>
              <w:bottom w:w="28" w:type="dxa"/>
              <w:right w:w="102" w:type="dxa"/>
            </w:tcMar>
            <w:vAlign w:val="center"/>
          </w:tcPr>
          <w:p w14:paraId="4181E396" w14:textId="6EF0D226" w:rsidR="00E24BC7" w:rsidRPr="0017536F" w:rsidRDefault="654BB9F3" w:rsidP="00514EC1">
            <w:pPr>
              <w:spacing w:line="276" w:lineRule="auto"/>
              <w:rPr>
                <w:rFonts w:asciiTheme="majorHAnsi" w:eastAsiaTheme="majorHAnsi" w:hAnsiTheme="majorHAnsi" w:hint="eastAsia"/>
                <w:szCs w:val="20"/>
              </w:rPr>
            </w:pPr>
            <w:r w:rsidRPr="0017536F">
              <w:rPr>
                <w:rFonts w:asciiTheme="majorHAnsi" w:eastAsiaTheme="majorHAnsi" w:hAnsiTheme="majorHAnsi" w:hint="eastAsia"/>
                <w:szCs w:val="20"/>
              </w:rPr>
              <w:t>○ 화자 간의 대화가 담겨 있는 음성 파일을 텍스트화(speech-to-text)</w:t>
            </w:r>
          </w:p>
          <w:p w14:paraId="6C1E92DE" w14:textId="22143096" w:rsidR="654BB9F3" w:rsidRPr="0017536F" w:rsidRDefault="654BB9F3" w:rsidP="00514EC1">
            <w:pPr>
              <w:spacing w:line="276" w:lineRule="auto"/>
              <w:rPr>
                <w:rFonts w:asciiTheme="majorHAnsi" w:eastAsiaTheme="majorHAnsi" w:hAnsiTheme="majorHAnsi" w:hint="eastAsia"/>
                <w:szCs w:val="20"/>
              </w:rPr>
            </w:pPr>
            <w:r w:rsidRPr="0017536F">
              <w:rPr>
                <w:rFonts w:asciiTheme="majorHAnsi" w:eastAsiaTheme="majorHAnsi" w:hAnsiTheme="majorHAnsi" w:hint="eastAsia"/>
                <w:szCs w:val="20"/>
              </w:rPr>
              <w:t xml:space="preserve">   - 음성 파일에서 어느 화자가 발화하였는지 분리 시켜주는 모델 구현</w:t>
            </w:r>
          </w:p>
          <w:p w14:paraId="383816F1" w14:textId="4E67E1F5" w:rsidR="654BB9F3" w:rsidRPr="0017536F" w:rsidRDefault="654BB9F3" w:rsidP="00514EC1">
            <w:pPr>
              <w:spacing w:line="276" w:lineRule="auto"/>
              <w:rPr>
                <w:rFonts w:asciiTheme="majorHAnsi" w:eastAsiaTheme="majorHAnsi" w:hAnsiTheme="majorHAnsi" w:hint="eastAsia"/>
                <w:szCs w:val="20"/>
              </w:rPr>
            </w:pPr>
            <w:r w:rsidRPr="0017536F">
              <w:rPr>
                <w:rFonts w:asciiTheme="majorHAnsi" w:eastAsiaTheme="majorHAnsi" w:hAnsiTheme="majorHAnsi" w:hint="eastAsia"/>
                <w:szCs w:val="20"/>
              </w:rPr>
              <w:t xml:space="preserve">   - 해당 음성을 Text화 시켜주는 모델 구현</w:t>
            </w:r>
          </w:p>
          <w:p w14:paraId="186E15C6" w14:textId="2485F897" w:rsidR="00843EB5" w:rsidRPr="0017536F" w:rsidRDefault="654BB9F3" w:rsidP="00514EC1">
            <w:pPr>
              <w:spacing w:line="276" w:lineRule="auto"/>
              <w:rPr>
                <w:rFonts w:asciiTheme="majorHAnsi" w:eastAsiaTheme="majorHAnsi" w:hAnsiTheme="majorHAnsi" w:hint="eastAsia"/>
                <w:szCs w:val="20"/>
              </w:rPr>
            </w:pPr>
            <w:r w:rsidRPr="0017536F">
              <w:rPr>
                <w:rFonts w:asciiTheme="majorHAnsi" w:eastAsiaTheme="majorHAnsi" w:hAnsiTheme="majorHAnsi" w:hint="eastAsia"/>
                <w:szCs w:val="20"/>
              </w:rPr>
              <w:t>○ 해당 대화 내용 Text를 API</w:t>
            </w:r>
            <w:r w:rsidR="007667F4" w:rsidRPr="0017536F">
              <w:rPr>
                <w:rFonts w:asciiTheme="majorHAnsi" w:eastAsiaTheme="majorHAnsi" w:hAnsiTheme="majorHAnsi" w:hint="eastAsia"/>
                <w:szCs w:val="20"/>
              </w:rPr>
              <w:t>를 사용하여</w:t>
            </w:r>
            <w:r w:rsidR="0074034D" w:rsidRPr="0017536F">
              <w:rPr>
                <w:rFonts w:asciiTheme="majorHAnsi" w:eastAsiaTheme="majorHAnsi" w:hAnsiTheme="majorHAnsi" w:hint="eastAsia"/>
                <w:szCs w:val="20"/>
              </w:rPr>
              <w:t xml:space="preserve"> ChatGPT에게</w:t>
            </w:r>
            <w:r w:rsidRPr="0017536F">
              <w:rPr>
                <w:rFonts w:asciiTheme="majorHAnsi" w:eastAsiaTheme="majorHAnsi" w:hAnsiTheme="majorHAnsi" w:hint="eastAsia"/>
                <w:szCs w:val="20"/>
              </w:rPr>
              <w:t xml:space="preserve"> 전달해</w:t>
            </w:r>
            <w:r w:rsidR="000E53BC" w:rsidRPr="0017536F">
              <w:rPr>
                <w:rFonts w:asciiTheme="majorHAnsi" w:eastAsiaTheme="majorHAnsi" w:hAnsiTheme="majorHAnsi" w:hint="eastAsia"/>
                <w:szCs w:val="20"/>
              </w:rPr>
              <w:t>,</w:t>
            </w:r>
            <w:r w:rsidRPr="0017536F">
              <w:rPr>
                <w:rFonts w:asciiTheme="majorHAnsi" w:eastAsiaTheme="majorHAnsi" w:hAnsiTheme="majorHAnsi" w:hint="eastAsia"/>
                <w:szCs w:val="20"/>
              </w:rPr>
              <w:t xml:space="preserve"> 화법의 문제점과 개선 대화 내용을 출력하는 프롬프트</w:t>
            </w:r>
            <w:r w:rsidR="00C63F59" w:rsidRPr="0017536F">
              <w:rPr>
                <w:rFonts w:asciiTheme="majorHAnsi" w:eastAsiaTheme="majorHAnsi" w:hAnsiTheme="majorHAnsi" w:hint="eastAsia"/>
                <w:szCs w:val="20"/>
              </w:rPr>
              <w:t xml:space="preserve"> </w:t>
            </w:r>
            <w:r w:rsidRPr="0017536F">
              <w:rPr>
                <w:rFonts w:asciiTheme="majorHAnsi" w:eastAsiaTheme="majorHAnsi" w:hAnsiTheme="majorHAnsi" w:hint="eastAsia"/>
                <w:szCs w:val="20"/>
              </w:rPr>
              <w:t>설계 및 구현</w:t>
            </w:r>
          </w:p>
          <w:p w14:paraId="66F81521" w14:textId="6119568E" w:rsidR="00843EB5" w:rsidRPr="0017536F" w:rsidRDefault="654BB9F3" w:rsidP="00514EC1">
            <w:pPr>
              <w:spacing w:line="276" w:lineRule="auto"/>
              <w:rPr>
                <w:rFonts w:asciiTheme="majorHAnsi" w:eastAsiaTheme="majorHAnsi" w:hAnsiTheme="majorHAnsi" w:hint="eastAsia"/>
                <w:szCs w:val="20"/>
              </w:rPr>
            </w:pPr>
            <w:r w:rsidRPr="0017536F">
              <w:rPr>
                <w:rFonts w:asciiTheme="majorHAnsi" w:eastAsiaTheme="majorHAnsi" w:hAnsiTheme="majorHAnsi" w:hint="eastAsia"/>
                <w:szCs w:val="20"/>
              </w:rPr>
              <w:t>○ Text화 된 대화 내용과 문제점, 개선사항이 담겨 있는 UI 구성</w:t>
            </w:r>
          </w:p>
        </w:tc>
      </w:tr>
      <w:tr w:rsidR="00E24BC7" w:rsidRPr="0017536F" w14:paraId="1C03789C" w14:textId="77777777" w:rsidTr="654BB9F3">
        <w:trPr>
          <w:trHeight w:val="502"/>
        </w:trPr>
        <w:tc>
          <w:tcPr>
            <w:tcW w:w="1958" w:type="dxa"/>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FFFFCB"/>
            <w:tcMar>
              <w:top w:w="28" w:type="dxa"/>
              <w:left w:w="102" w:type="dxa"/>
              <w:bottom w:w="28" w:type="dxa"/>
              <w:right w:w="102" w:type="dxa"/>
            </w:tcMar>
            <w:vAlign w:val="center"/>
            <w:hideMark/>
          </w:tcPr>
          <w:p w14:paraId="45335775" w14:textId="329806B4" w:rsidR="00E24BC7" w:rsidRPr="0017536F" w:rsidRDefault="00954EB6" w:rsidP="00514EC1">
            <w:pPr>
              <w:spacing w:line="276" w:lineRule="auto"/>
              <w:rPr>
                <w:rFonts w:asciiTheme="majorHAnsi" w:eastAsiaTheme="majorHAnsi" w:hAnsiTheme="majorHAnsi" w:hint="eastAsia"/>
                <w:szCs w:val="20"/>
              </w:rPr>
            </w:pPr>
            <w:r w:rsidRPr="0017536F">
              <w:rPr>
                <w:rFonts w:asciiTheme="majorHAnsi" w:eastAsiaTheme="majorHAnsi" w:hAnsiTheme="majorHAnsi" w:cs="맑은 고딕" w:hint="eastAsia"/>
                <w:b/>
                <w:szCs w:val="20"/>
              </w:rPr>
              <w:t>Project Result</w:t>
            </w:r>
          </w:p>
        </w:tc>
        <w:tc>
          <w:tcPr>
            <w:tcW w:w="7045" w:type="dxa"/>
            <w:gridSpan w:val="4"/>
            <w:tcBorders>
              <w:top w:val="single" w:sz="2" w:space="0" w:color="000000" w:themeColor="text1"/>
              <w:left w:val="single" w:sz="2" w:space="0" w:color="000000" w:themeColor="text1"/>
              <w:bottom w:val="nil"/>
              <w:right w:val="single" w:sz="12" w:space="0" w:color="000000" w:themeColor="text1"/>
            </w:tcBorders>
            <w:tcMar>
              <w:top w:w="28" w:type="dxa"/>
              <w:left w:w="102" w:type="dxa"/>
              <w:bottom w:w="28" w:type="dxa"/>
              <w:right w:w="102" w:type="dxa"/>
            </w:tcMar>
            <w:vAlign w:val="center"/>
            <w:hideMark/>
          </w:tcPr>
          <w:p w14:paraId="5DAEF540" w14:textId="77777777" w:rsidR="00E24BC7" w:rsidRPr="0017536F" w:rsidRDefault="00E24BC7" w:rsidP="00514EC1">
            <w:pPr>
              <w:spacing w:line="276" w:lineRule="auto"/>
              <w:rPr>
                <w:rFonts w:asciiTheme="majorHAnsi" w:eastAsiaTheme="majorHAnsi" w:hAnsiTheme="majorHAnsi" w:hint="eastAsia"/>
                <w:szCs w:val="20"/>
              </w:rPr>
            </w:pPr>
          </w:p>
        </w:tc>
      </w:tr>
      <w:tr w:rsidR="00E24BC7" w:rsidRPr="0017536F" w14:paraId="6BDB186B" w14:textId="77777777" w:rsidTr="654BB9F3">
        <w:trPr>
          <w:trHeight w:val="1701"/>
        </w:trPr>
        <w:tc>
          <w:tcPr>
            <w:tcW w:w="9003" w:type="dxa"/>
            <w:gridSpan w:val="5"/>
            <w:tcBorders>
              <w:top w:val="nil"/>
              <w:left w:val="single" w:sz="12" w:space="0" w:color="000000" w:themeColor="text1"/>
              <w:bottom w:val="single" w:sz="12" w:space="0" w:color="000000" w:themeColor="text1"/>
              <w:right w:val="single" w:sz="12" w:space="0" w:color="000000" w:themeColor="text1"/>
            </w:tcBorders>
            <w:tcMar>
              <w:top w:w="28" w:type="dxa"/>
              <w:left w:w="102" w:type="dxa"/>
              <w:bottom w:w="28" w:type="dxa"/>
              <w:right w:w="102" w:type="dxa"/>
            </w:tcMar>
            <w:vAlign w:val="center"/>
            <w:hideMark/>
          </w:tcPr>
          <w:p w14:paraId="1FC9EC1B" w14:textId="7730CF5B" w:rsidR="00E24BC7" w:rsidRPr="0017536F" w:rsidRDefault="00843EB5" w:rsidP="00514EC1">
            <w:pPr>
              <w:spacing w:line="276" w:lineRule="auto"/>
              <w:rPr>
                <w:rFonts w:asciiTheme="majorHAnsi" w:eastAsiaTheme="majorHAnsi" w:hAnsiTheme="majorHAnsi" w:hint="eastAsia"/>
                <w:szCs w:val="20"/>
              </w:rPr>
            </w:pPr>
            <w:r w:rsidRPr="0017536F">
              <w:rPr>
                <w:rFonts w:asciiTheme="majorHAnsi" w:eastAsiaTheme="majorHAnsi" w:hAnsiTheme="majorHAnsi" w:hint="eastAsia"/>
                <w:szCs w:val="20"/>
              </w:rPr>
              <w:lastRenderedPageBreak/>
              <w:t>○</w:t>
            </w:r>
            <w:r w:rsidR="00BB299D" w:rsidRPr="0017536F">
              <w:rPr>
                <w:rFonts w:asciiTheme="majorHAnsi" w:eastAsiaTheme="majorHAnsi" w:hAnsiTheme="majorHAnsi" w:hint="eastAsia"/>
                <w:szCs w:val="20"/>
              </w:rPr>
              <w:t xml:space="preserve"> 향</w:t>
            </w:r>
            <w:r w:rsidR="00286F2C" w:rsidRPr="0017536F">
              <w:rPr>
                <w:rFonts w:asciiTheme="majorHAnsi" w:eastAsiaTheme="majorHAnsi" w:hAnsiTheme="majorHAnsi" w:hint="eastAsia"/>
                <w:szCs w:val="20"/>
              </w:rPr>
              <w:t>후 더욱더 전문적인 서비스화의 기초 토대</w:t>
            </w:r>
            <w:r w:rsidR="00D47EC1" w:rsidRPr="0017536F">
              <w:rPr>
                <w:rFonts w:asciiTheme="majorHAnsi" w:eastAsiaTheme="majorHAnsi" w:hAnsiTheme="majorHAnsi" w:hint="eastAsia"/>
                <w:szCs w:val="20"/>
              </w:rPr>
              <w:t xml:space="preserve"> 마련</w:t>
            </w:r>
          </w:p>
          <w:p w14:paraId="4C36C2C7" w14:textId="17101866" w:rsidR="00843EB5" w:rsidRPr="0017536F" w:rsidRDefault="00D47EC1" w:rsidP="00514EC1">
            <w:pPr>
              <w:spacing w:line="276" w:lineRule="auto"/>
              <w:ind w:left="600" w:hangingChars="300" w:hanging="600"/>
              <w:rPr>
                <w:rFonts w:asciiTheme="majorHAnsi" w:eastAsiaTheme="majorHAnsi" w:hAnsiTheme="majorHAnsi" w:hint="eastAsia"/>
                <w:szCs w:val="20"/>
              </w:rPr>
            </w:pPr>
            <w:r w:rsidRPr="0017536F">
              <w:rPr>
                <w:rFonts w:asciiTheme="majorHAnsi" w:eastAsiaTheme="majorHAnsi" w:hAnsiTheme="majorHAnsi" w:hint="eastAsia"/>
                <w:szCs w:val="20"/>
              </w:rPr>
              <w:t xml:space="preserve">    - </w:t>
            </w:r>
            <w:r w:rsidR="00C838DA" w:rsidRPr="0017536F">
              <w:rPr>
                <w:rFonts w:asciiTheme="majorHAnsi" w:eastAsiaTheme="majorHAnsi" w:hAnsiTheme="majorHAnsi" w:hint="eastAsia"/>
                <w:szCs w:val="20"/>
              </w:rPr>
              <w:t xml:space="preserve">전문적인 대화법을 ChatGPT에게 학습을 시킨다면, 부부간의 건강한 </w:t>
            </w:r>
            <w:r w:rsidR="00316474" w:rsidRPr="0017536F">
              <w:rPr>
                <w:rFonts w:asciiTheme="majorHAnsi" w:eastAsiaTheme="majorHAnsi" w:hAnsiTheme="majorHAnsi" w:hint="eastAsia"/>
                <w:szCs w:val="20"/>
              </w:rPr>
              <w:t xml:space="preserve">화법교정 </w:t>
            </w:r>
            <w:r w:rsidR="00C838DA" w:rsidRPr="0017536F">
              <w:rPr>
                <w:rFonts w:asciiTheme="majorHAnsi" w:eastAsiaTheme="majorHAnsi" w:hAnsiTheme="majorHAnsi" w:hint="eastAsia"/>
                <w:szCs w:val="20"/>
              </w:rPr>
              <w:t>혹은</w:t>
            </w:r>
            <w:r w:rsidR="00316474" w:rsidRPr="0017536F">
              <w:rPr>
                <w:rFonts w:asciiTheme="majorHAnsi" w:eastAsiaTheme="majorHAnsi" w:hAnsiTheme="majorHAnsi" w:hint="eastAsia"/>
                <w:szCs w:val="20"/>
              </w:rPr>
              <w:t xml:space="preserve"> </w:t>
            </w:r>
            <w:r w:rsidR="007C0E02" w:rsidRPr="0017536F">
              <w:rPr>
                <w:rFonts w:asciiTheme="majorHAnsi" w:eastAsiaTheme="majorHAnsi" w:hAnsiTheme="majorHAnsi" w:hint="eastAsia"/>
                <w:szCs w:val="20"/>
              </w:rPr>
              <w:t xml:space="preserve">취업면접을 위한 </w:t>
            </w:r>
            <w:r w:rsidR="00ED45CB" w:rsidRPr="0017536F">
              <w:rPr>
                <w:rFonts w:asciiTheme="majorHAnsi" w:eastAsiaTheme="majorHAnsi" w:hAnsiTheme="majorHAnsi" w:hint="eastAsia"/>
                <w:szCs w:val="20"/>
              </w:rPr>
              <w:t>화법교정</w:t>
            </w:r>
            <w:r w:rsidR="00316474" w:rsidRPr="0017536F">
              <w:rPr>
                <w:rFonts w:asciiTheme="majorHAnsi" w:eastAsiaTheme="majorHAnsi" w:hAnsiTheme="majorHAnsi" w:hint="eastAsia"/>
                <w:szCs w:val="20"/>
              </w:rPr>
              <w:t xml:space="preserve"> 등과 같이 더욱더 전문화된 서비스 제공이 가능하다.</w:t>
            </w:r>
          </w:p>
        </w:tc>
      </w:tr>
    </w:tbl>
    <w:p w14:paraId="5C1585A7" w14:textId="77777777" w:rsidR="00954EB6" w:rsidRPr="0017536F" w:rsidRDefault="00954EB6" w:rsidP="00514EC1">
      <w:pPr>
        <w:spacing w:after="0" w:line="276" w:lineRule="auto"/>
        <w:ind w:left="998" w:hanging="998"/>
        <w:textAlignment w:val="baseline"/>
        <w:rPr>
          <w:rFonts w:asciiTheme="majorHAnsi" w:eastAsiaTheme="majorHAnsi" w:hAnsiTheme="majorHAnsi" w:cs="굴림" w:hint="eastAsia"/>
          <w:b/>
          <w:bCs/>
          <w:color w:val="000000"/>
          <w:kern w:val="0"/>
          <w:szCs w:val="20"/>
        </w:rPr>
      </w:pPr>
    </w:p>
    <w:p w14:paraId="6B8891B3" w14:textId="77777777" w:rsidR="00954EB6" w:rsidRPr="0017536F" w:rsidRDefault="00954EB6" w:rsidP="00514EC1">
      <w:pPr>
        <w:spacing w:after="0" w:line="276" w:lineRule="auto"/>
        <w:ind w:left="998" w:hanging="998"/>
        <w:textAlignment w:val="baseline"/>
        <w:rPr>
          <w:rFonts w:asciiTheme="majorHAnsi" w:eastAsiaTheme="majorHAnsi" w:hAnsiTheme="majorHAnsi" w:cs="굴림" w:hint="eastAsia"/>
          <w:b/>
          <w:bCs/>
          <w:color w:val="000000"/>
          <w:kern w:val="0"/>
          <w:szCs w:val="20"/>
        </w:rPr>
      </w:pPr>
    </w:p>
    <w:p w14:paraId="735BC1B8" w14:textId="020A6D3C" w:rsidR="00E24BC7" w:rsidRPr="0017536F" w:rsidRDefault="00E24BC7" w:rsidP="00514EC1">
      <w:pPr>
        <w:spacing w:after="0" w:line="276" w:lineRule="auto"/>
        <w:ind w:left="998" w:hanging="998"/>
        <w:textAlignment w:val="baseline"/>
        <w:rPr>
          <w:rFonts w:asciiTheme="majorHAnsi" w:eastAsiaTheme="majorHAnsi" w:hAnsiTheme="majorHAnsi" w:cs="굴림" w:hint="eastAsia"/>
          <w:color w:val="000000"/>
          <w:kern w:val="0"/>
          <w:szCs w:val="20"/>
        </w:rPr>
      </w:pPr>
      <w:r w:rsidRPr="0017536F">
        <w:rPr>
          <w:rFonts w:asciiTheme="majorHAnsi" w:eastAsiaTheme="majorHAnsi" w:hAnsiTheme="majorHAnsi" w:cs="굴림" w:hint="eastAsia"/>
          <w:b/>
          <w:bCs/>
          <w:color w:val="000000"/>
          <w:kern w:val="0"/>
          <w:szCs w:val="20"/>
        </w:rPr>
        <w:t xml:space="preserve">1. </w:t>
      </w:r>
      <w:r w:rsidR="00BE369B" w:rsidRPr="0017536F">
        <w:rPr>
          <w:rFonts w:asciiTheme="majorHAnsi" w:eastAsiaTheme="majorHAnsi" w:hAnsiTheme="majorHAnsi" w:cs="맑은 고딕" w:hint="eastAsia"/>
          <w:b/>
          <w:bCs/>
          <w:szCs w:val="20"/>
        </w:rPr>
        <w:t>Background of Project Performance</w:t>
      </w:r>
    </w:p>
    <w:p w14:paraId="2CAD6309" w14:textId="0E4DEDB7" w:rsidR="654BB9F3" w:rsidRPr="0017536F" w:rsidRDefault="654BB9F3" w:rsidP="00514EC1">
      <w:pPr>
        <w:pStyle w:val="HTMLPreformatted"/>
        <w:spacing w:line="276" w:lineRule="auto"/>
        <w:rPr>
          <w:rFonts w:asciiTheme="majorHAnsi" w:eastAsiaTheme="majorHAnsi" w:hAnsiTheme="majorHAnsi" w:hint="eastAsia"/>
          <w:sz w:val="20"/>
          <w:szCs w:val="20"/>
          <w:lang w:val="en"/>
        </w:rPr>
      </w:pPr>
    </w:p>
    <w:p w14:paraId="4F9254DA" w14:textId="6AF8F533" w:rsidR="654BB9F3" w:rsidRPr="0017536F" w:rsidRDefault="654BB9F3" w:rsidP="00514EC1">
      <w:pPr>
        <w:pStyle w:val="HTMLPreformatted"/>
        <w:spacing w:line="276" w:lineRule="auto"/>
        <w:ind w:firstLineChars="100" w:firstLine="200"/>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 xml:space="preserve">현재 가장 </w:t>
      </w:r>
      <w:r w:rsidR="00976885" w:rsidRPr="0017536F">
        <w:rPr>
          <w:rFonts w:asciiTheme="majorHAnsi" w:eastAsiaTheme="majorHAnsi" w:hAnsiTheme="majorHAnsi" w:hint="eastAsia"/>
          <w:sz w:val="20"/>
          <w:szCs w:val="20"/>
          <w:lang w:val="en"/>
        </w:rPr>
        <w:t xml:space="preserve">최신 </w:t>
      </w:r>
      <w:r w:rsidRPr="0017536F">
        <w:rPr>
          <w:rFonts w:asciiTheme="majorHAnsi" w:eastAsiaTheme="majorHAnsi" w:hAnsiTheme="majorHAnsi" w:hint="eastAsia"/>
          <w:sz w:val="20"/>
          <w:szCs w:val="20"/>
          <w:lang w:val="en"/>
        </w:rPr>
        <w:t>기술</w:t>
      </w:r>
      <w:r w:rsidR="00976885" w:rsidRPr="0017536F">
        <w:rPr>
          <w:rFonts w:asciiTheme="majorHAnsi" w:eastAsiaTheme="majorHAnsi" w:hAnsiTheme="majorHAnsi" w:hint="eastAsia"/>
          <w:sz w:val="20"/>
          <w:szCs w:val="20"/>
          <w:lang w:val="en"/>
        </w:rPr>
        <w:t xml:space="preserve"> 중의 하나인</w:t>
      </w:r>
      <w:r w:rsidRPr="0017536F">
        <w:rPr>
          <w:rFonts w:asciiTheme="majorHAnsi" w:eastAsiaTheme="majorHAnsi" w:hAnsiTheme="majorHAnsi" w:hint="eastAsia"/>
          <w:sz w:val="20"/>
          <w:szCs w:val="20"/>
          <w:lang w:val="en"/>
        </w:rPr>
        <w:t xml:space="preserve"> 생성 모델을 활용한 프로젝트를 진행하기로 조원들간의 합의 후 가장 어울리는 아이디어들에 대한 토의를 진행했다. 개발을 위한 개발이 아닌 정말로 사용할 수 있는 필요에 의한 개발을 하고자 했다. 이에 우리 사회가 겪은 코로나로 인한 영향에 대한 고민을 할 수 있었고, 코로나로 인한 언택트 사회에서 우리가 잃었던 것이 무엇인지 알 수 있었다. 사람 간의 만남이 적에 짐에 따라 의사소통으로 인한 사회적 공감대를 여러 매체나 풍자 개그 등에서 파악할 수 있었다.</w:t>
      </w:r>
    </w:p>
    <w:p w14:paraId="6BC445B3" w14:textId="6457F48B" w:rsidR="654BB9F3" w:rsidRPr="0017536F" w:rsidRDefault="654BB9F3" w:rsidP="00514EC1">
      <w:pPr>
        <w:pStyle w:val="HTMLPreformatted"/>
        <w:spacing w:line="276" w:lineRule="auto"/>
        <w:rPr>
          <w:rFonts w:asciiTheme="majorHAnsi" w:eastAsiaTheme="majorHAnsi" w:hAnsiTheme="majorHAnsi" w:hint="eastAsia"/>
          <w:sz w:val="20"/>
          <w:szCs w:val="20"/>
          <w:lang w:val="en"/>
        </w:rPr>
      </w:pPr>
    </w:p>
    <w:p w14:paraId="750ADDC5" w14:textId="0FE12F2A" w:rsidR="654BB9F3" w:rsidRPr="0017536F" w:rsidRDefault="654BB9F3" w:rsidP="00514EC1">
      <w:pPr>
        <w:pStyle w:val="HTMLPreformatted"/>
        <w:spacing w:line="276" w:lineRule="auto"/>
        <w:ind w:firstLineChars="100" w:firstLine="200"/>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 xml:space="preserve">이런 문제를 해결하기 위한 서비스에 대해 생각해보았다. 회의를 통해 다양한 아이디어들을 나눠볼 수 있었고, 그중 가장 필요성이 높고 사용가능성이 높아 보이는 아이디어를 선정하게 되었다. 생성 </w:t>
      </w:r>
      <w:r w:rsidR="003958D2">
        <w:rPr>
          <w:rFonts w:asciiTheme="majorHAnsi" w:eastAsiaTheme="majorHAnsi" w:hAnsiTheme="majorHAnsi"/>
          <w:sz w:val="20"/>
          <w:szCs w:val="20"/>
          <w:lang w:val="en"/>
        </w:rPr>
        <w:t>AI</w:t>
      </w:r>
      <w:r w:rsidRPr="0017536F">
        <w:rPr>
          <w:rFonts w:asciiTheme="majorHAnsi" w:eastAsiaTheme="majorHAnsi" w:hAnsiTheme="majorHAnsi" w:hint="eastAsia"/>
          <w:sz w:val="20"/>
          <w:szCs w:val="20"/>
          <w:lang w:val="en"/>
        </w:rPr>
        <w:t xml:space="preserve"> 기술을 활용해 화법을 교정해주는 서비스는 아래에 기술된 필요성으로 인해 개발 대상으로 선정되었다.</w:t>
      </w:r>
    </w:p>
    <w:p w14:paraId="3A4AF94B" w14:textId="77777777" w:rsidR="006319BB" w:rsidRDefault="006319BB" w:rsidP="00514EC1">
      <w:pPr>
        <w:pStyle w:val="HTMLPreformatted"/>
        <w:spacing w:line="276" w:lineRule="auto"/>
        <w:rPr>
          <w:rFonts w:asciiTheme="majorHAnsi" w:eastAsiaTheme="majorHAnsi" w:hAnsiTheme="majorHAnsi"/>
          <w:sz w:val="20"/>
          <w:szCs w:val="20"/>
          <w:lang w:val="en"/>
        </w:rPr>
      </w:pPr>
    </w:p>
    <w:p w14:paraId="23E4117C" w14:textId="5F402151" w:rsidR="654BB9F3" w:rsidRPr="0017536F" w:rsidRDefault="654BB9F3" w:rsidP="00514EC1">
      <w:pPr>
        <w:pStyle w:val="HTMLPreformatted"/>
        <w:spacing w:line="276" w:lineRule="auto"/>
        <w:ind w:firstLineChars="100" w:firstLine="200"/>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우리가 제시하는 화법 교정 서비스의 필요성은 다음과 같다.</w:t>
      </w:r>
    </w:p>
    <w:p w14:paraId="5EABE164" w14:textId="0C2C41A5" w:rsidR="654BB9F3" w:rsidRPr="0017536F" w:rsidRDefault="654BB9F3" w:rsidP="00514EC1">
      <w:pPr>
        <w:pStyle w:val="HTMLPreformatted"/>
        <w:spacing w:line="276" w:lineRule="auto"/>
        <w:rPr>
          <w:rFonts w:asciiTheme="majorHAnsi" w:eastAsiaTheme="majorHAnsi" w:hAnsiTheme="majorHAnsi" w:hint="eastAsia"/>
          <w:sz w:val="20"/>
          <w:szCs w:val="20"/>
          <w:lang w:val="en"/>
        </w:rPr>
      </w:pPr>
    </w:p>
    <w:p w14:paraId="684F71F4" w14:textId="0CC0A940" w:rsidR="654BB9F3" w:rsidRPr="0017536F" w:rsidRDefault="654BB9F3" w:rsidP="00514EC1">
      <w:pPr>
        <w:pStyle w:val="HTMLPreformatted"/>
        <w:numPr>
          <w:ilvl w:val="0"/>
          <w:numId w:val="2"/>
        </w:numPr>
        <w:spacing w:line="276" w:lineRule="auto"/>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 xml:space="preserve"> 녹음된 음성 파일을 통해 제공하는 교정 문맥이나 대화에서 필요에 맞지 않는 경우의 화법을 교정해준다. 이는 다른 사람에게 자신의 발화를 제공하는 것이 아니라 </w:t>
      </w:r>
      <w:r w:rsidR="005218CE">
        <w:rPr>
          <w:rFonts w:asciiTheme="majorHAnsi" w:eastAsiaTheme="majorHAnsi" w:hAnsiTheme="majorHAnsi"/>
          <w:sz w:val="20"/>
          <w:szCs w:val="20"/>
          <w:lang w:val="en"/>
        </w:rPr>
        <w:t>AI</w:t>
      </w:r>
      <w:r w:rsidRPr="0017536F">
        <w:rPr>
          <w:rFonts w:asciiTheme="majorHAnsi" w:eastAsiaTheme="majorHAnsi" w:hAnsiTheme="majorHAnsi" w:hint="eastAsia"/>
          <w:sz w:val="20"/>
          <w:szCs w:val="20"/>
          <w:lang w:val="en"/>
        </w:rPr>
        <w:t xml:space="preserve"> 서비스에게 제공하는 것이기에 교정자의 부담을 줄여줄 수 있다.</w:t>
      </w:r>
    </w:p>
    <w:p w14:paraId="7291A932" w14:textId="65ED8F6E" w:rsidR="654BB9F3" w:rsidRPr="0017536F" w:rsidRDefault="654BB9F3" w:rsidP="00514EC1">
      <w:pPr>
        <w:pStyle w:val="HTMLPreformatted"/>
        <w:spacing w:line="276" w:lineRule="auto"/>
        <w:rPr>
          <w:rFonts w:asciiTheme="majorHAnsi" w:eastAsiaTheme="majorHAnsi" w:hAnsiTheme="majorHAnsi" w:hint="eastAsia"/>
          <w:sz w:val="20"/>
          <w:szCs w:val="20"/>
          <w:lang w:val="en"/>
        </w:rPr>
      </w:pPr>
    </w:p>
    <w:p w14:paraId="38A2EA60" w14:textId="195F154A" w:rsidR="654BB9F3" w:rsidRPr="0017536F" w:rsidRDefault="654BB9F3" w:rsidP="00514EC1">
      <w:pPr>
        <w:pStyle w:val="HTMLPreformatted"/>
        <w:numPr>
          <w:ilvl w:val="0"/>
          <w:numId w:val="3"/>
        </w:numPr>
        <w:spacing w:line="276" w:lineRule="auto"/>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 xml:space="preserve"> 코로나로 인한 언택트 사회의 단절, 사회의 양극화로 인한 세대간 사용 언어 차이 등을 이해할 수 있게 교정된 화법의 이유를 제시하며 향후 자신이 갖추어야</w:t>
      </w:r>
      <w:r w:rsidR="002B5FF2">
        <w:rPr>
          <w:rFonts w:asciiTheme="majorHAnsi" w:eastAsiaTheme="majorHAnsi" w:hAnsiTheme="majorHAnsi" w:hint="eastAsia"/>
          <w:sz w:val="20"/>
          <w:szCs w:val="20"/>
          <w:lang w:val="en"/>
        </w:rPr>
        <w:t xml:space="preserve"> </w:t>
      </w:r>
      <w:r w:rsidRPr="0017536F">
        <w:rPr>
          <w:rFonts w:asciiTheme="majorHAnsi" w:eastAsiaTheme="majorHAnsi" w:hAnsiTheme="majorHAnsi" w:hint="eastAsia"/>
          <w:sz w:val="20"/>
          <w:szCs w:val="20"/>
          <w:lang w:val="en"/>
        </w:rPr>
        <w:t xml:space="preserve">할 화법의 지향성을 배울 수 </w:t>
      </w:r>
      <w:r w:rsidR="008E78A1" w:rsidRPr="0017536F">
        <w:rPr>
          <w:rFonts w:asciiTheme="majorHAnsi" w:eastAsiaTheme="majorHAnsi" w:hAnsiTheme="majorHAnsi" w:hint="eastAsia"/>
          <w:sz w:val="20"/>
          <w:szCs w:val="20"/>
          <w:lang w:val="en"/>
        </w:rPr>
        <w:t>있게 한다</w:t>
      </w:r>
      <w:r w:rsidRPr="0017536F">
        <w:rPr>
          <w:rFonts w:asciiTheme="majorHAnsi" w:eastAsiaTheme="majorHAnsi" w:hAnsiTheme="majorHAnsi" w:hint="eastAsia"/>
          <w:sz w:val="20"/>
          <w:szCs w:val="20"/>
          <w:lang w:val="en"/>
        </w:rPr>
        <w:t>.</w:t>
      </w:r>
    </w:p>
    <w:p w14:paraId="61FB5F65" w14:textId="52C9BB69" w:rsidR="654BB9F3" w:rsidRPr="0017536F" w:rsidRDefault="654BB9F3" w:rsidP="00514EC1">
      <w:pPr>
        <w:pStyle w:val="HTMLPreformatted"/>
        <w:spacing w:line="276" w:lineRule="auto"/>
        <w:rPr>
          <w:rFonts w:asciiTheme="majorHAnsi" w:eastAsiaTheme="majorHAnsi" w:hAnsiTheme="majorHAnsi" w:hint="eastAsia"/>
          <w:sz w:val="20"/>
          <w:szCs w:val="20"/>
          <w:lang w:val="en"/>
        </w:rPr>
      </w:pPr>
    </w:p>
    <w:p w14:paraId="7183964A" w14:textId="31A539E0" w:rsidR="654BB9F3" w:rsidRPr="0017536F" w:rsidRDefault="654BB9F3" w:rsidP="00514EC1">
      <w:pPr>
        <w:pStyle w:val="HTMLPreformatted"/>
        <w:numPr>
          <w:ilvl w:val="0"/>
          <w:numId w:val="1"/>
        </w:numPr>
        <w:spacing w:line="276" w:lineRule="auto"/>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 xml:space="preserve"> 위 효과들로 인해 화법의 개선이 이뤄진다. 발전된 의사소통 능력을 통해 대인관계에 있어 필요한 자신감을 얻을 수 있고, 사용자의 삶의 질을 개선하고 궁극적의 사용자의 행복감을 고양 수 있다.</w:t>
      </w:r>
    </w:p>
    <w:p w14:paraId="5DC5EEB6" w14:textId="153AB440" w:rsidR="654BB9F3" w:rsidRPr="0017536F" w:rsidRDefault="654BB9F3" w:rsidP="00514EC1">
      <w:pPr>
        <w:pStyle w:val="HTMLPreformatted"/>
        <w:spacing w:line="276" w:lineRule="auto"/>
        <w:rPr>
          <w:rFonts w:asciiTheme="majorHAnsi" w:eastAsiaTheme="majorHAnsi" w:hAnsiTheme="majorHAnsi" w:hint="eastAsia"/>
          <w:sz w:val="20"/>
          <w:szCs w:val="20"/>
          <w:lang w:val="en"/>
        </w:rPr>
      </w:pPr>
    </w:p>
    <w:p w14:paraId="7C9F52BC" w14:textId="77777777" w:rsidR="00F465BE" w:rsidRPr="0017536F" w:rsidRDefault="00F465BE" w:rsidP="00514EC1">
      <w:pPr>
        <w:wordWrap/>
        <w:spacing w:after="0" w:line="276" w:lineRule="auto"/>
        <w:jc w:val="left"/>
        <w:textAlignment w:val="baseline"/>
        <w:rPr>
          <w:rFonts w:asciiTheme="majorHAnsi" w:eastAsiaTheme="majorHAnsi" w:hAnsiTheme="majorHAnsi" w:cs="굴림" w:hint="eastAsia"/>
          <w:b/>
          <w:bCs/>
          <w:color w:val="000000"/>
          <w:kern w:val="0"/>
          <w:szCs w:val="20"/>
        </w:rPr>
      </w:pPr>
    </w:p>
    <w:p w14:paraId="3C106051" w14:textId="77777777" w:rsidR="00F465BE" w:rsidRPr="0017536F" w:rsidRDefault="00F465BE" w:rsidP="00514EC1">
      <w:pPr>
        <w:wordWrap/>
        <w:spacing w:after="0" w:line="276" w:lineRule="auto"/>
        <w:jc w:val="left"/>
        <w:textAlignment w:val="baseline"/>
        <w:rPr>
          <w:rFonts w:asciiTheme="majorHAnsi" w:eastAsiaTheme="majorHAnsi" w:hAnsiTheme="majorHAnsi" w:cs="굴림" w:hint="eastAsia"/>
          <w:b/>
          <w:bCs/>
          <w:color w:val="000000"/>
          <w:kern w:val="0"/>
          <w:szCs w:val="20"/>
        </w:rPr>
      </w:pPr>
    </w:p>
    <w:p w14:paraId="07D072C0" w14:textId="77777777" w:rsidR="00F465BE" w:rsidRPr="0017536F" w:rsidRDefault="00F465BE" w:rsidP="00514EC1">
      <w:pPr>
        <w:wordWrap/>
        <w:spacing w:after="0" w:line="276" w:lineRule="auto"/>
        <w:jc w:val="left"/>
        <w:textAlignment w:val="baseline"/>
        <w:rPr>
          <w:rFonts w:asciiTheme="majorHAnsi" w:eastAsiaTheme="majorHAnsi" w:hAnsiTheme="majorHAnsi" w:cs="굴림" w:hint="eastAsia"/>
          <w:b/>
          <w:bCs/>
          <w:color w:val="000000"/>
          <w:kern w:val="0"/>
          <w:szCs w:val="20"/>
        </w:rPr>
      </w:pPr>
    </w:p>
    <w:p w14:paraId="6187FC19" w14:textId="62CEE77F" w:rsidR="001313B9" w:rsidRPr="0017536F" w:rsidRDefault="00A85A11" w:rsidP="00514EC1">
      <w:pPr>
        <w:wordWrap/>
        <w:spacing w:after="0" w:line="276" w:lineRule="auto"/>
        <w:jc w:val="left"/>
        <w:textAlignment w:val="baseline"/>
        <w:rPr>
          <w:rFonts w:asciiTheme="majorHAnsi" w:eastAsiaTheme="majorHAnsi" w:hAnsiTheme="majorHAnsi" w:cs="맑은 고딕" w:hint="eastAsia"/>
          <w:b/>
          <w:bCs/>
          <w:kern w:val="0"/>
          <w:szCs w:val="20"/>
        </w:rPr>
      </w:pPr>
      <w:r w:rsidRPr="0017536F">
        <w:rPr>
          <w:rFonts w:asciiTheme="majorHAnsi" w:eastAsiaTheme="majorHAnsi" w:hAnsiTheme="majorHAnsi" w:cs="굴림" w:hint="eastAsia"/>
          <w:b/>
          <w:bCs/>
          <w:color w:val="000000"/>
          <w:kern w:val="0"/>
          <w:szCs w:val="20"/>
        </w:rPr>
        <w:t xml:space="preserve">2. </w:t>
      </w:r>
      <w:r w:rsidR="00BE369B" w:rsidRPr="0017536F">
        <w:rPr>
          <w:rFonts w:asciiTheme="majorHAnsi" w:eastAsiaTheme="majorHAnsi" w:hAnsiTheme="majorHAnsi" w:cs="맑은 고딕" w:hint="eastAsia"/>
          <w:b/>
          <w:bCs/>
          <w:szCs w:val="20"/>
        </w:rPr>
        <w:t>Project Objectives</w:t>
      </w:r>
    </w:p>
    <w:p w14:paraId="14646FB5" w14:textId="66DF2113" w:rsidR="001313B9" w:rsidRPr="0017536F" w:rsidRDefault="654BB9F3" w:rsidP="00514EC1">
      <w:pPr>
        <w:pStyle w:val="HTMLPreformatted"/>
        <w:spacing w:line="276" w:lineRule="auto"/>
        <w:ind w:firstLineChars="100" w:firstLine="200"/>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 xml:space="preserve">위 필요성을 바탕으로 우리는 음성을 텍스트로 만들고 그 텍스트를 </w:t>
      </w:r>
      <w:r w:rsidR="00410079">
        <w:rPr>
          <w:rFonts w:asciiTheme="majorHAnsi" w:eastAsiaTheme="majorHAnsi" w:hAnsiTheme="majorHAnsi"/>
          <w:sz w:val="20"/>
          <w:szCs w:val="20"/>
          <w:lang w:val="en"/>
        </w:rPr>
        <w:t>Chat</w:t>
      </w:r>
      <w:r w:rsidRPr="0017536F">
        <w:rPr>
          <w:rFonts w:asciiTheme="majorHAnsi" w:eastAsiaTheme="majorHAnsi" w:hAnsiTheme="majorHAnsi" w:hint="eastAsia"/>
          <w:sz w:val="20"/>
          <w:szCs w:val="20"/>
          <w:lang w:val="en"/>
        </w:rPr>
        <w:t>GPT를 활용해 교정된 화법으로 제시하는 기능을 구현하여야 한다. 이는 UI를 통해 사용자에게 제공된다. 이 간단한 요구사항을 통해 우리가 해야할 일들을 파악하고 전반적인 시스템의 구조를 디자인 했다. 이후 그 결과를 바탕으로 아래와 같은 과정을 거쳐 시스템을 개발하고자 했다.</w:t>
      </w:r>
    </w:p>
    <w:p w14:paraId="09712B55" w14:textId="524006F8" w:rsidR="654BB9F3" w:rsidRPr="0017536F" w:rsidRDefault="654BB9F3" w:rsidP="00514EC1">
      <w:pPr>
        <w:pStyle w:val="HTMLPreformatted"/>
        <w:spacing w:line="276" w:lineRule="auto"/>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 xml:space="preserve"> </w:t>
      </w:r>
    </w:p>
    <w:p w14:paraId="32973B6A" w14:textId="1DAC9A52" w:rsidR="654BB9F3" w:rsidRPr="0017536F" w:rsidRDefault="654BB9F3" w:rsidP="00514EC1">
      <w:pPr>
        <w:pStyle w:val="HTMLPreformatted"/>
        <w:spacing w:line="276" w:lineRule="auto"/>
        <w:ind w:firstLineChars="100" w:firstLine="200"/>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 xml:space="preserve">첫째로 음성 파일을 다화자 분할할 수 있는 </w:t>
      </w:r>
      <w:r w:rsidR="002575F6">
        <w:rPr>
          <w:rFonts w:asciiTheme="majorHAnsi" w:eastAsiaTheme="majorHAnsi" w:hAnsiTheme="majorHAnsi"/>
          <w:sz w:val="20"/>
          <w:szCs w:val="20"/>
          <w:lang w:val="en"/>
        </w:rPr>
        <w:t>AI</w:t>
      </w:r>
      <w:r w:rsidRPr="0017536F">
        <w:rPr>
          <w:rFonts w:asciiTheme="majorHAnsi" w:eastAsiaTheme="majorHAnsi" w:hAnsiTheme="majorHAnsi" w:hint="eastAsia"/>
          <w:sz w:val="20"/>
          <w:szCs w:val="20"/>
          <w:lang w:val="en"/>
        </w:rPr>
        <w:t xml:space="preserve"> 모델, 그 분할된 화자를 바탕으로 음성을 텍스트로 전사해주는 모델을 알아보고 그 구조를 파악해 사용할 수 있어야 한다.</w:t>
      </w:r>
    </w:p>
    <w:p w14:paraId="4AC2F63F" w14:textId="371749E2" w:rsidR="654BB9F3" w:rsidRPr="0017536F" w:rsidRDefault="654BB9F3" w:rsidP="00514EC1">
      <w:pPr>
        <w:pStyle w:val="HTMLPreformatted"/>
        <w:spacing w:line="276" w:lineRule="auto"/>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 xml:space="preserve"> </w:t>
      </w:r>
    </w:p>
    <w:p w14:paraId="5776AD29" w14:textId="1BA89FDE" w:rsidR="654BB9F3" w:rsidRPr="0017536F" w:rsidRDefault="654BB9F3" w:rsidP="00514EC1">
      <w:pPr>
        <w:pStyle w:val="HTMLPreformatted"/>
        <w:spacing w:line="276" w:lineRule="auto"/>
        <w:ind w:firstLineChars="100" w:firstLine="200"/>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 xml:space="preserve">둘째로 UI를 활용한 서비스 제공 방식이기에, ChatGPT 서비스를 </w:t>
      </w:r>
      <w:r w:rsidR="00B86D47">
        <w:rPr>
          <w:rFonts w:asciiTheme="majorHAnsi" w:eastAsiaTheme="majorHAnsi" w:hAnsiTheme="majorHAnsi"/>
          <w:sz w:val="20"/>
          <w:szCs w:val="20"/>
          <w:lang w:val="en"/>
        </w:rPr>
        <w:t>API</w:t>
      </w:r>
      <w:r w:rsidRPr="0017536F">
        <w:rPr>
          <w:rFonts w:asciiTheme="majorHAnsi" w:eastAsiaTheme="majorHAnsi" w:hAnsiTheme="majorHAnsi" w:hint="eastAsia"/>
          <w:sz w:val="20"/>
          <w:szCs w:val="20"/>
          <w:lang w:val="en"/>
        </w:rPr>
        <w:t xml:space="preserve"> 형식으로 활용하는 방법을 조사하고 우리가 전사한 텍스트를 넘겨주는 방법을 파악해야 한다. 이 과정을 통해 “프롬프트 디자인”으로 원하는 결과를 만들어 가야 한다는 것을 알 수 있었다. 이에 대해 조사한 결과 생성모델의 한계인 결과값이 무분별하게 나온다는 것을 확인하고 이를 개선할 수 있는 방법을 확인 해야한다.</w:t>
      </w:r>
    </w:p>
    <w:p w14:paraId="4B90A64F" w14:textId="3605CB88" w:rsidR="654BB9F3" w:rsidRPr="0017536F" w:rsidRDefault="654BB9F3" w:rsidP="00514EC1">
      <w:pPr>
        <w:pStyle w:val="HTMLPreformatted"/>
        <w:spacing w:line="276" w:lineRule="auto"/>
        <w:rPr>
          <w:rFonts w:asciiTheme="majorHAnsi" w:eastAsiaTheme="majorHAnsi" w:hAnsiTheme="majorHAnsi" w:hint="eastAsia"/>
          <w:sz w:val="20"/>
          <w:szCs w:val="20"/>
          <w:lang w:val="en"/>
        </w:rPr>
      </w:pPr>
    </w:p>
    <w:p w14:paraId="6C2236F0" w14:textId="71B1D8F5" w:rsidR="654BB9F3" w:rsidRPr="0017536F" w:rsidRDefault="654BB9F3" w:rsidP="00514EC1">
      <w:pPr>
        <w:pStyle w:val="HTMLPreformatted"/>
        <w:spacing w:line="276" w:lineRule="auto"/>
        <w:ind w:firstLineChars="100" w:firstLine="200"/>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 xml:space="preserve">셋째로 우리가 제공하는 서비스의 </w:t>
      </w:r>
      <w:r w:rsidR="00ED0CBA">
        <w:rPr>
          <w:rFonts w:asciiTheme="majorHAnsi" w:eastAsiaTheme="majorHAnsi" w:hAnsiTheme="majorHAnsi"/>
          <w:sz w:val="20"/>
          <w:szCs w:val="20"/>
          <w:lang w:val="en"/>
        </w:rPr>
        <w:t>UI</w:t>
      </w:r>
      <w:r w:rsidRPr="0017536F">
        <w:rPr>
          <w:rFonts w:asciiTheme="majorHAnsi" w:eastAsiaTheme="majorHAnsi" w:hAnsiTheme="majorHAnsi" w:hint="eastAsia"/>
          <w:sz w:val="20"/>
          <w:szCs w:val="20"/>
          <w:lang w:val="en"/>
        </w:rPr>
        <w:t>를 구성하고 그를 구현할 방법을 선정한다. 직관적이고 사용성이 좋은 것을 가장 중점으로 삼고 UI 구성을 진행해야 한다.</w:t>
      </w:r>
    </w:p>
    <w:p w14:paraId="0E902672" w14:textId="191FA7BE" w:rsidR="654BB9F3" w:rsidRPr="0017536F" w:rsidRDefault="654BB9F3" w:rsidP="00514EC1">
      <w:pPr>
        <w:pStyle w:val="HTMLPreformatted"/>
        <w:spacing w:line="276" w:lineRule="auto"/>
        <w:rPr>
          <w:rFonts w:asciiTheme="majorHAnsi" w:eastAsiaTheme="majorHAnsi" w:hAnsiTheme="majorHAnsi" w:hint="eastAsia"/>
          <w:sz w:val="20"/>
          <w:szCs w:val="20"/>
          <w:lang w:val="en"/>
        </w:rPr>
      </w:pPr>
    </w:p>
    <w:p w14:paraId="327C9880" w14:textId="784FCE05" w:rsidR="654BB9F3" w:rsidRPr="0017536F" w:rsidRDefault="654BB9F3" w:rsidP="00514EC1">
      <w:pPr>
        <w:pStyle w:val="HTMLPreformatted"/>
        <w:spacing w:line="276" w:lineRule="auto"/>
        <w:ind w:firstLineChars="100" w:firstLine="200"/>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 xml:space="preserve">위와 같은 일련의 과정을 통해 최종적으로 화법을 교정해 주는 서비스를 만들어 내고자 하며 이는 우리 프로젝트의 목표로 제시할 수 있다.  </w:t>
      </w:r>
    </w:p>
    <w:p w14:paraId="498A55CA" w14:textId="2646C1DA" w:rsidR="654BB9F3" w:rsidRPr="0017536F" w:rsidRDefault="654BB9F3" w:rsidP="00514EC1">
      <w:pPr>
        <w:pStyle w:val="HTMLPreformatted"/>
        <w:spacing w:line="276" w:lineRule="auto"/>
        <w:rPr>
          <w:rFonts w:asciiTheme="majorHAnsi" w:eastAsiaTheme="majorHAnsi" w:hAnsiTheme="majorHAnsi" w:hint="eastAsia"/>
          <w:sz w:val="20"/>
          <w:szCs w:val="20"/>
          <w:lang w:val="en"/>
        </w:rPr>
      </w:pPr>
      <w:r w:rsidRPr="0017536F">
        <w:rPr>
          <w:rFonts w:asciiTheme="majorHAnsi" w:eastAsiaTheme="majorHAnsi" w:hAnsiTheme="majorHAnsi" w:hint="eastAsia"/>
          <w:sz w:val="20"/>
          <w:szCs w:val="20"/>
          <w:lang w:val="en"/>
        </w:rPr>
        <w:t xml:space="preserve"> </w:t>
      </w:r>
    </w:p>
    <w:p w14:paraId="0542CAD7" w14:textId="695D697E" w:rsidR="39AE9303" w:rsidRPr="0017536F" w:rsidRDefault="00DD09A4" w:rsidP="00514EC1">
      <w:pPr>
        <w:spacing w:after="0" w:line="276" w:lineRule="auto"/>
        <w:textAlignment w:val="baseline"/>
        <w:rPr>
          <w:rFonts w:asciiTheme="majorHAnsi" w:eastAsiaTheme="majorHAnsi" w:hAnsiTheme="majorHAnsi" w:cs="맑은 고딕" w:hint="eastAsia"/>
          <w:b/>
          <w:szCs w:val="20"/>
        </w:rPr>
      </w:pPr>
      <w:r w:rsidRPr="0017536F">
        <w:rPr>
          <w:rFonts w:asciiTheme="majorHAnsi" w:eastAsiaTheme="majorHAnsi" w:hAnsiTheme="majorHAnsi" w:cs="굴림" w:hint="eastAsia"/>
          <w:b/>
          <w:bCs/>
          <w:color w:val="000000"/>
          <w:kern w:val="0"/>
          <w:szCs w:val="20"/>
        </w:rPr>
        <w:t xml:space="preserve">3. </w:t>
      </w:r>
      <w:r w:rsidR="00BE369B" w:rsidRPr="0017536F">
        <w:rPr>
          <w:rFonts w:asciiTheme="majorHAnsi" w:eastAsiaTheme="majorHAnsi" w:hAnsiTheme="majorHAnsi" w:cs="맑은 고딕" w:hint="eastAsia"/>
          <w:b/>
          <w:szCs w:val="20"/>
        </w:rPr>
        <w:t>Project performance result</w:t>
      </w:r>
    </w:p>
    <w:p w14:paraId="08D1D23C" w14:textId="14DAFF5D" w:rsidR="00C47904" w:rsidRPr="0017536F" w:rsidRDefault="39AE9303" w:rsidP="00514EC1">
      <w:pPr>
        <w:spacing w:after="0" w:line="276" w:lineRule="auto"/>
        <w:ind w:firstLineChars="100" w:firstLine="200"/>
        <w:textAlignment w:val="baseline"/>
        <w:rPr>
          <w:rFonts w:asciiTheme="majorHAnsi" w:eastAsiaTheme="majorHAnsi" w:hAnsiTheme="majorHAnsi" w:cs="굴림" w:hint="eastAsia"/>
          <w:color w:val="000000"/>
          <w:kern w:val="0"/>
          <w:szCs w:val="20"/>
        </w:rPr>
      </w:pPr>
      <w:r w:rsidRPr="0017536F">
        <w:rPr>
          <w:rFonts w:asciiTheme="majorHAnsi" w:eastAsiaTheme="majorHAnsi" w:hAnsiTheme="majorHAnsi" w:cs="굴림" w:hint="eastAsia"/>
          <w:color w:val="000000" w:themeColor="text1"/>
          <w:szCs w:val="20"/>
        </w:rPr>
        <w:t xml:space="preserve">본 프로젝트는 크게 2가지 파트로 나눌 수 있다. 첫 번째는 음성인식 및 화자별 발화전사, 두 번째는 ChatGPT 프롬프트 엔지니어링 및 User Interface 구현이다. 먼저 음성인식 및 화자별 발화전사 구현에 대해 설명을 하면, 화자 구분없이 speech-to-text만을 위해 OpenAI사의 transformer 기반 Whisper 모델을 사용하였다. Whisper 모델은 약 68만 시간의 음성파일을 사용하여 학습하였기 때문에, 다양한 언어의 음성발화를 텍스트로 변환이 가능하고, 무엇보다 소음, 엑센트, 사투리 등이 있어도 높은 정확도의 텍스트 변환능력을 보여준다. </w:t>
      </w:r>
    </w:p>
    <w:p w14:paraId="7F8D5B1D" w14:textId="202C8C9A" w:rsidR="39AE9303" w:rsidRPr="0017536F" w:rsidRDefault="39AE9303" w:rsidP="00463E58">
      <w:pPr>
        <w:spacing w:after="0" w:line="276" w:lineRule="auto"/>
        <w:ind w:firstLine="200"/>
        <w:rPr>
          <w:rFonts w:asciiTheme="majorHAnsi" w:eastAsiaTheme="majorHAnsi" w:hAnsiTheme="majorHAnsi" w:cs="굴림" w:hint="eastAsia"/>
          <w:color w:val="000000" w:themeColor="text1"/>
          <w:szCs w:val="20"/>
        </w:rPr>
      </w:pPr>
      <w:r w:rsidRPr="0017536F">
        <w:rPr>
          <w:rFonts w:asciiTheme="majorHAnsi" w:eastAsiaTheme="majorHAnsi" w:hAnsiTheme="majorHAnsi" w:cs="굴림" w:hint="eastAsia"/>
          <w:color w:val="000000" w:themeColor="text1"/>
          <w:szCs w:val="20"/>
        </w:rPr>
        <w:t>그러나, 본 프로젝트를 위해서는 화자별로 발화를 전사를 해야하기 때문에 Whisper 모델만으로는 충분하지 않았다. 그래서 추가적인 화자구분 알고리즘이 필요했다. Whisper 모델은 '[시작시간-</w:t>
      </w:r>
      <w:r w:rsidRPr="0017536F">
        <w:rPr>
          <w:rFonts w:asciiTheme="majorHAnsi" w:eastAsiaTheme="majorHAnsi" w:hAnsiTheme="majorHAnsi" w:cs="굴림" w:hint="eastAsia"/>
          <w:color w:val="000000" w:themeColor="text1"/>
          <w:szCs w:val="20"/>
        </w:rPr>
        <w:lastRenderedPageBreak/>
        <w:t xml:space="preserve">종료시간], “발화“ ‘ 형식으로 결과를 반환하는데, 예를 들어, [1.7, 5.4], “안녕하세요. 저는 홍길동입니다.” 와 같다. 이 예시는 “안녕하세요. 저는 홍길동입니다.”라는 발화가 음성파일의 1.7초에서 시작하여 5.4초에 종료됨을 의미한다. </w:t>
      </w:r>
    </w:p>
    <w:p w14:paraId="27B4E36B" w14:textId="7015EA41" w:rsidR="39AE9303" w:rsidRDefault="7D81C344" w:rsidP="005B3757">
      <w:pPr>
        <w:spacing w:after="0" w:line="276" w:lineRule="auto"/>
        <w:ind w:firstLineChars="100" w:firstLine="200"/>
        <w:rPr>
          <w:rFonts w:asciiTheme="majorHAnsi" w:eastAsiaTheme="majorHAnsi" w:hAnsiTheme="majorHAnsi" w:cs="굴림"/>
          <w:color w:val="000000" w:themeColor="text1"/>
          <w:szCs w:val="20"/>
        </w:rPr>
      </w:pPr>
      <w:r w:rsidRPr="0017536F">
        <w:rPr>
          <w:rFonts w:asciiTheme="majorHAnsi" w:eastAsiaTheme="majorHAnsi" w:hAnsiTheme="majorHAnsi" w:cs="굴림" w:hint="eastAsia"/>
          <w:color w:val="000000" w:themeColor="text1"/>
          <w:szCs w:val="20"/>
        </w:rPr>
        <w:t xml:space="preserve">Whisper로부터 주어진 발화 시작, 종료 시간을 바탕으로 음성파일을 분할한다. 그 분할된 음성파일들 각각을 librosa모델을 사용하여 로드를 한 뒤에 embedding을 한다. Embedding 개념은 자연어 처리에서 단어의 특징을 벡터화 하는 것에서 빌려온 것으로, 음성파일의 관점에서 해석한다면, 화자1과 화자2가 동일하게 “안녕”이라고 발화를 했을 때, 두 화자 모두 동일한 단어를 발화했지만 음성파일의 벡터는 달라야 한다. 즉, 어떤 단어를 발화했느냐가 아니라 화자의 아이덴티티에 따라서 음성파일의 벡터화가 진행되어야 한다. 정확도 높은 embedding을 위해서 Convolutional Neural Network(CNN) 기반의 음성파일 embedder을 사용했다. 그 후 Embedding 처리가 된 256차원의 벡터들에 대해서 Agglomerative clustering을 적용하여 화자의 아이덴티티별로 그룹화를 진행한다. 최종적으로는 앞서 언급했던 Whisper 모델로부터 받은 대화전사와 clustering의 결과를 조합하여, 화자별로 발화 전사가 된 결과를 ChatGPT로 넘겨준다. 화자별 발화 전사의 결과는 그림 </w:t>
      </w:r>
      <w:r w:rsidR="00D43C81">
        <w:rPr>
          <w:rFonts w:asciiTheme="majorHAnsi" w:eastAsiaTheme="majorHAnsi" w:hAnsiTheme="majorHAnsi" w:cs="굴림"/>
          <w:color w:val="000000" w:themeColor="text1"/>
          <w:szCs w:val="20"/>
        </w:rPr>
        <w:t>1</w:t>
      </w:r>
      <w:r w:rsidRPr="0017536F">
        <w:rPr>
          <w:rFonts w:asciiTheme="majorHAnsi" w:eastAsiaTheme="majorHAnsi" w:hAnsiTheme="majorHAnsi" w:cs="굴림" w:hint="eastAsia"/>
          <w:color w:val="000000" w:themeColor="text1"/>
          <w:szCs w:val="20"/>
        </w:rPr>
        <w:t>과 같다.</w:t>
      </w:r>
    </w:p>
    <w:p w14:paraId="30736CA8" w14:textId="0B48C972" w:rsidR="00D43C81" w:rsidRDefault="00D43C81" w:rsidP="00D43C81">
      <w:pPr>
        <w:spacing w:after="0" w:line="276" w:lineRule="auto"/>
        <w:ind w:firstLineChars="100" w:firstLine="200"/>
        <w:jc w:val="center"/>
        <w:rPr>
          <w:rFonts w:asciiTheme="majorHAnsi" w:eastAsiaTheme="majorHAnsi" w:hAnsiTheme="majorHAnsi" w:cs="굴림"/>
          <w:color w:val="000000" w:themeColor="text1"/>
          <w:szCs w:val="20"/>
        </w:rPr>
      </w:pPr>
      <w:r w:rsidRPr="0017536F">
        <w:rPr>
          <w:rFonts w:asciiTheme="majorHAnsi" w:eastAsiaTheme="majorHAnsi" w:hAnsiTheme="majorHAnsi" w:hint="eastAsia"/>
          <w:noProof/>
          <w:szCs w:val="20"/>
        </w:rPr>
        <w:drawing>
          <wp:inline distT="0" distB="0" distL="0" distR="0" wp14:anchorId="0264CFB1" wp14:editId="656D5EFB">
            <wp:extent cx="2848143" cy="3101743"/>
            <wp:effectExtent l="0" t="0" r="0" b="3810"/>
            <wp:docPr id="989397819" name="Picture 9893978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97819" name="Picture 989397819"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877433" cy="3133641"/>
                    </a:xfrm>
                    <a:prstGeom prst="rect">
                      <a:avLst/>
                    </a:prstGeom>
                  </pic:spPr>
                </pic:pic>
              </a:graphicData>
            </a:graphic>
          </wp:inline>
        </w:drawing>
      </w:r>
    </w:p>
    <w:p w14:paraId="6A2FE408" w14:textId="6AEA2252" w:rsidR="000B62BB" w:rsidRDefault="000B62BB" w:rsidP="00D43C81">
      <w:pPr>
        <w:spacing w:after="0" w:line="276" w:lineRule="auto"/>
        <w:ind w:firstLineChars="100" w:firstLine="200"/>
        <w:jc w:val="center"/>
        <w:rPr>
          <w:rFonts w:asciiTheme="majorHAnsi" w:eastAsiaTheme="majorHAnsi" w:hAnsiTheme="majorHAnsi" w:cs="굴림" w:hint="eastAsia"/>
          <w:color w:val="000000" w:themeColor="text1"/>
          <w:szCs w:val="20"/>
        </w:rPr>
      </w:pPr>
      <w:r>
        <w:rPr>
          <w:rFonts w:asciiTheme="majorHAnsi" w:eastAsiaTheme="majorHAnsi" w:hAnsiTheme="majorHAnsi" w:cs="굴림" w:hint="eastAsia"/>
          <w:color w:val="000000" w:themeColor="text1"/>
          <w:szCs w:val="20"/>
        </w:rPr>
        <w:t>&lt;그림1</w:t>
      </w:r>
      <w:r w:rsidR="006F0734">
        <w:rPr>
          <w:rFonts w:asciiTheme="majorHAnsi" w:eastAsiaTheme="majorHAnsi" w:hAnsiTheme="majorHAnsi" w:cs="굴림"/>
          <w:color w:val="000000" w:themeColor="text1"/>
          <w:szCs w:val="20"/>
        </w:rPr>
        <w:t xml:space="preserve">: </w:t>
      </w:r>
      <w:r w:rsidR="009608C8">
        <w:rPr>
          <w:rFonts w:asciiTheme="majorHAnsi" w:eastAsiaTheme="majorHAnsi" w:hAnsiTheme="majorHAnsi" w:cs="굴림" w:hint="eastAsia"/>
          <w:color w:val="000000" w:themeColor="text1"/>
          <w:szCs w:val="20"/>
        </w:rPr>
        <w:t>화자별 발화전사</w:t>
      </w:r>
      <w:r>
        <w:rPr>
          <w:rFonts w:asciiTheme="majorHAnsi" w:eastAsiaTheme="majorHAnsi" w:hAnsiTheme="majorHAnsi" w:cs="굴림"/>
          <w:color w:val="000000" w:themeColor="text1"/>
          <w:szCs w:val="20"/>
        </w:rPr>
        <w:t>&gt;</w:t>
      </w:r>
    </w:p>
    <w:p w14:paraId="052935F7" w14:textId="77777777" w:rsidR="000B62BB" w:rsidRPr="0017536F" w:rsidRDefault="000B62BB" w:rsidP="00D43C81">
      <w:pPr>
        <w:spacing w:after="0" w:line="276" w:lineRule="auto"/>
        <w:ind w:firstLineChars="100" w:firstLine="200"/>
        <w:jc w:val="center"/>
        <w:rPr>
          <w:rFonts w:asciiTheme="majorHAnsi" w:eastAsiaTheme="majorHAnsi" w:hAnsiTheme="majorHAnsi" w:cs="굴림" w:hint="eastAsia"/>
          <w:color w:val="000000" w:themeColor="text1"/>
          <w:szCs w:val="20"/>
        </w:rPr>
      </w:pPr>
    </w:p>
    <w:p w14:paraId="5D9F87BF" w14:textId="36C25461" w:rsidR="39AE9303" w:rsidRPr="0017536F" w:rsidRDefault="7D81C344" w:rsidP="00A3545A">
      <w:pPr>
        <w:spacing w:after="0" w:line="276" w:lineRule="auto"/>
        <w:ind w:firstLineChars="100" w:firstLine="200"/>
        <w:rPr>
          <w:rFonts w:asciiTheme="majorHAnsi" w:eastAsiaTheme="majorHAnsi" w:hAnsiTheme="majorHAnsi" w:cs="굴림" w:hint="eastAsia"/>
          <w:color w:val="000000" w:themeColor="text1"/>
          <w:szCs w:val="20"/>
        </w:rPr>
      </w:pPr>
      <w:r w:rsidRPr="0017536F">
        <w:rPr>
          <w:rFonts w:asciiTheme="majorHAnsi" w:eastAsiaTheme="majorHAnsi" w:hAnsiTheme="majorHAnsi" w:cs="굴림" w:hint="eastAsia"/>
          <w:color w:val="000000" w:themeColor="text1"/>
          <w:szCs w:val="20"/>
        </w:rPr>
        <w:t>ChatGPT에서는 입력 받은 대화 내용을 바탕으로 개선된 대화내용을 추천해준다. 이 때 ChatGPT는 입력 프롬프트에 따라 결과의 질이 크게 달라지기 때문에 좋은 개선된 대화내용을 얻기 위해 다양한 프롬프트를 작성해 보았다. 그 결과 대화내용 교정 프롬프트 작성 시 ‘공격적인 화법 교정’, ‘맥락에 맞지 않는 내용 교정’ 등과 같이 교정할 부분에 대한 자세한 예시가 필요 하였고, ‘i-message’와 같은 구체적인 교정방법이 필요하였다. 그리고 ChatGPT의 결과를 웹에 업로</w:t>
      </w:r>
      <w:r w:rsidRPr="0017536F">
        <w:rPr>
          <w:rFonts w:asciiTheme="majorHAnsi" w:eastAsiaTheme="majorHAnsi" w:hAnsiTheme="majorHAnsi" w:cs="굴림" w:hint="eastAsia"/>
          <w:color w:val="000000" w:themeColor="text1"/>
          <w:szCs w:val="20"/>
        </w:rPr>
        <w:lastRenderedPageBreak/>
        <w:t>드 하기 위해서는 일정한 형식이 필요하여 ‘문자열’, ‘Json’, ‘배열’ 등 다양한 형식으로 ChatGPT에게 반환해 달라고 프롬프트를 작성한 결과, 배열이 가장 결과가 좋아 배열 형식으로 웹으로 값을 전달하도록 하였다.</w:t>
      </w:r>
    </w:p>
    <w:p w14:paraId="3C5C1DAE" w14:textId="55B0AADD" w:rsidR="39AE9303" w:rsidRPr="0017536F" w:rsidRDefault="7D81C344" w:rsidP="00A4260A">
      <w:pPr>
        <w:spacing w:after="0" w:line="276" w:lineRule="auto"/>
        <w:ind w:firstLineChars="100" w:firstLine="200"/>
        <w:rPr>
          <w:rFonts w:asciiTheme="majorHAnsi" w:eastAsiaTheme="majorHAnsi" w:hAnsiTheme="majorHAnsi" w:cs="굴림" w:hint="eastAsia"/>
          <w:color w:val="000000" w:themeColor="text1"/>
          <w:szCs w:val="20"/>
        </w:rPr>
      </w:pPr>
      <w:r w:rsidRPr="0017536F">
        <w:rPr>
          <w:rFonts w:asciiTheme="majorHAnsi" w:eastAsiaTheme="majorHAnsi" w:hAnsiTheme="majorHAnsi" w:cs="굴림" w:hint="eastAsia"/>
          <w:color w:val="000000" w:themeColor="text1"/>
          <w:szCs w:val="20"/>
        </w:rPr>
        <w:t>UI부분은 음성파일 또는 유튜브 링크를 입력 받는 부분, 입력 받은 오디오를 재생하는 부분, 전사된 대화내용 및 ChatGPT가 제안하는 개선된 화법을 출력하는 부분으로 구성되어 있다. 음성기록에서는 화자(Speaker 0, 1, 2..)와 발화 시간, 전사한 발화내용이 출력된다.  ChatGPT가 제안하는 개선된 화법에는 음성 기록 부분에서 교정이 필요한 부분만 출력되며 화자, 발화시간, 이유, 개선된 발화 내용이 출력된다.</w:t>
      </w:r>
      <w:r w:rsidR="00A00D10">
        <w:rPr>
          <w:rFonts w:asciiTheme="majorHAnsi" w:eastAsiaTheme="majorHAnsi" w:hAnsiTheme="majorHAnsi" w:cs="굴림"/>
          <w:color w:val="000000" w:themeColor="text1"/>
          <w:szCs w:val="20"/>
        </w:rPr>
        <w:t xml:space="preserve"> </w:t>
      </w:r>
      <w:r w:rsidR="00A00D10">
        <w:rPr>
          <w:rFonts w:asciiTheme="majorHAnsi" w:eastAsiaTheme="majorHAnsi" w:hAnsiTheme="majorHAnsi" w:cs="굴림" w:hint="eastAsia"/>
          <w:color w:val="000000" w:themeColor="text1"/>
          <w:szCs w:val="20"/>
        </w:rPr>
        <w:t>결과는</w:t>
      </w:r>
      <w:r w:rsidR="00DA7208">
        <w:rPr>
          <w:rFonts w:asciiTheme="majorHAnsi" w:eastAsiaTheme="majorHAnsi" w:hAnsiTheme="majorHAnsi" w:cs="굴림" w:hint="eastAsia"/>
          <w:color w:val="000000" w:themeColor="text1"/>
          <w:szCs w:val="20"/>
        </w:rPr>
        <w:t xml:space="preserve"> 다음의</w:t>
      </w:r>
      <w:r w:rsidR="00A00D10">
        <w:rPr>
          <w:rFonts w:asciiTheme="majorHAnsi" w:eastAsiaTheme="majorHAnsi" w:hAnsiTheme="majorHAnsi" w:cs="굴림" w:hint="eastAsia"/>
          <w:color w:val="000000" w:themeColor="text1"/>
          <w:szCs w:val="20"/>
        </w:rPr>
        <w:t xml:space="preserve"> 그림 </w:t>
      </w:r>
      <w:r w:rsidR="00A00D10">
        <w:rPr>
          <w:rFonts w:asciiTheme="majorHAnsi" w:eastAsiaTheme="majorHAnsi" w:hAnsiTheme="majorHAnsi" w:cs="굴림"/>
          <w:color w:val="000000" w:themeColor="text1"/>
          <w:szCs w:val="20"/>
        </w:rPr>
        <w:t>2</w:t>
      </w:r>
      <w:r w:rsidR="00A00D10">
        <w:rPr>
          <w:rFonts w:asciiTheme="majorHAnsi" w:eastAsiaTheme="majorHAnsi" w:hAnsiTheme="majorHAnsi" w:cs="굴림" w:hint="eastAsia"/>
          <w:color w:val="000000" w:themeColor="text1"/>
          <w:szCs w:val="20"/>
        </w:rPr>
        <w:t>와 같다.</w:t>
      </w:r>
    </w:p>
    <w:p w14:paraId="4C9968EC" w14:textId="28426911" w:rsidR="39AE9303" w:rsidRPr="0017536F" w:rsidRDefault="39AE9303" w:rsidP="00514EC1">
      <w:pPr>
        <w:spacing w:after="0" w:line="276" w:lineRule="auto"/>
        <w:ind w:firstLine="800"/>
        <w:rPr>
          <w:rFonts w:asciiTheme="majorHAnsi" w:eastAsiaTheme="majorHAnsi" w:hAnsiTheme="majorHAnsi" w:cs="굴림" w:hint="eastAsia"/>
          <w:color w:val="000000" w:themeColor="text1"/>
          <w:szCs w:val="20"/>
        </w:rPr>
      </w:pPr>
    </w:p>
    <w:p w14:paraId="20F6EF10" w14:textId="14D70B33" w:rsidR="39AE9303" w:rsidRPr="0017536F" w:rsidRDefault="7D81C344" w:rsidP="00514EC1">
      <w:pPr>
        <w:spacing w:after="0" w:line="276" w:lineRule="auto"/>
        <w:ind w:firstLine="800"/>
        <w:jc w:val="center"/>
        <w:rPr>
          <w:rFonts w:asciiTheme="majorHAnsi" w:eastAsiaTheme="majorHAnsi" w:hAnsiTheme="majorHAnsi" w:hint="eastAsia"/>
          <w:szCs w:val="20"/>
        </w:rPr>
      </w:pPr>
      <w:r w:rsidRPr="0017536F">
        <w:rPr>
          <w:rFonts w:asciiTheme="majorHAnsi" w:eastAsiaTheme="majorHAnsi" w:hAnsiTheme="majorHAnsi" w:cs="굴림" w:hint="eastAsia"/>
          <w:color w:val="000000" w:themeColor="text1"/>
          <w:szCs w:val="20"/>
        </w:rPr>
        <w:t xml:space="preserve"> </w:t>
      </w:r>
      <w:r w:rsidR="39AE9303" w:rsidRPr="0017536F">
        <w:rPr>
          <w:rFonts w:asciiTheme="majorHAnsi" w:eastAsiaTheme="majorHAnsi" w:hAnsiTheme="majorHAnsi" w:hint="eastAsia"/>
          <w:noProof/>
          <w:szCs w:val="20"/>
        </w:rPr>
        <w:drawing>
          <wp:inline distT="0" distB="0" distL="0" distR="0" wp14:anchorId="62B015B9" wp14:editId="0C980338">
            <wp:extent cx="5805874" cy="2273968"/>
            <wp:effectExtent l="0" t="0" r="4445" b="0"/>
            <wp:docPr id="567731581" name="Picture 56773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27306" cy="2282362"/>
                    </a:xfrm>
                    <a:prstGeom prst="rect">
                      <a:avLst/>
                    </a:prstGeom>
                  </pic:spPr>
                </pic:pic>
              </a:graphicData>
            </a:graphic>
          </wp:inline>
        </w:drawing>
      </w:r>
    </w:p>
    <w:p w14:paraId="126AB778" w14:textId="3F1C082D" w:rsidR="39AE9303" w:rsidRPr="0017536F" w:rsidRDefault="39AE9303" w:rsidP="00514EC1">
      <w:pPr>
        <w:spacing w:after="0" w:line="276" w:lineRule="auto"/>
        <w:ind w:firstLine="800"/>
        <w:jc w:val="center"/>
        <w:rPr>
          <w:rFonts w:asciiTheme="majorHAnsi" w:eastAsiaTheme="majorHAnsi" w:hAnsiTheme="majorHAnsi" w:hint="eastAsia"/>
          <w:szCs w:val="20"/>
        </w:rPr>
      </w:pPr>
      <w:r w:rsidRPr="0017536F">
        <w:rPr>
          <w:rFonts w:asciiTheme="majorHAnsi" w:eastAsiaTheme="majorHAnsi" w:hAnsiTheme="majorHAnsi" w:hint="eastAsia"/>
          <w:szCs w:val="20"/>
        </w:rPr>
        <w:t>&lt;그림</w:t>
      </w:r>
      <w:r w:rsidR="00DD2D62">
        <w:rPr>
          <w:rFonts w:asciiTheme="majorHAnsi" w:eastAsiaTheme="majorHAnsi" w:hAnsiTheme="majorHAnsi"/>
          <w:szCs w:val="20"/>
        </w:rPr>
        <w:t>2</w:t>
      </w:r>
      <w:r w:rsidRPr="0017536F">
        <w:rPr>
          <w:rFonts w:asciiTheme="majorHAnsi" w:eastAsiaTheme="majorHAnsi" w:hAnsiTheme="majorHAnsi" w:hint="eastAsia"/>
          <w:szCs w:val="20"/>
        </w:rPr>
        <w:t xml:space="preserve">: </w:t>
      </w:r>
      <w:r w:rsidR="005F34BC">
        <w:rPr>
          <w:rFonts w:asciiTheme="majorHAnsi" w:eastAsiaTheme="majorHAnsi" w:hAnsiTheme="majorHAnsi" w:hint="eastAsia"/>
          <w:szCs w:val="20"/>
        </w:rPr>
        <w:t>C</w:t>
      </w:r>
      <w:r w:rsidR="005F34BC">
        <w:rPr>
          <w:rFonts w:asciiTheme="majorHAnsi" w:eastAsiaTheme="majorHAnsi" w:hAnsiTheme="majorHAnsi"/>
          <w:szCs w:val="20"/>
        </w:rPr>
        <w:t>hatGPT</w:t>
      </w:r>
      <w:r w:rsidR="005F34BC">
        <w:rPr>
          <w:rFonts w:asciiTheme="majorHAnsi" w:eastAsiaTheme="majorHAnsi" w:hAnsiTheme="majorHAnsi" w:hint="eastAsia"/>
          <w:szCs w:val="20"/>
        </w:rPr>
        <w:t xml:space="preserve">가 제안하는 </w:t>
      </w:r>
      <w:r w:rsidR="00484693">
        <w:rPr>
          <w:rFonts w:asciiTheme="majorHAnsi" w:eastAsiaTheme="majorHAnsi" w:hAnsiTheme="majorHAnsi" w:hint="eastAsia"/>
          <w:szCs w:val="20"/>
        </w:rPr>
        <w:t>화법</w:t>
      </w:r>
      <w:r w:rsidRPr="0017536F">
        <w:rPr>
          <w:rFonts w:asciiTheme="majorHAnsi" w:eastAsiaTheme="majorHAnsi" w:hAnsiTheme="majorHAnsi" w:hint="eastAsia"/>
          <w:szCs w:val="20"/>
        </w:rPr>
        <w:t>&gt;</w:t>
      </w:r>
    </w:p>
    <w:p w14:paraId="297B607B" w14:textId="5A18A417" w:rsidR="39AE9303" w:rsidRPr="0017536F" w:rsidRDefault="39AE9303" w:rsidP="00514EC1">
      <w:pPr>
        <w:spacing w:after="0" w:line="276" w:lineRule="auto"/>
        <w:rPr>
          <w:rFonts w:asciiTheme="majorHAnsi" w:eastAsiaTheme="majorHAnsi" w:hAnsiTheme="majorHAnsi" w:cs="굴림" w:hint="eastAsia"/>
          <w:color w:val="000000" w:themeColor="text1"/>
          <w:szCs w:val="20"/>
        </w:rPr>
      </w:pPr>
    </w:p>
    <w:p w14:paraId="38195E3A" w14:textId="371B4C22" w:rsidR="39AE9303" w:rsidRPr="0017536F" w:rsidRDefault="39AE9303" w:rsidP="00514EC1">
      <w:pPr>
        <w:spacing w:after="0" w:line="276" w:lineRule="auto"/>
        <w:rPr>
          <w:rFonts w:asciiTheme="majorHAnsi" w:eastAsiaTheme="majorHAnsi" w:hAnsiTheme="majorHAnsi" w:cs="굴림" w:hint="eastAsia"/>
          <w:color w:val="000000" w:themeColor="text1"/>
          <w:szCs w:val="20"/>
        </w:rPr>
      </w:pPr>
    </w:p>
    <w:p w14:paraId="66E1651A" w14:textId="7300C06A" w:rsidR="39AE9303" w:rsidRPr="0017536F" w:rsidRDefault="39AE9303" w:rsidP="00514EC1">
      <w:pPr>
        <w:spacing w:after="0" w:line="276" w:lineRule="auto"/>
        <w:rPr>
          <w:rFonts w:asciiTheme="majorHAnsi" w:eastAsiaTheme="majorHAnsi" w:hAnsiTheme="majorHAnsi" w:cs="굴림" w:hint="eastAsia"/>
          <w:color w:val="000000" w:themeColor="text1"/>
          <w:szCs w:val="20"/>
        </w:rPr>
      </w:pPr>
    </w:p>
    <w:p w14:paraId="4F9EB0A1" w14:textId="1D2EE9FD" w:rsidR="39AE9303" w:rsidRPr="0017536F" w:rsidRDefault="39AE9303" w:rsidP="00514EC1">
      <w:pPr>
        <w:spacing w:after="0" w:line="276" w:lineRule="auto"/>
        <w:rPr>
          <w:rFonts w:asciiTheme="majorHAnsi" w:eastAsiaTheme="majorHAnsi" w:hAnsiTheme="majorHAnsi" w:cs="굴림" w:hint="eastAsia"/>
          <w:color w:val="000000" w:themeColor="text1"/>
          <w:szCs w:val="20"/>
        </w:rPr>
      </w:pPr>
    </w:p>
    <w:p w14:paraId="36596DC5" w14:textId="4D2CE4C3" w:rsidR="39AE9303" w:rsidRPr="0017536F" w:rsidRDefault="39AE9303" w:rsidP="00514EC1">
      <w:pPr>
        <w:spacing w:after="0" w:line="276" w:lineRule="auto"/>
        <w:ind w:firstLine="800"/>
        <w:rPr>
          <w:rFonts w:asciiTheme="majorHAnsi" w:eastAsiaTheme="majorHAnsi" w:hAnsiTheme="majorHAnsi" w:cs="굴림" w:hint="eastAsia"/>
          <w:color w:val="000000" w:themeColor="text1"/>
          <w:szCs w:val="20"/>
        </w:rPr>
      </w:pPr>
      <w:r w:rsidRPr="0017536F">
        <w:rPr>
          <w:rFonts w:asciiTheme="majorHAnsi" w:eastAsiaTheme="majorHAnsi" w:hAnsiTheme="majorHAnsi" w:cs="굴림" w:hint="eastAsia"/>
          <w:color w:val="000000" w:themeColor="text1"/>
          <w:szCs w:val="20"/>
        </w:rPr>
        <w:t xml:space="preserve">전체 작동 방식은 다음의 그림 </w:t>
      </w:r>
      <w:r w:rsidR="00F60D62">
        <w:rPr>
          <w:rFonts w:asciiTheme="majorHAnsi" w:eastAsiaTheme="majorHAnsi" w:hAnsiTheme="majorHAnsi" w:cs="굴림"/>
          <w:color w:val="000000" w:themeColor="text1"/>
          <w:szCs w:val="20"/>
        </w:rPr>
        <w:t>3</w:t>
      </w:r>
      <w:r w:rsidRPr="0017536F">
        <w:rPr>
          <w:rFonts w:asciiTheme="majorHAnsi" w:eastAsiaTheme="majorHAnsi" w:hAnsiTheme="majorHAnsi" w:cs="굴림" w:hint="eastAsia"/>
          <w:color w:val="000000" w:themeColor="text1"/>
          <w:szCs w:val="20"/>
        </w:rPr>
        <w:t>과 같다. 먼저 사용자로부터 음성파일 혹은 유튜브 링크를 받으면 전처리 단계를 거친 후 WAV 파일 형식으로 변환한다. Whisper 모델을 사용하여 음성파일의 발화전사 및 발화시작-종료 시간을</w:t>
      </w:r>
      <w:r w:rsidR="3B3C3DAA" w:rsidRPr="0017536F">
        <w:rPr>
          <w:rFonts w:asciiTheme="majorHAnsi" w:eastAsiaTheme="majorHAnsi" w:hAnsiTheme="majorHAnsi" w:cs="굴림" w:hint="eastAsia"/>
          <w:color w:val="000000" w:themeColor="text1"/>
          <w:szCs w:val="20"/>
        </w:rPr>
        <w:t xml:space="preserve"> 얻는다. </w:t>
      </w:r>
      <w:r w:rsidR="36CDDC3F" w:rsidRPr="0017536F">
        <w:rPr>
          <w:rFonts w:asciiTheme="majorHAnsi" w:eastAsiaTheme="majorHAnsi" w:hAnsiTheme="majorHAnsi" w:cs="굴림" w:hint="eastAsia"/>
          <w:color w:val="000000" w:themeColor="text1"/>
          <w:szCs w:val="20"/>
        </w:rPr>
        <w:t>Whisper로부터 받은 발화시작-종료 시간에 맞게 음성파일을 segmentation한다.</w:t>
      </w:r>
      <w:r w:rsidR="1EAE0756" w:rsidRPr="0017536F">
        <w:rPr>
          <w:rFonts w:asciiTheme="majorHAnsi" w:eastAsiaTheme="majorHAnsi" w:hAnsiTheme="majorHAnsi" w:cs="굴림" w:hint="eastAsia"/>
          <w:color w:val="000000" w:themeColor="text1"/>
          <w:szCs w:val="20"/>
        </w:rPr>
        <w:t xml:space="preserve"> 앞서 언급한 방식을 통해, 화자별 발화전사를 한 후 이것을 화법교정에 대해서 사전 학습</w:t>
      </w:r>
      <w:r w:rsidR="6E80FB16" w:rsidRPr="0017536F">
        <w:rPr>
          <w:rFonts w:asciiTheme="majorHAnsi" w:eastAsiaTheme="majorHAnsi" w:hAnsiTheme="majorHAnsi" w:cs="굴림" w:hint="eastAsia"/>
          <w:color w:val="000000" w:themeColor="text1"/>
          <w:szCs w:val="20"/>
        </w:rPr>
        <w:t>이</w:t>
      </w:r>
      <w:r w:rsidR="1EAE0756" w:rsidRPr="0017536F">
        <w:rPr>
          <w:rFonts w:asciiTheme="majorHAnsi" w:eastAsiaTheme="majorHAnsi" w:hAnsiTheme="majorHAnsi" w:cs="굴림" w:hint="eastAsia"/>
          <w:color w:val="000000" w:themeColor="text1"/>
          <w:szCs w:val="20"/>
        </w:rPr>
        <w:t xml:space="preserve"> 된 ChatGPT에게 프롬프트와 함께 넘겨주어</w:t>
      </w:r>
      <w:r w:rsidR="007C62A6" w:rsidRPr="0017536F">
        <w:rPr>
          <w:rFonts w:asciiTheme="majorHAnsi" w:eastAsiaTheme="majorHAnsi" w:hAnsiTheme="majorHAnsi" w:cs="굴림" w:hint="eastAsia"/>
          <w:color w:val="000000" w:themeColor="text1"/>
          <w:szCs w:val="20"/>
        </w:rPr>
        <w:t xml:space="preserve"> 화법 교정 내용을 받아 사용자에게 그 결과를 보여준다.</w:t>
      </w:r>
    </w:p>
    <w:p w14:paraId="472F3C19" w14:textId="288F8AF3" w:rsidR="39AE9303" w:rsidRPr="0017536F" w:rsidRDefault="39AE9303" w:rsidP="00514EC1">
      <w:pPr>
        <w:spacing w:after="0" w:line="276" w:lineRule="auto"/>
        <w:jc w:val="center"/>
        <w:rPr>
          <w:rFonts w:asciiTheme="majorHAnsi" w:eastAsiaTheme="majorHAnsi" w:hAnsiTheme="majorHAnsi" w:hint="eastAsia"/>
          <w:szCs w:val="20"/>
        </w:rPr>
      </w:pPr>
      <w:r w:rsidRPr="0017536F">
        <w:rPr>
          <w:rFonts w:asciiTheme="majorHAnsi" w:eastAsiaTheme="majorHAnsi" w:hAnsiTheme="majorHAnsi" w:hint="eastAsia"/>
          <w:noProof/>
          <w:szCs w:val="20"/>
        </w:rPr>
        <w:lastRenderedPageBreak/>
        <w:drawing>
          <wp:inline distT="0" distB="0" distL="0" distR="0" wp14:anchorId="2E0D0057" wp14:editId="416D6E6E">
            <wp:extent cx="4572000" cy="2381250"/>
            <wp:effectExtent l="0" t="0" r="0" b="0"/>
            <wp:docPr id="1800344130" name="Picture 1800344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13A5EE4A" w14:textId="4A8F8BCE" w:rsidR="39AE9303" w:rsidRPr="0017536F" w:rsidRDefault="39AE9303" w:rsidP="00514EC1">
      <w:pPr>
        <w:spacing w:after="0" w:line="276" w:lineRule="auto"/>
        <w:jc w:val="center"/>
        <w:rPr>
          <w:rFonts w:asciiTheme="majorHAnsi" w:eastAsiaTheme="majorHAnsi" w:hAnsiTheme="majorHAnsi" w:hint="eastAsia"/>
          <w:szCs w:val="20"/>
        </w:rPr>
      </w:pPr>
      <w:r w:rsidRPr="0017536F">
        <w:rPr>
          <w:rFonts w:asciiTheme="majorHAnsi" w:eastAsiaTheme="majorHAnsi" w:hAnsiTheme="majorHAnsi" w:hint="eastAsia"/>
          <w:szCs w:val="20"/>
        </w:rPr>
        <w:t xml:space="preserve">&lt;그림 </w:t>
      </w:r>
      <w:r w:rsidR="007C09BB">
        <w:rPr>
          <w:rFonts w:asciiTheme="majorHAnsi" w:eastAsiaTheme="majorHAnsi" w:hAnsiTheme="majorHAnsi"/>
          <w:szCs w:val="20"/>
        </w:rPr>
        <w:t>3</w:t>
      </w:r>
      <w:r w:rsidRPr="0017536F">
        <w:rPr>
          <w:rFonts w:asciiTheme="majorHAnsi" w:eastAsiaTheme="majorHAnsi" w:hAnsiTheme="majorHAnsi" w:hint="eastAsia"/>
          <w:szCs w:val="20"/>
        </w:rPr>
        <w:t>: 전체 시스템 다이어그램&gt;</w:t>
      </w:r>
    </w:p>
    <w:p w14:paraId="0623160C" w14:textId="3A290DE6" w:rsidR="39AE9303" w:rsidRPr="0017536F" w:rsidRDefault="39AE9303" w:rsidP="00514EC1">
      <w:pPr>
        <w:spacing w:after="0" w:line="276" w:lineRule="auto"/>
        <w:rPr>
          <w:rFonts w:asciiTheme="majorHAnsi" w:eastAsiaTheme="majorHAnsi" w:hAnsiTheme="majorHAnsi" w:cs="굴림" w:hint="eastAsia"/>
          <w:color w:val="000000" w:themeColor="text1"/>
          <w:szCs w:val="20"/>
        </w:rPr>
      </w:pPr>
    </w:p>
    <w:p w14:paraId="21340C84" w14:textId="552DDB6A" w:rsidR="39AE9303" w:rsidRPr="0017536F" w:rsidRDefault="39AE9303" w:rsidP="00514EC1">
      <w:pPr>
        <w:spacing w:after="0" w:line="276" w:lineRule="auto"/>
        <w:rPr>
          <w:rFonts w:asciiTheme="majorHAnsi" w:eastAsiaTheme="majorHAnsi" w:hAnsiTheme="majorHAnsi" w:cs="굴림" w:hint="eastAsia"/>
          <w:color w:val="000000" w:themeColor="text1"/>
          <w:szCs w:val="20"/>
        </w:rPr>
      </w:pPr>
    </w:p>
    <w:p w14:paraId="4A132BD3" w14:textId="15A1A7CD" w:rsidR="00945E94" w:rsidRPr="0017536F" w:rsidRDefault="00945E94" w:rsidP="00514EC1">
      <w:pPr>
        <w:spacing w:after="0" w:line="276" w:lineRule="auto"/>
        <w:textAlignment w:val="baseline"/>
        <w:rPr>
          <w:rFonts w:asciiTheme="majorHAnsi" w:eastAsiaTheme="majorHAnsi" w:hAnsiTheme="majorHAnsi" w:cs="굴림체" w:hint="eastAsia"/>
          <w:szCs w:val="20"/>
          <w:lang w:val="en"/>
        </w:rPr>
      </w:pPr>
      <w:r w:rsidRPr="0017536F">
        <w:rPr>
          <w:rFonts w:asciiTheme="majorHAnsi" w:eastAsiaTheme="majorHAnsi" w:hAnsiTheme="majorHAnsi" w:cs="굴림" w:hint="eastAsia"/>
          <w:b/>
          <w:bCs/>
          <w:color w:val="000000"/>
          <w:kern w:val="0"/>
          <w:szCs w:val="20"/>
        </w:rPr>
        <w:t xml:space="preserve">4. </w:t>
      </w:r>
      <w:r w:rsidR="00BE369B" w:rsidRPr="0017536F">
        <w:rPr>
          <w:rFonts w:asciiTheme="majorHAnsi" w:eastAsiaTheme="majorHAnsi" w:hAnsiTheme="majorHAnsi" w:cs="맑은 고딕" w:hint="eastAsia"/>
          <w:b/>
          <w:bCs/>
          <w:szCs w:val="20"/>
        </w:rPr>
        <w:t>Expected effectiveness and utilization plan</w:t>
      </w:r>
    </w:p>
    <w:p w14:paraId="5AFF70ED" w14:textId="23911C52" w:rsidR="00945E94" w:rsidRPr="0017536F" w:rsidRDefault="654BB9F3" w:rsidP="00514EC1">
      <w:pPr>
        <w:spacing w:after="0" w:line="276" w:lineRule="auto"/>
        <w:textAlignment w:val="baseline"/>
        <w:rPr>
          <w:rFonts w:asciiTheme="majorHAnsi" w:eastAsiaTheme="majorHAnsi" w:hAnsiTheme="majorHAnsi" w:cs="굴림체" w:hint="eastAsia"/>
          <w:szCs w:val="20"/>
          <w:lang w:val="en"/>
        </w:rPr>
      </w:pPr>
      <w:r w:rsidRPr="0017536F">
        <w:rPr>
          <w:rFonts w:asciiTheme="majorHAnsi" w:eastAsiaTheme="majorHAnsi" w:hAnsiTheme="majorHAnsi" w:cs="굴림체" w:hint="eastAsia"/>
          <w:szCs w:val="20"/>
          <w:lang w:val="en"/>
        </w:rPr>
        <w:t xml:space="preserve"> 1번 항목에 제시한 필요성들을 필두로 인해 사용자가 위 서비스를 사용하게 된다면 얻을 수 있는 기대 효과이다. 사용자의 발화에서 문제점을 찾아 그 근본적인 원인을 파악해주고 개선된 화법을 제시하며 사용자가 단순히 이 제시된 교정을 받아드리는게 아니라, 이해하고 원초적인 문제를 해결할 수 있게 한다.</w:t>
      </w:r>
    </w:p>
    <w:p w14:paraId="152BE622" w14:textId="3E32CA8A" w:rsidR="00945E94" w:rsidRPr="0017536F" w:rsidRDefault="654BB9F3" w:rsidP="00514EC1">
      <w:pPr>
        <w:spacing w:after="0" w:line="276" w:lineRule="auto"/>
        <w:textAlignment w:val="baseline"/>
        <w:rPr>
          <w:rFonts w:asciiTheme="majorHAnsi" w:eastAsiaTheme="majorHAnsi" w:hAnsiTheme="majorHAnsi" w:cs="굴림체" w:hint="eastAsia"/>
          <w:szCs w:val="20"/>
          <w:lang w:val="en"/>
        </w:rPr>
      </w:pPr>
      <w:r w:rsidRPr="0017536F">
        <w:rPr>
          <w:rFonts w:asciiTheme="majorHAnsi" w:eastAsiaTheme="majorHAnsi" w:hAnsiTheme="majorHAnsi" w:cs="굴림체" w:hint="eastAsia"/>
          <w:szCs w:val="20"/>
          <w:lang w:val="en"/>
        </w:rPr>
        <w:t xml:space="preserve"> 이런 교정 과정을 통해 발전된 의사소통 능력을 발전시킬 수 있다. 따라서 자연스럽고 문제 없는 의사소통을 통해 대인관계에 있어 필요한 자신감을 얻을 수 있다. 결과적으로 서비스의 사용을 통해 사용자의 삶의 질을 개선하고 궁극적으론 사용자의 행복감을 고양 수 있다는 점이 사용자가 얻을 수 있는 기대효과이다.</w:t>
      </w:r>
    </w:p>
    <w:p w14:paraId="3DD93E97" w14:textId="4D1E1903" w:rsidR="00945E94" w:rsidRPr="0017536F" w:rsidRDefault="654BB9F3" w:rsidP="00514EC1">
      <w:pPr>
        <w:spacing w:after="0" w:line="276" w:lineRule="auto"/>
        <w:textAlignment w:val="baseline"/>
        <w:rPr>
          <w:rFonts w:asciiTheme="majorHAnsi" w:eastAsiaTheme="majorHAnsi" w:hAnsiTheme="majorHAnsi" w:cs="굴림체" w:hint="eastAsia"/>
          <w:szCs w:val="20"/>
          <w:lang w:val="en"/>
        </w:rPr>
      </w:pPr>
      <w:r w:rsidRPr="0017536F">
        <w:rPr>
          <w:rFonts w:asciiTheme="majorHAnsi" w:eastAsiaTheme="majorHAnsi" w:hAnsiTheme="majorHAnsi" w:cs="굴림체" w:hint="eastAsia"/>
          <w:szCs w:val="20"/>
          <w:lang w:val="en"/>
        </w:rPr>
        <w:t xml:space="preserve">  다양한 방면에서 활용되는 </w:t>
      </w:r>
      <w:r w:rsidR="00340A3F">
        <w:rPr>
          <w:rFonts w:asciiTheme="majorHAnsi" w:eastAsiaTheme="majorHAnsi" w:hAnsiTheme="majorHAnsi" w:cs="굴림체" w:hint="eastAsia"/>
          <w:szCs w:val="20"/>
          <w:lang w:val="en"/>
        </w:rPr>
        <w:t>C</w:t>
      </w:r>
      <w:r w:rsidR="00340A3F">
        <w:rPr>
          <w:rFonts w:asciiTheme="majorHAnsi" w:eastAsiaTheme="majorHAnsi" w:hAnsiTheme="majorHAnsi" w:cs="굴림체"/>
          <w:szCs w:val="20"/>
          <w:lang w:val="en"/>
        </w:rPr>
        <w:t>hatGPT</w:t>
      </w:r>
      <w:r w:rsidRPr="0017536F">
        <w:rPr>
          <w:rFonts w:asciiTheme="majorHAnsi" w:eastAsiaTheme="majorHAnsi" w:hAnsiTheme="majorHAnsi" w:cs="굴림체" w:hint="eastAsia"/>
          <w:szCs w:val="20"/>
          <w:lang w:val="en"/>
        </w:rPr>
        <w:t>기술을 사용한다는 점도 중요하다. 현재 생성 모델은 다양한 우려가 있는 기술이다. 하지만 특정 기능을 위한 도구로 생성 모델을 사용하며, 이때 이 기능은 사람을 위한 것일</w:t>
      </w:r>
      <w:r w:rsidR="0019258F">
        <w:rPr>
          <w:rFonts w:asciiTheme="majorHAnsi" w:eastAsiaTheme="majorHAnsi" w:hAnsiTheme="majorHAnsi" w:cs="굴림체" w:hint="eastAsia"/>
          <w:szCs w:val="20"/>
          <w:lang w:val="en"/>
        </w:rPr>
        <w:t xml:space="preserve"> </w:t>
      </w:r>
      <w:r w:rsidRPr="0017536F">
        <w:rPr>
          <w:rFonts w:asciiTheme="majorHAnsi" w:eastAsiaTheme="majorHAnsi" w:hAnsiTheme="majorHAnsi" w:cs="굴림체" w:hint="eastAsia"/>
          <w:szCs w:val="20"/>
          <w:lang w:val="en"/>
        </w:rPr>
        <w:t>때 좋은 방향으로 기술을 사용하는 방향성의 제시가 될 수 있다. 이러한 관점에서 우리가 제공하는 서비스는 좋은 방향성의 사례를 잘 보여줄 수 있다는 점이 중요한 기대 효과 중 하나이다.</w:t>
      </w:r>
    </w:p>
    <w:p w14:paraId="685CB64A" w14:textId="7A7A9CE4" w:rsidR="00945E94" w:rsidRPr="0017536F" w:rsidRDefault="654BB9F3" w:rsidP="00514EC1">
      <w:pPr>
        <w:spacing w:after="0" w:line="276" w:lineRule="auto"/>
        <w:textAlignment w:val="baseline"/>
        <w:rPr>
          <w:rFonts w:asciiTheme="majorHAnsi" w:eastAsiaTheme="majorHAnsi" w:hAnsiTheme="majorHAnsi" w:cs="굴림체" w:hint="eastAsia"/>
          <w:szCs w:val="20"/>
          <w:lang w:val="en"/>
        </w:rPr>
      </w:pPr>
      <w:r w:rsidRPr="0017536F">
        <w:rPr>
          <w:rFonts w:asciiTheme="majorHAnsi" w:eastAsiaTheme="majorHAnsi" w:hAnsiTheme="majorHAnsi" w:cs="굴림체" w:hint="eastAsia"/>
          <w:szCs w:val="20"/>
          <w:lang w:val="en"/>
        </w:rPr>
        <w:t xml:space="preserve"> </w:t>
      </w:r>
    </w:p>
    <w:p w14:paraId="3159DA45" w14:textId="1C43E2DF" w:rsidR="00945E94" w:rsidRPr="0017536F" w:rsidRDefault="654BB9F3" w:rsidP="00514EC1">
      <w:pPr>
        <w:spacing w:after="0" w:line="276" w:lineRule="auto"/>
        <w:textAlignment w:val="baseline"/>
        <w:rPr>
          <w:rFonts w:asciiTheme="majorHAnsi" w:eastAsiaTheme="majorHAnsi" w:hAnsiTheme="majorHAnsi" w:cs="굴림체" w:hint="eastAsia"/>
          <w:szCs w:val="20"/>
          <w:lang w:val="en"/>
        </w:rPr>
      </w:pPr>
      <w:r w:rsidRPr="0017536F">
        <w:rPr>
          <w:rFonts w:asciiTheme="majorHAnsi" w:eastAsiaTheme="majorHAnsi" w:hAnsiTheme="majorHAnsi" w:cs="굴림체" w:hint="eastAsia"/>
          <w:szCs w:val="20"/>
          <w:lang w:val="en"/>
        </w:rPr>
        <w:t xml:space="preserve"> 이러한 화법 교정은 현재 학원 등에서 전문적으로 봐주는 사람이 있을</w:t>
      </w:r>
      <w:r w:rsidR="0046222C">
        <w:rPr>
          <w:rFonts w:asciiTheme="majorHAnsi" w:eastAsiaTheme="majorHAnsi" w:hAnsiTheme="majorHAnsi" w:cs="굴림체" w:hint="eastAsia"/>
          <w:szCs w:val="20"/>
          <w:lang w:val="en"/>
        </w:rPr>
        <w:t xml:space="preserve"> </w:t>
      </w:r>
      <w:r w:rsidRPr="0017536F">
        <w:rPr>
          <w:rFonts w:asciiTheme="majorHAnsi" w:eastAsiaTheme="majorHAnsi" w:hAnsiTheme="majorHAnsi" w:cs="굴림체" w:hint="eastAsia"/>
          <w:szCs w:val="20"/>
          <w:lang w:val="en"/>
        </w:rPr>
        <w:t>정도</w:t>
      </w:r>
      <w:r w:rsidR="00C81916">
        <w:rPr>
          <w:rFonts w:asciiTheme="majorHAnsi" w:eastAsiaTheme="majorHAnsi" w:hAnsiTheme="majorHAnsi" w:cs="굴림체" w:hint="eastAsia"/>
          <w:szCs w:val="20"/>
          <w:lang w:val="en"/>
        </w:rPr>
        <w:t>로</w:t>
      </w:r>
      <w:r w:rsidRPr="0017536F">
        <w:rPr>
          <w:rFonts w:asciiTheme="majorHAnsi" w:eastAsiaTheme="majorHAnsi" w:hAnsiTheme="majorHAnsi" w:cs="굴림체" w:hint="eastAsia"/>
          <w:szCs w:val="20"/>
          <w:lang w:val="en"/>
        </w:rPr>
        <w:t xml:space="preserve"> 현재 사회에 꼭 필요한 서비스라고 할 수 있다. 점점 많은 사람들이 이 사회적 문제에 대한 공감을 할 수록 이를 해결하기 위해 스스로 위 서비스를 사용할 사람들이 많아질 것이라 예상된다. 우리는 합리적인 비용으로 이 서비스를 제공할 수 있다. 이를 통해 사용자는 비용을 아끼고 사회 전반적으로 의사소통 능력을 배양해 문제에 대한 전반적인 개선에 기여할 수 있다.</w:t>
      </w:r>
    </w:p>
    <w:p w14:paraId="741CB9A4" w14:textId="65C4BAF4" w:rsidR="00945E94" w:rsidRPr="0017536F" w:rsidRDefault="00945E94" w:rsidP="00514EC1">
      <w:pPr>
        <w:spacing w:after="0" w:line="276" w:lineRule="auto"/>
        <w:textAlignment w:val="baseline"/>
        <w:rPr>
          <w:rFonts w:asciiTheme="majorHAnsi" w:eastAsiaTheme="majorHAnsi" w:hAnsiTheme="majorHAnsi" w:cs="굴림체" w:hint="eastAsia"/>
          <w:szCs w:val="20"/>
          <w:lang w:val="en"/>
        </w:rPr>
      </w:pPr>
    </w:p>
    <w:p w14:paraId="5A8780D4" w14:textId="5D52077F" w:rsidR="00945E94" w:rsidRPr="0017536F" w:rsidRDefault="654BB9F3" w:rsidP="00514EC1">
      <w:pPr>
        <w:spacing w:after="0" w:line="276" w:lineRule="auto"/>
        <w:textAlignment w:val="baseline"/>
        <w:rPr>
          <w:rFonts w:asciiTheme="majorHAnsi" w:eastAsiaTheme="majorHAnsi" w:hAnsiTheme="majorHAnsi" w:hint="eastAsia"/>
          <w:color w:val="FF0000"/>
          <w:szCs w:val="20"/>
        </w:rPr>
      </w:pPr>
      <w:r w:rsidRPr="0017536F">
        <w:rPr>
          <w:rFonts w:asciiTheme="majorHAnsi" w:eastAsiaTheme="majorHAnsi" w:hAnsiTheme="majorHAnsi" w:hint="eastAsia"/>
          <w:color w:val="FF0000"/>
          <w:szCs w:val="20"/>
        </w:rPr>
        <w:lastRenderedPageBreak/>
        <w:t xml:space="preserve"> </w:t>
      </w:r>
    </w:p>
    <w:p w14:paraId="56A3495B" w14:textId="4278154E" w:rsidR="00C47904" w:rsidRPr="00825DF1" w:rsidRDefault="00843EB5" w:rsidP="00514EC1">
      <w:pPr>
        <w:spacing w:after="0" w:line="276" w:lineRule="auto"/>
        <w:textAlignment w:val="baseline"/>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 xml:space="preserve">5. </w:t>
      </w:r>
      <w:r w:rsidR="00BE369B" w:rsidRPr="0017536F">
        <w:rPr>
          <w:rFonts w:asciiTheme="majorHAnsi" w:eastAsiaTheme="majorHAnsi" w:hAnsiTheme="majorHAnsi" w:cs="맑은 고딕" w:hint="eastAsia"/>
          <w:b/>
          <w:szCs w:val="20"/>
        </w:rPr>
        <w:t>Main product</w:t>
      </w:r>
    </w:p>
    <w:p w14:paraId="0B70B1C7" w14:textId="197D5314" w:rsidR="004D607D" w:rsidRPr="0017536F" w:rsidRDefault="7D81C344" w:rsidP="00514EC1">
      <w:pPr>
        <w:pStyle w:val="ListParagraph"/>
        <w:numPr>
          <w:ilvl w:val="0"/>
          <w:numId w:val="4"/>
        </w:numPr>
        <w:spacing w:after="0" w:line="276" w:lineRule="auto"/>
        <w:ind w:leftChars="0"/>
        <w:textAlignment w:val="baseline"/>
        <w:rPr>
          <w:rFonts w:asciiTheme="majorHAnsi" w:eastAsiaTheme="majorHAnsi" w:hAnsiTheme="majorHAnsi" w:hint="eastAsia"/>
          <w:color w:val="222222"/>
          <w:szCs w:val="20"/>
        </w:rPr>
      </w:pPr>
      <w:r w:rsidRPr="0017536F">
        <w:rPr>
          <w:rFonts w:asciiTheme="majorHAnsi" w:eastAsiaTheme="majorHAnsi" w:hAnsiTheme="majorHAnsi" w:hint="eastAsia"/>
          <w:color w:val="222222"/>
          <w:szCs w:val="20"/>
        </w:rPr>
        <w:t>AIFactory에서 주관하는 챗GPT MS 에저톤에 참가하여 ‘화법 추천 서비스’라는 주제로</w:t>
      </w:r>
      <w:r w:rsidR="004D607D" w:rsidRPr="0017536F">
        <w:rPr>
          <w:rFonts w:asciiTheme="majorHAnsi" w:eastAsiaTheme="majorHAnsi" w:hAnsiTheme="majorHAnsi" w:hint="eastAsia"/>
          <w:szCs w:val="20"/>
        </w:rPr>
        <w:br/>
      </w:r>
      <w:r w:rsidRPr="0017536F">
        <w:rPr>
          <w:rFonts w:asciiTheme="majorHAnsi" w:eastAsiaTheme="majorHAnsi" w:hAnsiTheme="majorHAnsi" w:hint="eastAsia"/>
          <w:color w:val="222222"/>
          <w:szCs w:val="20"/>
        </w:rPr>
        <w:t>참가함. (https://aifactory.space/competition/2290/discussion/264)</w:t>
      </w:r>
    </w:p>
    <w:p w14:paraId="48BC6001" w14:textId="22ACA726" w:rsidR="004D607D" w:rsidRPr="0017536F" w:rsidRDefault="18F0E379" w:rsidP="00514EC1">
      <w:pPr>
        <w:spacing w:after="0" w:line="276" w:lineRule="auto"/>
        <w:ind w:left="800"/>
        <w:jc w:val="center"/>
        <w:textAlignment w:val="baseline"/>
        <w:rPr>
          <w:rFonts w:asciiTheme="majorHAnsi" w:eastAsiaTheme="majorHAnsi" w:hAnsiTheme="majorHAnsi" w:hint="eastAsia"/>
          <w:szCs w:val="20"/>
        </w:rPr>
      </w:pPr>
      <w:r w:rsidRPr="0017536F">
        <w:rPr>
          <w:rFonts w:asciiTheme="majorHAnsi" w:eastAsiaTheme="majorHAnsi" w:hAnsiTheme="majorHAnsi" w:hint="eastAsia"/>
          <w:noProof/>
          <w:szCs w:val="20"/>
        </w:rPr>
        <w:drawing>
          <wp:inline distT="0" distB="0" distL="0" distR="0" wp14:anchorId="7C7AC2CB" wp14:editId="44EADA22">
            <wp:extent cx="4572000" cy="4105275"/>
            <wp:effectExtent l="0" t="0" r="0" b="0"/>
            <wp:docPr id="1821944290" name="Picture 182194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4105275"/>
                    </a:xfrm>
                    <a:prstGeom prst="rect">
                      <a:avLst/>
                    </a:prstGeom>
                  </pic:spPr>
                </pic:pic>
              </a:graphicData>
            </a:graphic>
          </wp:inline>
        </w:drawing>
      </w:r>
    </w:p>
    <w:p w14:paraId="712D285B" w14:textId="2E73F677" w:rsidR="19DFA091" w:rsidRPr="0017536F" w:rsidRDefault="19DFA091" w:rsidP="00514EC1">
      <w:pPr>
        <w:spacing w:after="0" w:line="276" w:lineRule="auto"/>
        <w:ind w:left="800"/>
        <w:jc w:val="center"/>
        <w:rPr>
          <w:rFonts w:asciiTheme="majorHAnsi" w:eastAsiaTheme="majorHAnsi" w:hAnsiTheme="majorHAnsi" w:hint="eastAsia"/>
          <w:szCs w:val="20"/>
        </w:rPr>
      </w:pPr>
      <w:r w:rsidRPr="0017536F">
        <w:rPr>
          <w:rFonts w:asciiTheme="majorHAnsi" w:eastAsiaTheme="majorHAnsi" w:hAnsiTheme="majorHAnsi" w:hint="eastAsia"/>
          <w:szCs w:val="20"/>
        </w:rPr>
        <w:t xml:space="preserve">&lt;그림 </w:t>
      </w:r>
      <w:r w:rsidR="009B3013">
        <w:rPr>
          <w:rFonts w:asciiTheme="majorHAnsi" w:eastAsiaTheme="majorHAnsi" w:hAnsiTheme="majorHAnsi"/>
          <w:szCs w:val="20"/>
        </w:rPr>
        <w:t>4</w:t>
      </w:r>
      <w:r w:rsidRPr="0017536F">
        <w:rPr>
          <w:rFonts w:asciiTheme="majorHAnsi" w:eastAsiaTheme="majorHAnsi" w:hAnsiTheme="majorHAnsi" w:hint="eastAsia"/>
          <w:szCs w:val="20"/>
        </w:rPr>
        <w:t>: 공모전 참가&gt;</w:t>
      </w:r>
    </w:p>
    <w:p w14:paraId="72137021" w14:textId="4FE596F8" w:rsidR="39AE9303" w:rsidRDefault="39AE9303" w:rsidP="00514EC1">
      <w:pPr>
        <w:spacing w:after="0" w:line="276" w:lineRule="auto"/>
        <w:rPr>
          <w:rFonts w:asciiTheme="majorHAnsi" w:eastAsiaTheme="majorHAnsi" w:hAnsiTheme="majorHAnsi" w:cs="Helvetica"/>
          <w:color w:val="FF0000"/>
          <w:szCs w:val="20"/>
        </w:rPr>
      </w:pPr>
    </w:p>
    <w:p w14:paraId="7C9E6C23" w14:textId="77777777" w:rsidR="00762941" w:rsidRDefault="00762941" w:rsidP="00514EC1">
      <w:pPr>
        <w:spacing w:after="0" w:line="276" w:lineRule="auto"/>
        <w:rPr>
          <w:rFonts w:asciiTheme="majorHAnsi" w:eastAsiaTheme="majorHAnsi" w:hAnsiTheme="majorHAnsi" w:cs="Helvetica"/>
          <w:color w:val="FF0000"/>
          <w:szCs w:val="20"/>
        </w:rPr>
      </w:pPr>
    </w:p>
    <w:p w14:paraId="06E44967" w14:textId="77777777" w:rsidR="00762941" w:rsidRDefault="00762941" w:rsidP="00514EC1">
      <w:pPr>
        <w:spacing w:after="0" w:line="276" w:lineRule="auto"/>
        <w:rPr>
          <w:rFonts w:asciiTheme="majorHAnsi" w:eastAsiaTheme="majorHAnsi" w:hAnsiTheme="majorHAnsi" w:cs="Helvetica"/>
          <w:color w:val="FF0000"/>
          <w:szCs w:val="20"/>
        </w:rPr>
      </w:pPr>
    </w:p>
    <w:p w14:paraId="0B1473B0" w14:textId="77777777" w:rsidR="00762941" w:rsidRDefault="00762941" w:rsidP="00514EC1">
      <w:pPr>
        <w:spacing w:after="0" w:line="276" w:lineRule="auto"/>
        <w:rPr>
          <w:rFonts w:asciiTheme="majorHAnsi" w:eastAsiaTheme="majorHAnsi" w:hAnsiTheme="majorHAnsi" w:cs="Helvetica"/>
          <w:color w:val="FF0000"/>
          <w:szCs w:val="20"/>
        </w:rPr>
      </w:pPr>
    </w:p>
    <w:p w14:paraId="5D1331D1" w14:textId="77777777" w:rsidR="00762941" w:rsidRDefault="00762941" w:rsidP="00514EC1">
      <w:pPr>
        <w:spacing w:after="0" w:line="276" w:lineRule="auto"/>
        <w:rPr>
          <w:rFonts w:asciiTheme="majorHAnsi" w:eastAsiaTheme="majorHAnsi" w:hAnsiTheme="majorHAnsi" w:cs="Helvetica"/>
          <w:color w:val="FF0000"/>
          <w:szCs w:val="20"/>
        </w:rPr>
      </w:pPr>
    </w:p>
    <w:p w14:paraId="5A9C1D6C" w14:textId="77777777" w:rsidR="00762941" w:rsidRPr="0017536F" w:rsidRDefault="00762941" w:rsidP="00514EC1">
      <w:pPr>
        <w:spacing w:after="0" w:line="276" w:lineRule="auto"/>
        <w:rPr>
          <w:rFonts w:asciiTheme="majorHAnsi" w:eastAsiaTheme="majorHAnsi" w:hAnsiTheme="majorHAnsi" w:cs="Helvetica" w:hint="eastAsia"/>
          <w:color w:val="FF0000"/>
          <w:szCs w:val="20"/>
        </w:rPr>
      </w:pPr>
    </w:p>
    <w:p w14:paraId="1FE82C6E" w14:textId="1CD75640" w:rsidR="39AE9303" w:rsidRDefault="39AE9303" w:rsidP="00514EC1">
      <w:pPr>
        <w:spacing w:after="0" w:line="276" w:lineRule="auto"/>
        <w:rPr>
          <w:rFonts w:asciiTheme="majorHAnsi" w:eastAsiaTheme="majorHAnsi" w:hAnsiTheme="majorHAnsi" w:cs="Helvetica"/>
          <w:color w:val="FF0000"/>
          <w:szCs w:val="20"/>
        </w:rPr>
      </w:pPr>
    </w:p>
    <w:p w14:paraId="7B0D8D52" w14:textId="77777777" w:rsidR="008A646B" w:rsidRDefault="008A646B" w:rsidP="00514EC1">
      <w:pPr>
        <w:spacing w:after="0" w:line="276" w:lineRule="auto"/>
        <w:rPr>
          <w:rFonts w:asciiTheme="majorHAnsi" w:eastAsiaTheme="majorHAnsi" w:hAnsiTheme="majorHAnsi" w:cs="Helvetica"/>
          <w:color w:val="FF0000"/>
          <w:szCs w:val="20"/>
        </w:rPr>
      </w:pPr>
    </w:p>
    <w:p w14:paraId="046E2D9D" w14:textId="77777777" w:rsidR="008A646B" w:rsidRDefault="008A646B" w:rsidP="00514EC1">
      <w:pPr>
        <w:spacing w:after="0" w:line="276" w:lineRule="auto"/>
        <w:rPr>
          <w:rFonts w:asciiTheme="majorHAnsi" w:eastAsiaTheme="majorHAnsi" w:hAnsiTheme="majorHAnsi" w:cs="Helvetica"/>
          <w:color w:val="FF0000"/>
          <w:szCs w:val="20"/>
        </w:rPr>
      </w:pPr>
    </w:p>
    <w:p w14:paraId="3B5B08E0" w14:textId="77777777" w:rsidR="008A646B" w:rsidRDefault="008A646B" w:rsidP="00514EC1">
      <w:pPr>
        <w:spacing w:after="0" w:line="276" w:lineRule="auto"/>
        <w:rPr>
          <w:rFonts w:asciiTheme="majorHAnsi" w:eastAsiaTheme="majorHAnsi" w:hAnsiTheme="majorHAnsi" w:cs="Helvetica"/>
          <w:color w:val="FF0000"/>
          <w:szCs w:val="20"/>
        </w:rPr>
      </w:pPr>
    </w:p>
    <w:p w14:paraId="26F00E3F" w14:textId="77777777" w:rsidR="008A646B" w:rsidRDefault="008A646B" w:rsidP="00514EC1">
      <w:pPr>
        <w:spacing w:after="0" w:line="276" w:lineRule="auto"/>
        <w:rPr>
          <w:rFonts w:asciiTheme="majorHAnsi" w:eastAsiaTheme="majorHAnsi" w:hAnsiTheme="majorHAnsi" w:cs="Helvetica"/>
          <w:color w:val="FF0000"/>
          <w:szCs w:val="20"/>
        </w:rPr>
      </w:pPr>
    </w:p>
    <w:p w14:paraId="001730DC" w14:textId="77777777" w:rsidR="008A646B" w:rsidRPr="0017536F" w:rsidRDefault="008A646B" w:rsidP="00514EC1">
      <w:pPr>
        <w:spacing w:after="0" w:line="276" w:lineRule="auto"/>
        <w:rPr>
          <w:rFonts w:asciiTheme="majorHAnsi" w:eastAsiaTheme="majorHAnsi" w:hAnsiTheme="majorHAnsi" w:cs="Helvetica" w:hint="eastAsia"/>
          <w:color w:val="FF0000"/>
          <w:szCs w:val="20"/>
        </w:rPr>
      </w:pPr>
    </w:p>
    <w:p w14:paraId="3B213049" w14:textId="74D62AC4" w:rsidR="004E2264" w:rsidRPr="0017536F" w:rsidRDefault="00843EB5" w:rsidP="00514EC1">
      <w:pPr>
        <w:spacing w:after="0" w:line="276" w:lineRule="auto"/>
        <w:textAlignment w:val="baseline"/>
        <w:rPr>
          <w:rFonts w:asciiTheme="majorHAnsi" w:eastAsiaTheme="majorHAnsi" w:hAnsiTheme="majorHAnsi" w:cs="굴림" w:hint="eastAsia"/>
          <w:color w:val="000000"/>
          <w:kern w:val="0"/>
          <w:szCs w:val="20"/>
        </w:rPr>
      </w:pPr>
      <w:r w:rsidRPr="0017536F">
        <w:rPr>
          <w:rFonts w:asciiTheme="majorHAnsi" w:eastAsiaTheme="majorHAnsi" w:hAnsiTheme="majorHAnsi" w:cs="맑은 고딕" w:hint="eastAsia"/>
          <w:b/>
          <w:szCs w:val="20"/>
        </w:rPr>
        <w:lastRenderedPageBreak/>
        <w:t>6. Participating Personnel(Detail)</w:t>
      </w:r>
    </w:p>
    <w:tbl>
      <w:tblPr>
        <w:tblW w:w="9255" w:type="dxa"/>
        <w:jc w:val="center"/>
        <w:tblBorders>
          <w:top w:val="nil"/>
          <w:left w:val="nil"/>
          <w:bottom w:val="nil"/>
          <w:right w:val="nil"/>
          <w:insideH w:val="nil"/>
          <w:insideV w:val="nil"/>
        </w:tblBorders>
        <w:tblLayout w:type="fixed"/>
        <w:tblLook w:val="0600" w:firstRow="0" w:lastRow="0" w:firstColumn="0" w:lastColumn="0" w:noHBand="1" w:noVBand="1"/>
      </w:tblPr>
      <w:tblGrid>
        <w:gridCol w:w="1542"/>
        <w:gridCol w:w="1559"/>
        <w:gridCol w:w="1134"/>
        <w:gridCol w:w="1984"/>
        <w:gridCol w:w="1418"/>
        <w:gridCol w:w="1618"/>
      </w:tblGrid>
      <w:tr w:rsidR="004D607D" w:rsidRPr="0017536F" w14:paraId="029F434F" w14:textId="77777777" w:rsidTr="5F264AA0">
        <w:trPr>
          <w:trHeight w:val="434"/>
          <w:jc w:val="center"/>
        </w:trPr>
        <w:tc>
          <w:tcPr>
            <w:tcW w:w="1542" w:type="dxa"/>
            <w:tcBorders>
              <w:top w:val="single" w:sz="14" w:space="0" w:color="000000" w:themeColor="text1"/>
              <w:left w:val="single" w:sz="14" w:space="0" w:color="000000" w:themeColor="text1"/>
              <w:right w:val="single" w:sz="5" w:space="0" w:color="000000" w:themeColor="text1"/>
            </w:tcBorders>
            <w:shd w:val="clear" w:color="auto" w:fill="FFFFDF"/>
            <w:tcMar>
              <w:top w:w="0" w:type="dxa"/>
              <w:left w:w="0" w:type="dxa"/>
              <w:bottom w:w="0" w:type="dxa"/>
              <w:right w:w="0" w:type="dxa"/>
            </w:tcMar>
            <w:vAlign w:val="center"/>
          </w:tcPr>
          <w:p w14:paraId="0D9FB2F5" w14:textId="77777777" w:rsidR="004D607D" w:rsidRPr="0017536F" w:rsidRDefault="004D607D" w:rsidP="00514EC1">
            <w:pPr>
              <w:spacing w:line="276" w:lineRule="auto"/>
              <w:ind w:left="100" w:right="100"/>
              <w:jc w:val="center"/>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Professor</w:t>
            </w:r>
          </w:p>
        </w:tc>
        <w:tc>
          <w:tcPr>
            <w:tcW w:w="1559" w:type="dxa"/>
            <w:tcBorders>
              <w:top w:val="single" w:sz="14" w:space="0" w:color="000000" w:themeColor="text1"/>
              <w:left w:val="single" w:sz="5" w:space="0" w:color="000000" w:themeColor="text1"/>
              <w:right w:val="single" w:sz="5" w:space="0" w:color="000000" w:themeColor="text1"/>
            </w:tcBorders>
            <w:shd w:val="clear" w:color="auto" w:fill="FFFFDF"/>
            <w:tcMar>
              <w:top w:w="0" w:type="dxa"/>
              <w:left w:w="0" w:type="dxa"/>
              <w:bottom w:w="0" w:type="dxa"/>
              <w:right w:w="0" w:type="dxa"/>
            </w:tcMar>
            <w:vAlign w:val="center"/>
          </w:tcPr>
          <w:p w14:paraId="42A11860" w14:textId="77777777" w:rsidR="004D607D" w:rsidRPr="0017536F" w:rsidRDefault="004D607D" w:rsidP="00514EC1">
            <w:pPr>
              <w:spacing w:line="276" w:lineRule="auto"/>
              <w:ind w:left="100" w:right="100"/>
              <w:jc w:val="center"/>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Affiliation</w:t>
            </w:r>
          </w:p>
        </w:tc>
        <w:tc>
          <w:tcPr>
            <w:tcW w:w="3118" w:type="dxa"/>
            <w:gridSpan w:val="2"/>
            <w:tcBorders>
              <w:top w:val="single" w:sz="14" w:space="0" w:color="000000" w:themeColor="text1"/>
              <w:left w:val="single" w:sz="5" w:space="0" w:color="000000" w:themeColor="text1"/>
              <w:right w:val="single" w:sz="5" w:space="0" w:color="000000" w:themeColor="text1"/>
            </w:tcBorders>
            <w:tcMar>
              <w:top w:w="0" w:type="dxa"/>
              <w:left w:w="0" w:type="dxa"/>
              <w:bottom w:w="0" w:type="dxa"/>
              <w:right w:w="0" w:type="dxa"/>
            </w:tcMar>
            <w:vAlign w:val="center"/>
          </w:tcPr>
          <w:p w14:paraId="3930FDA2" w14:textId="77777777" w:rsidR="004D607D" w:rsidRPr="0017536F" w:rsidRDefault="004D607D" w:rsidP="00514EC1">
            <w:pPr>
              <w:spacing w:line="276" w:lineRule="auto"/>
              <w:ind w:left="100" w:right="100"/>
              <w:jc w:val="center"/>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Department of Computer Science at the college of IT</w:t>
            </w:r>
          </w:p>
        </w:tc>
        <w:tc>
          <w:tcPr>
            <w:tcW w:w="1418" w:type="dxa"/>
            <w:tcBorders>
              <w:top w:val="single" w:sz="14" w:space="0" w:color="000000" w:themeColor="text1"/>
              <w:left w:val="single" w:sz="5" w:space="0" w:color="000000" w:themeColor="text1"/>
              <w:right w:val="single" w:sz="5" w:space="0" w:color="000000" w:themeColor="text1"/>
            </w:tcBorders>
            <w:shd w:val="clear" w:color="auto" w:fill="FFFFDF"/>
            <w:tcMar>
              <w:top w:w="0" w:type="dxa"/>
              <w:left w:w="0" w:type="dxa"/>
              <w:bottom w:w="0" w:type="dxa"/>
              <w:right w:w="0" w:type="dxa"/>
            </w:tcMar>
            <w:vAlign w:val="center"/>
          </w:tcPr>
          <w:p w14:paraId="277EF2C4" w14:textId="77777777" w:rsidR="004D607D" w:rsidRPr="0017536F" w:rsidRDefault="004D607D" w:rsidP="00514EC1">
            <w:pPr>
              <w:spacing w:line="276" w:lineRule="auto"/>
              <w:ind w:left="100" w:right="100"/>
              <w:jc w:val="center"/>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Name</w:t>
            </w:r>
          </w:p>
        </w:tc>
        <w:tc>
          <w:tcPr>
            <w:tcW w:w="1618" w:type="dxa"/>
            <w:tcBorders>
              <w:top w:val="single" w:sz="14" w:space="0" w:color="000000" w:themeColor="text1"/>
              <w:left w:val="single" w:sz="5" w:space="0" w:color="000000" w:themeColor="text1"/>
              <w:right w:val="single" w:sz="14" w:space="0" w:color="000000" w:themeColor="text1"/>
            </w:tcBorders>
            <w:shd w:val="clear" w:color="auto" w:fill="auto"/>
            <w:tcMar>
              <w:top w:w="0" w:type="dxa"/>
              <w:left w:w="0" w:type="dxa"/>
              <w:bottom w:w="0" w:type="dxa"/>
              <w:right w:w="0" w:type="dxa"/>
            </w:tcMar>
            <w:vAlign w:val="center"/>
          </w:tcPr>
          <w:p w14:paraId="4C34048C" w14:textId="5F8CEAFC" w:rsidR="004D607D" w:rsidRPr="0017536F" w:rsidRDefault="39AE9303" w:rsidP="00514EC1">
            <w:pPr>
              <w:spacing w:line="276" w:lineRule="auto"/>
              <w:ind w:left="100" w:right="100"/>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김승호</w:t>
            </w:r>
          </w:p>
        </w:tc>
      </w:tr>
      <w:tr w:rsidR="00843EB5" w:rsidRPr="0017536F" w14:paraId="665DA17D" w14:textId="77777777" w:rsidTr="5F264AA0">
        <w:trPr>
          <w:trHeight w:val="680"/>
          <w:jc w:val="center"/>
        </w:trPr>
        <w:tc>
          <w:tcPr>
            <w:tcW w:w="1542" w:type="dxa"/>
            <w:vMerge w:val="restart"/>
            <w:tcBorders>
              <w:top w:val="single" w:sz="5" w:space="0" w:color="000000" w:themeColor="text1"/>
              <w:left w:val="single" w:sz="12" w:space="0" w:color="auto"/>
              <w:bottom w:val="single" w:sz="14" w:space="0" w:color="000000" w:themeColor="text1"/>
              <w:right w:val="single" w:sz="5" w:space="0" w:color="000000" w:themeColor="text1"/>
            </w:tcBorders>
            <w:shd w:val="clear" w:color="auto" w:fill="FFFFDF"/>
            <w:tcMar>
              <w:top w:w="0" w:type="dxa"/>
              <w:left w:w="0" w:type="dxa"/>
              <w:bottom w:w="0" w:type="dxa"/>
              <w:right w:w="0" w:type="dxa"/>
            </w:tcMar>
            <w:vAlign w:val="center"/>
          </w:tcPr>
          <w:p w14:paraId="21BCB29C" w14:textId="77777777" w:rsidR="00843EB5" w:rsidRPr="0017536F" w:rsidRDefault="00843EB5" w:rsidP="00514EC1">
            <w:pPr>
              <w:spacing w:line="276" w:lineRule="auto"/>
              <w:jc w:val="center"/>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Participants</w:t>
            </w:r>
          </w:p>
          <w:p w14:paraId="5F1CD3F3" w14:textId="77777777" w:rsidR="00843EB5" w:rsidRPr="0017536F" w:rsidRDefault="00843EB5" w:rsidP="00514EC1">
            <w:pPr>
              <w:spacing w:line="276" w:lineRule="auto"/>
              <w:jc w:val="center"/>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(Students)</w:t>
            </w:r>
          </w:p>
        </w:tc>
        <w:tc>
          <w:tcPr>
            <w:tcW w:w="1559"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FFFFDF"/>
            <w:tcMar>
              <w:top w:w="0" w:type="dxa"/>
              <w:left w:w="0" w:type="dxa"/>
              <w:bottom w:w="0" w:type="dxa"/>
              <w:right w:w="0" w:type="dxa"/>
            </w:tcMar>
            <w:vAlign w:val="center"/>
          </w:tcPr>
          <w:p w14:paraId="6FFC03D7" w14:textId="77777777" w:rsidR="00843EB5" w:rsidRPr="0017536F" w:rsidRDefault="00843EB5" w:rsidP="00514EC1">
            <w:pPr>
              <w:spacing w:line="276" w:lineRule="auto"/>
              <w:ind w:left="100" w:right="100"/>
              <w:jc w:val="center"/>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Affiliated</w:t>
            </w:r>
          </w:p>
          <w:p w14:paraId="322C44E5" w14:textId="77777777" w:rsidR="00843EB5" w:rsidRPr="0017536F" w:rsidRDefault="00843EB5" w:rsidP="00514EC1">
            <w:pPr>
              <w:spacing w:line="276" w:lineRule="auto"/>
              <w:ind w:left="100" w:right="100"/>
              <w:jc w:val="center"/>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Department</w:t>
            </w:r>
          </w:p>
        </w:tc>
        <w:tc>
          <w:tcPr>
            <w:tcW w:w="1134"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FFFFDF"/>
            <w:tcMar>
              <w:top w:w="0" w:type="dxa"/>
              <w:left w:w="0" w:type="dxa"/>
              <w:bottom w:w="0" w:type="dxa"/>
              <w:right w:w="0" w:type="dxa"/>
            </w:tcMar>
            <w:vAlign w:val="center"/>
          </w:tcPr>
          <w:p w14:paraId="675BCD58" w14:textId="77777777" w:rsidR="00843EB5" w:rsidRPr="0017536F" w:rsidRDefault="00843EB5" w:rsidP="00514EC1">
            <w:pPr>
              <w:spacing w:line="276" w:lineRule="auto"/>
              <w:ind w:left="100" w:right="100"/>
              <w:jc w:val="center"/>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Degree</w:t>
            </w:r>
          </w:p>
          <w:p w14:paraId="47E1A619" w14:textId="77777777" w:rsidR="00843EB5" w:rsidRPr="0017536F" w:rsidRDefault="00843EB5" w:rsidP="00514EC1">
            <w:pPr>
              <w:spacing w:line="276" w:lineRule="auto"/>
              <w:ind w:left="100" w:right="100"/>
              <w:jc w:val="center"/>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(Gender)</w:t>
            </w:r>
          </w:p>
        </w:tc>
        <w:tc>
          <w:tcPr>
            <w:tcW w:w="1984"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FFFFDF"/>
            <w:tcMar>
              <w:top w:w="0" w:type="dxa"/>
              <w:left w:w="0" w:type="dxa"/>
              <w:bottom w:w="0" w:type="dxa"/>
              <w:right w:w="0" w:type="dxa"/>
            </w:tcMar>
            <w:vAlign w:val="center"/>
          </w:tcPr>
          <w:p w14:paraId="36ADF3F6" w14:textId="77777777" w:rsidR="00843EB5" w:rsidRPr="0017536F" w:rsidRDefault="00843EB5" w:rsidP="00514EC1">
            <w:pPr>
              <w:spacing w:line="276" w:lineRule="auto"/>
              <w:ind w:left="100" w:right="100"/>
              <w:jc w:val="center"/>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Student Number</w:t>
            </w:r>
          </w:p>
        </w:tc>
        <w:tc>
          <w:tcPr>
            <w:tcW w:w="1418"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FFFFDF"/>
            <w:tcMar>
              <w:top w:w="0" w:type="dxa"/>
              <w:left w:w="0" w:type="dxa"/>
              <w:bottom w:w="0" w:type="dxa"/>
              <w:right w:w="0" w:type="dxa"/>
            </w:tcMar>
            <w:vAlign w:val="center"/>
          </w:tcPr>
          <w:p w14:paraId="4A74E6E7" w14:textId="77777777" w:rsidR="00843EB5" w:rsidRPr="0017536F" w:rsidRDefault="00843EB5" w:rsidP="00514EC1">
            <w:pPr>
              <w:spacing w:line="276" w:lineRule="auto"/>
              <w:ind w:left="100" w:right="100"/>
              <w:jc w:val="center"/>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Name</w:t>
            </w:r>
          </w:p>
        </w:tc>
        <w:tc>
          <w:tcPr>
            <w:tcW w:w="1618" w:type="dxa"/>
            <w:tcBorders>
              <w:top w:val="single" w:sz="5" w:space="0" w:color="000000" w:themeColor="text1"/>
              <w:left w:val="single" w:sz="5" w:space="0" w:color="000000" w:themeColor="text1"/>
              <w:bottom w:val="single" w:sz="5" w:space="0" w:color="000000" w:themeColor="text1"/>
              <w:right w:val="single" w:sz="14" w:space="0" w:color="000000" w:themeColor="text1"/>
            </w:tcBorders>
            <w:shd w:val="clear" w:color="auto" w:fill="FFFFDF"/>
            <w:tcMar>
              <w:top w:w="0" w:type="dxa"/>
              <w:left w:w="0" w:type="dxa"/>
              <w:bottom w:w="0" w:type="dxa"/>
              <w:right w:w="0" w:type="dxa"/>
            </w:tcMar>
            <w:vAlign w:val="center"/>
          </w:tcPr>
          <w:p w14:paraId="01CB1126" w14:textId="77777777" w:rsidR="00843EB5" w:rsidRPr="0017536F" w:rsidRDefault="00843EB5" w:rsidP="00514EC1">
            <w:pPr>
              <w:spacing w:line="276" w:lineRule="auto"/>
              <w:ind w:left="100" w:right="100"/>
              <w:jc w:val="center"/>
              <w:rPr>
                <w:rFonts w:asciiTheme="majorHAnsi" w:eastAsiaTheme="majorHAnsi" w:hAnsiTheme="majorHAnsi" w:cs="맑은 고딕" w:hint="eastAsia"/>
                <w:b/>
                <w:szCs w:val="20"/>
              </w:rPr>
            </w:pPr>
            <w:r w:rsidRPr="0017536F">
              <w:rPr>
                <w:rFonts w:asciiTheme="majorHAnsi" w:eastAsiaTheme="majorHAnsi" w:hAnsiTheme="majorHAnsi" w:cs="맑은 고딕" w:hint="eastAsia"/>
                <w:b/>
                <w:szCs w:val="20"/>
              </w:rPr>
              <w:t>Assigned Task</w:t>
            </w:r>
          </w:p>
        </w:tc>
      </w:tr>
      <w:tr w:rsidR="00C47904" w:rsidRPr="0017536F" w14:paraId="2743DD6B" w14:textId="77777777" w:rsidTr="5F264AA0">
        <w:trPr>
          <w:trHeight w:val="188"/>
          <w:jc w:val="center"/>
        </w:trPr>
        <w:tc>
          <w:tcPr>
            <w:tcW w:w="1542" w:type="dxa"/>
            <w:vMerge/>
            <w:tcMar>
              <w:top w:w="0" w:type="dxa"/>
              <w:left w:w="0" w:type="dxa"/>
              <w:bottom w:w="0" w:type="dxa"/>
              <w:right w:w="0" w:type="dxa"/>
            </w:tcMar>
          </w:tcPr>
          <w:p w14:paraId="31092B94" w14:textId="77777777" w:rsidR="00843EB5" w:rsidRPr="0017536F" w:rsidRDefault="00843EB5" w:rsidP="00514EC1">
            <w:pPr>
              <w:spacing w:before="240" w:after="240" w:line="276" w:lineRule="auto"/>
              <w:rPr>
                <w:rFonts w:asciiTheme="majorHAnsi" w:eastAsiaTheme="majorHAnsi" w:hAnsiTheme="majorHAnsi" w:cs="맑은 고딕" w:hint="eastAsia"/>
                <w:b/>
                <w:szCs w:val="20"/>
              </w:rPr>
            </w:pPr>
          </w:p>
        </w:tc>
        <w:tc>
          <w:tcPr>
            <w:tcW w:w="1559"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vAlign w:val="center"/>
          </w:tcPr>
          <w:p w14:paraId="47D99E36" w14:textId="6C0BD02F" w:rsidR="00843EB5" w:rsidRPr="0017536F" w:rsidRDefault="39AE9303" w:rsidP="00514EC1">
            <w:pPr>
              <w:spacing w:line="276" w:lineRule="auto"/>
              <w:ind w:left="100" w:right="100"/>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컴퓨터학부</w:t>
            </w:r>
          </w:p>
        </w:tc>
        <w:tc>
          <w:tcPr>
            <w:tcW w:w="1134"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vAlign w:val="center"/>
          </w:tcPr>
          <w:p w14:paraId="02976878" w14:textId="0E0DF9A0"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학부(남)</w:t>
            </w:r>
          </w:p>
        </w:tc>
        <w:tc>
          <w:tcPr>
            <w:tcW w:w="1984"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vAlign w:val="center"/>
          </w:tcPr>
          <w:p w14:paraId="058F77D3" w14:textId="7FA7B433"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2019117923</w:t>
            </w:r>
          </w:p>
        </w:tc>
        <w:tc>
          <w:tcPr>
            <w:tcW w:w="1418"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vAlign w:val="center"/>
          </w:tcPr>
          <w:p w14:paraId="6BF47DEB" w14:textId="1B66C9BB"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배완기</w:t>
            </w:r>
          </w:p>
        </w:tc>
        <w:tc>
          <w:tcPr>
            <w:tcW w:w="1618" w:type="dxa"/>
            <w:tcBorders>
              <w:top w:val="single" w:sz="5" w:space="0" w:color="000000" w:themeColor="text1"/>
              <w:left w:val="single" w:sz="5" w:space="0" w:color="000000" w:themeColor="text1"/>
              <w:bottom w:val="single" w:sz="5" w:space="0" w:color="000000" w:themeColor="text1"/>
              <w:right w:val="single" w:sz="14" w:space="0" w:color="000000" w:themeColor="text1"/>
            </w:tcBorders>
            <w:shd w:val="clear" w:color="auto" w:fill="auto"/>
            <w:tcMar>
              <w:top w:w="0" w:type="dxa"/>
              <w:left w:w="0" w:type="dxa"/>
              <w:bottom w:w="0" w:type="dxa"/>
              <w:right w:w="0" w:type="dxa"/>
            </w:tcMar>
            <w:vAlign w:val="center"/>
          </w:tcPr>
          <w:p w14:paraId="1D8F8DE9" w14:textId="1955CFBD"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화자별 음성인식 모델 구현</w:t>
            </w:r>
          </w:p>
        </w:tc>
      </w:tr>
      <w:tr w:rsidR="00C47904" w:rsidRPr="0017536F" w14:paraId="30290FDD" w14:textId="77777777" w:rsidTr="5F264AA0">
        <w:trPr>
          <w:trHeight w:val="194"/>
          <w:jc w:val="center"/>
        </w:trPr>
        <w:tc>
          <w:tcPr>
            <w:tcW w:w="1542" w:type="dxa"/>
            <w:vMerge/>
            <w:tcMar>
              <w:top w:w="0" w:type="dxa"/>
              <w:left w:w="0" w:type="dxa"/>
              <w:bottom w:w="0" w:type="dxa"/>
              <w:right w:w="0" w:type="dxa"/>
            </w:tcMar>
          </w:tcPr>
          <w:p w14:paraId="71920711" w14:textId="77777777" w:rsidR="00843EB5" w:rsidRPr="0017536F" w:rsidRDefault="00843EB5" w:rsidP="00514EC1">
            <w:pPr>
              <w:spacing w:before="240" w:after="240" w:line="276" w:lineRule="auto"/>
              <w:rPr>
                <w:rFonts w:asciiTheme="majorHAnsi" w:eastAsiaTheme="majorHAnsi" w:hAnsiTheme="majorHAnsi" w:cs="맑은 고딕" w:hint="eastAsia"/>
                <w:b/>
                <w:szCs w:val="20"/>
              </w:rPr>
            </w:pPr>
          </w:p>
        </w:tc>
        <w:tc>
          <w:tcPr>
            <w:tcW w:w="1559"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vAlign w:val="center"/>
          </w:tcPr>
          <w:p w14:paraId="0A261608" w14:textId="64AFBCF3" w:rsidR="00843EB5" w:rsidRPr="0017536F" w:rsidRDefault="39AE9303" w:rsidP="00514EC1">
            <w:pPr>
              <w:spacing w:line="276" w:lineRule="auto"/>
              <w:ind w:left="100" w:right="100"/>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컴퓨터학부</w:t>
            </w:r>
          </w:p>
        </w:tc>
        <w:tc>
          <w:tcPr>
            <w:tcW w:w="1134"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vAlign w:val="center"/>
          </w:tcPr>
          <w:p w14:paraId="7227F84F" w14:textId="1FA4D2DE"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학부(남)</w:t>
            </w:r>
          </w:p>
        </w:tc>
        <w:tc>
          <w:tcPr>
            <w:tcW w:w="1984"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vAlign w:val="center"/>
          </w:tcPr>
          <w:p w14:paraId="026DF2E0" w14:textId="26BA53C5"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2018115065</w:t>
            </w:r>
          </w:p>
        </w:tc>
        <w:tc>
          <w:tcPr>
            <w:tcW w:w="1418"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vAlign w:val="center"/>
          </w:tcPr>
          <w:p w14:paraId="4F0B3EBC" w14:textId="038FB5A1"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강창명</w:t>
            </w:r>
          </w:p>
        </w:tc>
        <w:tc>
          <w:tcPr>
            <w:tcW w:w="1618" w:type="dxa"/>
            <w:tcBorders>
              <w:top w:val="single" w:sz="5" w:space="0" w:color="000000" w:themeColor="text1"/>
              <w:left w:val="single" w:sz="5" w:space="0" w:color="000000" w:themeColor="text1"/>
              <w:bottom w:val="single" w:sz="5" w:space="0" w:color="000000" w:themeColor="text1"/>
              <w:right w:val="single" w:sz="14" w:space="0" w:color="000000" w:themeColor="text1"/>
            </w:tcBorders>
            <w:shd w:val="clear" w:color="auto" w:fill="auto"/>
            <w:tcMar>
              <w:top w:w="0" w:type="dxa"/>
              <w:left w:w="0" w:type="dxa"/>
              <w:bottom w:w="0" w:type="dxa"/>
              <w:right w:w="0" w:type="dxa"/>
            </w:tcMar>
            <w:vAlign w:val="center"/>
          </w:tcPr>
          <w:p w14:paraId="7D729773" w14:textId="335AD81C"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화법교정 관련 논문 리딩 및 프롬프트 엔지니어링</w:t>
            </w:r>
          </w:p>
        </w:tc>
      </w:tr>
      <w:tr w:rsidR="00C47904" w:rsidRPr="0017536F" w14:paraId="5115594D" w14:textId="77777777" w:rsidTr="5F264AA0">
        <w:trPr>
          <w:trHeight w:val="45"/>
          <w:jc w:val="center"/>
        </w:trPr>
        <w:tc>
          <w:tcPr>
            <w:tcW w:w="1542" w:type="dxa"/>
            <w:vMerge/>
            <w:tcMar>
              <w:top w:w="0" w:type="dxa"/>
              <w:left w:w="0" w:type="dxa"/>
              <w:bottom w:w="0" w:type="dxa"/>
              <w:right w:w="0" w:type="dxa"/>
            </w:tcMar>
          </w:tcPr>
          <w:p w14:paraId="32525924" w14:textId="77777777" w:rsidR="00843EB5" w:rsidRPr="0017536F" w:rsidRDefault="00843EB5" w:rsidP="00514EC1">
            <w:pPr>
              <w:spacing w:before="240" w:after="240" w:line="276" w:lineRule="auto"/>
              <w:rPr>
                <w:rFonts w:asciiTheme="majorHAnsi" w:eastAsiaTheme="majorHAnsi" w:hAnsiTheme="majorHAnsi" w:cs="맑은 고딕" w:hint="eastAsia"/>
                <w:b/>
                <w:szCs w:val="20"/>
              </w:rPr>
            </w:pPr>
          </w:p>
        </w:tc>
        <w:tc>
          <w:tcPr>
            <w:tcW w:w="1559"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vAlign w:val="center"/>
          </w:tcPr>
          <w:p w14:paraId="1C329B56" w14:textId="711C0E74" w:rsidR="00843EB5" w:rsidRPr="0017536F" w:rsidRDefault="39AE9303" w:rsidP="00514EC1">
            <w:pPr>
              <w:spacing w:line="276" w:lineRule="auto"/>
              <w:ind w:left="100" w:right="100"/>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컴퓨터학부</w:t>
            </w:r>
          </w:p>
        </w:tc>
        <w:tc>
          <w:tcPr>
            <w:tcW w:w="1134"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vAlign w:val="center"/>
          </w:tcPr>
          <w:p w14:paraId="5C7E033D" w14:textId="39DCA6B1"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학부(남)</w:t>
            </w:r>
          </w:p>
        </w:tc>
        <w:tc>
          <w:tcPr>
            <w:tcW w:w="1984"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vAlign w:val="center"/>
          </w:tcPr>
          <w:p w14:paraId="694F228F" w14:textId="2B159015"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2018114449</w:t>
            </w:r>
          </w:p>
        </w:tc>
        <w:tc>
          <w:tcPr>
            <w:tcW w:w="1418"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vAlign w:val="center"/>
          </w:tcPr>
          <w:p w14:paraId="1BEDBB44" w14:textId="314B67A2"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김동현</w:t>
            </w:r>
          </w:p>
        </w:tc>
        <w:tc>
          <w:tcPr>
            <w:tcW w:w="1618" w:type="dxa"/>
            <w:tcBorders>
              <w:top w:val="single" w:sz="5" w:space="0" w:color="000000" w:themeColor="text1"/>
              <w:left w:val="single" w:sz="5" w:space="0" w:color="000000" w:themeColor="text1"/>
              <w:bottom w:val="single" w:sz="5" w:space="0" w:color="000000" w:themeColor="text1"/>
              <w:right w:val="single" w:sz="14" w:space="0" w:color="000000" w:themeColor="text1"/>
            </w:tcBorders>
            <w:shd w:val="clear" w:color="auto" w:fill="auto"/>
            <w:tcMar>
              <w:top w:w="0" w:type="dxa"/>
              <w:left w:w="0" w:type="dxa"/>
              <w:bottom w:w="0" w:type="dxa"/>
              <w:right w:w="0" w:type="dxa"/>
            </w:tcMar>
            <w:vAlign w:val="center"/>
          </w:tcPr>
          <w:p w14:paraId="0A35E816" w14:textId="73E30CCE"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UI 구현 및 프롬프트 엔지니어링</w:t>
            </w:r>
          </w:p>
        </w:tc>
      </w:tr>
      <w:tr w:rsidR="00C47904" w:rsidRPr="0017536F" w14:paraId="4E4FD5F3" w14:textId="77777777" w:rsidTr="5F264AA0">
        <w:trPr>
          <w:trHeight w:val="555"/>
          <w:jc w:val="center"/>
        </w:trPr>
        <w:tc>
          <w:tcPr>
            <w:tcW w:w="1542" w:type="dxa"/>
            <w:vMerge/>
            <w:tcMar>
              <w:top w:w="0" w:type="dxa"/>
              <w:left w:w="0" w:type="dxa"/>
              <w:bottom w:w="0" w:type="dxa"/>
              <w:right w:w="0" w:type="dxa"/>
            </w:tcMar>
          </w:tcPr>
          <w:p w14:paraId="3B0FB97D" w14:textId="77777777" w:rsidR="00843EB5" w:rsidRPr="0017536F" w:rsidRDefault="00843EB5" w:rsidP="00514EC1">
            <w:pPr>
              <w:spacing w:before="240" w:after="240" w:line="276" w:lineRule="auto"/>
              <w:rPr>
                <w:rFonts w:asciiTheme="majorHAnsi" w:eastAsiaTheme="majorHAnsi" w:hAnsiTheme="majorHAnsi" w:cs="맑은 고딕" w:hint="eastAsia"/>
                <w:b/>
                <w:szCs w:val="20"/>
              </w:rPr>
            </w:pPr>
          </w:p>
        </w:tc>
        <w:tc>
          <w:tcPr>
            <w:tcW w:w="1559" w:type="dxa"/>
            <w:tcBorders>
              <w:top w:val="single" w:sz="5" w:space="0" w:color="000000" w:themeColor="text1"/>
              <w:left w:val="single" w:sz="5" w:space="0" w:color="000000" w:themeColor="text1"/>
              <w:bottom w:val="single" w:sz="12" w:space="0" w:color="auto"/>
              <w:right w:val="single" w:sz="5" w:space="0" w:color="000000" w:themeColor="text1"/>
            </w:tcBorders>
            <w:shd w:val="clear" w:color="auto" w:fill="auto"/>
            <w:tcMar>
              <w:top w:w="0" w:type="dxa"/>
              <w:left w:w="0" w:type="dxa"/>
              <w:bottom w:w="0" w:type="dxa"/>
              <w:right w:w="0" w:type="dxa"/>
            </w:tcMar>
            <w:vAlign w:val="center"/>
          </w:tcPr>
          <w:p w14:paraId="654BB412" w14:textId="16D3002D" w:rsidR="00843EB5" w:rsidRPr="0017536F" w:rsidRDefault="39AE9303" w:rsidP="00514EC1">
            <w:pPr>
              <w:spacing w:line="276" w:lineRule="auto"/>
              <w:ind w:left="100" w:right="100"/>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컴퓨터학부</w:t>
            </w:r>
          </w:p>
        </w:tc>
        <w:tc>
          <w:tcPr>
            <w:tcW w:w="1134" w:type="dxa"/>
            <w:tcBorders>
              <w:top w:val="single" w:sz="5" w:space="0" w:color="000000" w:themeColor="text1"/>
              <w:left w:val="single" w:sz="5" w:space="0" w:color="000000" w:themeColor="text1"/>
              <w:bottom w:val="single" w:sz="12" w:space="0" w:color="auto"/>
              <w:right w:val="single" w:sz="5" w:space="0" w:color="000000" w:themeColor="text1"/>
            </w:tcBorders>
            <w:shd w:val="clear" w:color="auto" w:fill="auto"/>
            <w:tcMar>
              <w:top w:w="0" w:type="dxa"/>
              <w:left w:w="0" w:type="dxa"/>
              <w:bottom w:w="0" w:type="dxa"/>
              <w:right w:w="0" w:type="dxa"/>
            </w:tcMar>
            <w:vAlign w:val="center"/>
          </w:tcPr>
          <w:p w14:paraId="2447F134" w14:textId="23AB6B19"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학부(남)</w:t>
            </w:r>
          </w:p>
        </w:tc>
        <w:tc>
          <w:tcPr>
            <w:tcW w:w="1984" w:type="dxa"/>
            <w:tcBorders>
              <w:top w:val="single" w:sz="5" w:space="0" w:color="000000" w:themeColor="text1"/>
              <w:left w:val="single" w:sz="5" w:space="0" w:color="000000" w:themeColor="text1"/>
              <w:bottom w:val="single" w:sz="12" w:space="0" w:color="auto"/>
              <w:right w:val="single" w:sz="5" w:space="0" w:color="000000" w:themeColor="text1"/>
            </w:tcBorders>
            <w:shd w:val="clear" w:color="auto" w:fill="auto"/>
            <w:tcMar>
              <w:top w:w="0" w:type="dxa"/>
              <w:left w:w="0" w:type="dxa"/>
              <w:bottom w:w="0" w:type="dxa"/>
              <w:right w:w="0" w:type="dxa"/>
            </w:tcMar>
            <w:vAlign w:val="center"/>
          </w:tcPr>
          <w:p w14:paraId="76FD297C" w14:textId="6C6D9733"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2018116698</w:t>
            </w:r>
          </w:p>
        </w:tc>
        <w:tc>
          <w:tcPr>
            <w:tcW w:w="1418" w:type="dxa"/>
            <w:tcBorders>
              <w:top w:val="single" w:sz="5" w:space="0" w:color="000000" w:themeColor="text1"/>
              <w:left w:val="single" w:sz="5" w:space="0" w:color="000000" w:themeColor="text1"/>
              <w:bottom w:val="single" w:sz="12" w:space="0" w:color="auto"/>
              <w:right w:val="single" w:sz="5" w:space="0" w:color="000000" w:themeColor="text1"/>
            </w:tcBorders>
            <w:shd w:val="clear" w:color="auto" w:fill="auto"/>
            <w:tcMar>
              <w:top w:w="0" w:type="dxa"/>
              <w:left w:w="0" w:type="dxa"/>
              <w:bottom w:w="0" w:type="dxa"/>
              <w:right w:w="0" w:type="dxa"/>
            </w:tcMar>
            <w:vAlign w:val="center"/>
          </w:tcPr>
          <w:p w14:paraId="692D72D4" w14:textId="4E9F5563"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최성혁</w:t>
            </w:r>
          </w:p>
        </w:tc>
        <w:tc>
          <w:tcPr>
            <w:tcW w:w="1618" w:type="dxa"/>
            <w:tcBorders>
              <w:top w:val="single" w:sz="5" w:space="0" w:color="000000" w:themeColor="text1"/>
              <w:left w:val="single" w:sz="5" w:space="0" w:color="000000" w:themeColor="text1"/>
              <w:bottom w:val="single" w:sz="12" w:space="0" w:color="auto"/>
              <w:right w:val="single" w:sz="14" w:space="0" w:color="000000" w:themeColor="text1"/>
            </w:tcBorders>
            <w:shd w:val="clear" w:color="auto" w:fill="auto"/>
            <w:tcMar>
              <w:top w:w="0" w:type="dxa"/>
              <w:left w:w="0" w:type="dxa"/>
              <w:bottom w:w="0" w:type="dxa"/>
              <w:right w:w="0" w:type="dxa"/>
            </w:tcMar>
            <w:vAlign w:val="center"/>
          </w:tcPr>
          <w:p w14:paraId="0F9B27BA" w14:textId="2D654712" w:rsidR="00843EB5"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화법교정</w:t>
            </w:r>
            <w:r w:rsidR="39EEE419" w:rsidRPr="0017536F">
              <w:rPr>
                <w:rFonts w:asciiTheme="majorHAnsi" w:eastAsiaTheme="majorHAnsi" w:hAnsiTheme="majorHAnsi" w:cs="맑은 고딕" w:hint="eastAsia"/>
                <w:b/>
                <w:bCs/>
                <w:szCs w:val="20"/>
              </w:rPr>
              <w:t xml:space="preserve"> 관련</w:t>
            </w:r>
            <w:r w:rsidRPr="0017536F">
              <w:rPr>
                <w:rFonts w:asciiTheme="majorHAnsi" w:eastAsiaTheme="majorHAnsi" w:hAnsiTheme="majorHAnsi" w:cs="맑은 고딕" w:hint="eastAsia"/>
                <w:b/>
                <w:bCs/>
                <w:szCs w:val="20"/>
              </w:rPr>
              <w:t xml:space="preserve"> 논문 리딩 및 UI 구현</w:t>
            </w:r>
          </w:p>
        </w:tc>
      </w:tr>
      <w:tr w:rsidR="39AE9303" w:rsidRPr="0017536F" w14:paraId="3DAB7402" w14:textId="77777777" w:rsidTr="5F264AA0">
        <w:trPr>
          <w:trHeight w:val="45"/>
          <w:jc w:val="center"/>
        </w:trPr>
        <w:tc>
          <w:tcPr>
            <w:tcW w:w="1542" w:type="dxa"/>
            <w:vMerge/>
            <w:tcMar>
              <w:top w:w="0" w:type="dxa"/>
              <w:left w:w="0" w:type="dxa"/>
              <w:bottom w:w="0" w:type="dxa"/>
              <w:right w:w="0" w:type="dxa"/>
            </w:tcMar>
            <w:vAlign w:val="center"/>
          </w:tcPr>
          <w:p w14:paraId="6E07DE2F" w14:textId="77777777" w:rsidR="00D201C4" w:rsidRPr="0017536F" w:rsidRDefault="00D201C4" w:rsidP="00514EC1">
            <w:pPr>
              <w:spacing w:line="276" w:lineRule="auto"/>
              <w:rPr>
                <w:rFonts w:asciiTheme="majorHAnsi" w:eastAsiaTheme="majorHAnsi" w:hAnsiTheme="majorHAnsi" w:hint="eastAsia"/>
                <w:szCs w:val="20"/>
              </w:rPr>
            </w:pPr>
          </w:p>
        </w:tc>
        <w:tc>
          <w:tcPr>
            <w:tcW w:w="1559" w:type="dxa"/>
            <w:tcBorders>
              <w:top w:val="single" w:sz="5" w:space="0" w:color="000000" w:themeColor="text1"/>
              <w:left w:val="single" w:sz="5" w:space="0" w:color="000000" w:themeColor="text1"/>
              <w:bottom w:val="single" w:sz="12" w:space="0" w:color="auto"/>
              <w:right w:val="single" w:sz="5" w:space="0" w:color="000000" w:themeColor="text1"/>
            </w:tcBorders>
            <w:shd w:val="clear" w:color="auto" w:fill="auto"/>
            <w:tcMar>
              <w:top w:w="0" w:type="dxa"/>
              <w:left w:w="0" w:type="dxa"/>
              <w:bottom w:w="0" w:type="dxa"/>
              <w:right w:w="0" w:type="dxa"/>
            </w:tcMar>
            <w:vAlign w:val="center"/>
          </w:tcPr>
          <w:p w14:paraId="04F2F2E5" w14:textId="06329212" w:rsidR="39AE9303"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컴퓨터학부</w:t>
            </w:r>
          </w:p>
        </w:tc>
        <w:tc>
          <w:tcPr>
            <w:tcW w:w="1134" w:type="dxa"/>
            <w:tcBorders>
              <w:top w:val="single" w:sz="5" w:space="0" w:color="000000" w:themeColor="text1"/>
              <w:left w:val="single" w:sz="5" w:space="0" w:color="000000" w:themeColor="text1"/>
              <w:bottom w:val="single" w:sz="12" w:space="0" w:color="auto"/>
              <w:right w:val="single" w:sz="5" w:space="0" w:color="000000" w:themeColor="text1"/>
            </w:tcBorders>
            <w:shd w:val="clear" w:color="auto" w:fill="auto"/>
            <w:tcMar>
              <w:top w:w="0" w:type="dxa"/>
              <w:left w:w="0" w:type="dxa"/>
              <w:bottom w:w="0" w:type="dxa"/>
              <w:right w:w="0" w:type="dxa"/>
            </w:tcMar>
            <w:vAlign w:val="center"/>
          </w:tcPr>
          <w:p w14:paraId="2D035958" w14:textId="18F043F9" w:rsidR="39AE9303"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학부(남)</w:t>
            </w:r>
          </w:p>
        </w:tc>
        <w:tc>
          <w:tcPr>
            <w:tcW w:w="1984" w:type="dxa"/>
            <w:tcBorders>
              <w:top w:val="single" w:sz="5" w:space="0" w:color="000000" w:themeColor="text1"/>
              <w:left w:val="single" w:sz="5" w:space="0" w:color="000000" w:themeColor="text1"/>
              <w:bottom w:val="single" w:sz="12" w:space="0" w:color="auto"/>
              <w:right w:val="single" w:sz="5" w:space="0" w:color="000000" w:themeColor="text1"/>
            </w:tcBorders>
            <w:shd w:val="clear" w:color="auto" w:fill="auto"/>
            <w:tcMar>
              <w:top w:w="0" w:type="dxa"/>
              <w:left w:w="0" w:type="dxa"/>
              <w:bottom w:w="0" w:type="dxa"/>
              <w:right w:w="0" w:type="dxa"/>
            </w:tcMar>
            <w:vAlign w:val="center"/>
          </w:tcPr>
          <w:p w14:paraId="2B9BEFCE" w14:textId="1D355A25" w:rsidR="39AE9303"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2018115122</w:t>
            </w:r>
          </w:p>
        </w:tc>
        <w:tc>
          <w:tcPr>
            <w:tcW w:w="1418" w:type="dxa"/>
            <w:tcBorders>
              <w:top w:val="single" w:sz="5" w:space="0" w:color="000000" w:themeColor="text1"/>
              <w:left w:val="single" w:sz="5" w:space="0" w:color="000000" w:themeColor="text1"/>
              <w:bottom w:val="single" w:sz="12" w:space="0" w:color="auto"/>
              <w:right w:val="single" w:sz="5" w:space="0" w:color="000000" w:themeColor="text1"/>
            </w:tcBorders>
            <w:shd w:val="clear" w:color="auto" w:fill="auto"/>
            <w:tcMar>
              <w:top w:w="0" w:type="dxa"/>
              <w:left w:w="0" w:type="dxa"/>
              <w:bottom w:w="0" w:type="dxa"/>
              <w:right w:w="0" w:type="dxa"/>
            </w:tcMar>
            <w:vAlign w:val="center"/>
          </w:tcPr>
          <w:p w14:paraId="7A62AEAF" w14:textId="30212A6E" w:rsidR="39AE9303"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김기욱</w:t>
            </w:r>
          </w:p>
        </w:tc>
        <w:tc>
          <w:tcPr>
            <w:tcW w:w="1618" w:type="dxa"/>
            <w:tcBorders>
              <w:top w:val="single" w:sz="5" w:space="0" w:color="000000" w:themeColor="text1"/>
              <w:left w:val="single" w:sz="5" w:space="0" w:color="000000" w:themeColor="text1"/>
              <w:bottom w:val="single" w:sz="12" w:space="0" w:color="auto"/>
              <w:right w:val="single" w:sz="14" w:space="0" w:color="000000" w:themeColor="text1"/>
            </w:tcBorders>
            <w:shd w:val="clear" w:color="auto" w:fill="auto"/>
            <w:tcMar>
              <w:top w:w="0" w:type="dxa"/>
              <w:left w:w="0" w:type="dxa"/>
              <w:bottom w:w="0" w:type="dxa"/>
              <w:right w:w="0" w:type="dxa"/>
            </w:tcMar>
            <w:vAlign w:val="center"/>
          </w:tcPr>
          <w:p w14:paraId="2A417A57" w14:textId="7AAEF469" w:rsidR="39AE9303" w:rsidRPr="0017536F" w:rsidRDefault="39AE9303" w:rsidP="00514EC1">
            <w:pPr>
              <w:spacing w:line="276" w:lineRule="auto"/>
              <w:jc w:val="center"/>
              <w:rPr>
                <w:rFonts w:asciiTheme="majorHAnsi" w:eastAsiaTheme="majorHAnsi" w:hAnsiTheme="majorHAnsi" w:cs="맑은 고딕" w:hint="eastAsia"/>
                <w:b/>
                <w:bCs/>
                <w:szCs w:val="20"/>
              </w:rPr>
            </w:pPr>
            <w:r w:rsidRPr="0017536F">
              <w:rPr>
                <w:rFonts w:asciiTheme="majorHAnsi" w:eastAsiaTheme="majorHAnsi" w:hAnsiTheme="majorHAnsi" w:cs="맑은 고딕" w:hint="eastAsia"/>
                <w:b/>
                <w:bCs/>
                <w:szCs w:val="20"/>
              </w:rPr>
              <w:t>화자별 음성인식 모델 구현</w:t>
            </w:r>
          </w:p>
        </w:tc>
      </w:tr>
    </w:tbl>
    <w:p w14:paraId="12D4078F" w14:textId="56276565" w:rsidR="00945E94" w:rsidRPr="0017536F" w:rsidRDefault="00945E94" w:rsidP="00514EC1">
      <w:pPr>
        <w:spacing w:line="276" w:lineRule="auto"/>
        <w:rPr>
          <w:rFonts w:asciiTheme="majorHAnsi" w:eastAsiaTheme="majorHAnsi" w:hAnsiTheme="majorHAnsi" w:cs="함초롬바탕" w:hint="eastAsia"/>
          <w:color w:val="000000"/>
          <w:kern w:val="0"/>
          <w:szCs w:val="20"/>
        </w:rPr>
      </w:pPr>
    </w:p>
    <w:sectPr w:rsidR="00945E94" w:rsidRPr="0017536F">
      <w:headerReference w:type="defaul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2CE86" w14:textId="77777777" w:rsidR="00FB1E41" w:rsidRDefault="00FB1E41" w:rsidP="0031307E">
      <w:pPr>
        <w:spacing w:after="0" w:line="240" w:lineRule="auto"/>
      </w:pPr>
      <w:r>
        <w:separator/>
      </w:r>
    </w:p>
  </w:endnote>
  <w:endnote w:type="continuationSeparator" w:id="0">
    <w:p w14:paraId="2C3F599B" w14:textId="77777777" w:rsidR="00FB1E41" w:rsidRDefault="00FB1E41" w:rsidP="0031307E">
      <w:pPr>
        <w:spacing w:after="0" w:line="240" w:lineRule="auto"/>
      </w:pPr>
      <w:r>
        <w:continuationSeparator/>
      </w:r>
    </w:p>
  </w:endnote>
  <w:endnote w:type="continuationNotice" w:id="1">
    <w:p w14:paraId="3C04E390" w14:textId="77777777" w:rsidR="00FB1E41" w:rsidRDefault="00FB1E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함초롬바탕">
    <w:charset w:val="81"/>
    <w:family w:val="roma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D94FE" w14:textId="77777777" w:rsidR="00FB1E41" w:rsidRDefault="00FB1E41" w:rsidP="0031307E">
      <w:pPr>
        <w:spacing w:after="0" w:line="240" w:lineRule="auto"/>
      </w:pPr>
      <w:r>
        <w:separator/>
      </w:r>
    </w:p>
  </w:footnote>
  <w:footnote w:type="continuationSeparator" w:id="0">
    <w:p w14:paraId="4472B21C" w14:textId="77777777" w:rsidR="00FB1E41" w:rsidRDefault="00FB1E41" w:rsidP="0031307E">
      <w:pPr>
        <w:spacing w:after="0" w:line="240" w:lineRule="auto"/>
      </w:pPr>
      <w:r>
        <w:continuationSeparator/>
      </w:r>
    </w:p>
  </w:footnote>
  <w:footnote w:type="continuationNotice" w:id="1">
    <w:p w14:paraId="33197045" w14:textId="77777777" w:rsidR="00FB1E41" w:rsidRDefault="00FB1E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918608"/>
      <w:docPartObj>
        <w:docPartGallery w:val="Page Numbers (Top of Page)"/>
        <w:docPartUnique/>
      </w:docPartObj>
    </w:sdtPr>
    <w:sdtEndPr>
      <w:rPr>
        <w:noProof/>
      </w:rPr>
    </w:sdtEndPr>
    <w:sdtContent>
      <w:p w14:paraId="2A75F4B4" w14:textId="65DD1EC3" w:rsidR="004A66B7" w:rsidRDefault="004A66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C2B864" w14:textId="77777777" w:rsidR="004A66B7" w:rsidRDefault="004A6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00CD"/>
    <w:multiLevelType w:val="hybridMultilevel"/>
    <w:tmpl w:val="3DB8498E"/>
    <w:lvl w:ilvl="0" w:tplc="55E492D6">
      <w:start w:val="1"/>
      <w:numFmt w:val="bullet"/>
      <w:lvlText w:val="-"/>
      <w:lvlJc w:val="left"/>
      <w:pPr>
        <w:ind w:left="800" w:hanging="400"/>
      </w:pPr>
      <w:rPr>
        <w:rFonts w:ascii="맑은 고딕" w:hAnsi="맑은 고딕" w:hint="default"/>
      </w:rPr>
    </w:lvl>
    <w:lvl w:ilvl="1" w:tplc="86FAC52C">
      <w:start w:val="1"/>
      <w:numFmt w:val="bullet"/>
      <w:lvlText w:val="o"/>
      <w:lvlJc w:val="left"/>
      <w:pPr>
        <w:ind w:left="1200" w:hanging="400"/>
      </w:pPr>
      <w:rPr>
        <w:rFonts w:ascii="Courier New" w:hAnsi="Courier New" w:hint="default"/>
      </w:rPr>
    </w:lvl>
    <w:lvl w:ilvl="2" w:tplc="BD54C894">
      <w:start w:val="1"/>
      <w:numFmt w:val="bullet"/>
      <w:lvlText w:val=""/>
      <w:lvlJc w:val="left"/>
      <w:pPr>
        <w:ind w:left="1600" w:hanging="400"/>
      </w:pPr>
      <w:rPr>
        <w:rFonts w:ascii="Wingdings" w:hAnsi="Wingdings" w:hint="default"/>
      </w:rPr>
    </w:lvl>
    <w:lvl w:ilvl="3" w:tplc="70C0EEE8">
      <w:start w:val="1"/>
      <w:numFmt w:val="bullet"/>
      <w:lvlText w:val=""/>
      <w:lvlJc w:val="left"/>
      <w:pPr>
        <w:ind w:left="2000" w:hanging="400"/>
      </w:pPr>
      <w:rPr>
        <w:rFonts w:ascii="Symbol" w:hAnsi="Symbol" w:hint="default"/>
      </w:rPr>
    </w:lvl>
    <w:lvl w:ilvl="4" w:tplc="D62AC41A">
      <w:start w:val="1"/>
      <w:numFmt w:val="bullet"/>
      <w:lvlText w:val="o"/>
      <w:lvlJc w:val="left"/>
      <w:pPr>
        <w:ind w:left="2400" w:hanging="400"/>
      </w:pPr>
      <w:rPr>
        <w:rFonts w:ascii="Courier New" w:hAnsi="Courier New" w:hint="default"/>
      </w:rPr>
    </w:lvl>
    <w:lvl w:ilvl="5" w:tplc="A4B2EE88">
      <w:start w:val="1"/>
      <w:numFmt w:val="bullet"/>
      <w:lvlText w:val=""/>
      <w:lvlJc w:val="left"/>
      <w:pPr>
        <w:ind w:left="2800" w:hanging="400"/>
      </w:pPr>
      <w:rPr>
        <w:rFonts w:ascii="Wingdings" w:hAnsi="Wingdings" w:hint="default"/>
      </w:rPr>
    </w:lvl>
    <w:lvl w:ilvl="6" w:tplc="5DBA1276">
      <w:start w:val="1"/>
      <w:numFmt w:val="bullet"/>
      <w:lvlText w:val=""/>
      <w:lvlJc w:val="left"/>
      <w:pPr>
        <w:ind w:left="3200" w:hanging="400"/>
      </w:pPr>
      <w:rPr>
        <w:rFonts w:ascii="Symbol" w:hAnsi="Symbol" w:hint="default"/>
      </w:rPr>
    </w:lvl>
    <w:lvl w:ilvl="7" w:tplc="8FD0B4A2">
      <w:start w:val="1"/>
      <w:numFmt w:val="bullet"/>
      <w:lvlText w:val="o"/>
      <w:lvlJc w:val="left"/>
      <w:pPr>
        <w:ind w:left="3600" w:hanging="400"/>
      </w:pPr>
      <w:rPr>
        <w:rFonts w:ascii="Courier New" w:hAnsi="Courier New" w:hint="default"/>
      </w:rPr>
    </w:lvl>
    <w:lvl w:ilvl="8" w:tplc="2D429AF4">
      <w:start w:val="1"/>
      <w:numFmt w:val="bullet"/>
      <w:lvlText w:val=""/>
      <w:lvlJc w:val="left"/>
      <w:pPr>
        <w:ind w:left="4000" w:hanging="400"/>
      </w:pPr>
      <w:rPr>
        <w:rFonts w:ascii="Wingdings" w:hAnsi="Wingdings" w:hint="default"/>
      </w:rPr>
    </w:lvl>
  </w:abstractNum>
  <w:abstractNum w:abstractNumId="1" w15:restartNumberingAfterBreak="0">
    <w:nsid w:val="167335AE"/>
    <w:multiLevelType w:val="hybridMultilevel"/>
    <w:tmpl w:val="862A8F4E"/>
    <w:lvl w:ilvl="0" w:tplc="2C065628">
      <w:start w:val="1"/>
      <w:numFmt w:val="bullet"/>
      <w:lvlText w:val="-"/>
      <w:lvlJc w:val="left"/>
      <w:pPr>
        <w:ind w:left="800" w:hanging="400"/>
      </w:pPr>
      <w:rPr>
        <w:rFonts w:ascii="맑은 고딕" w:hAnsi="맑은 고딕" w:hint="default"/>
      </w:rPr>
    </w:lvl>
    <w:lvl w:ilvl="1" w:tplc="8D707B10">
      <w:start w:val="1"/>
      <w:numFmt w:val="bullet"/>
      <w:lvlText w:val="o"/>
      <w:lvlJc w:val="left"/>
      <w:pPr>
        <w:ind w:left="1200" w:hanging="400"/>
      </w:pPr>
      <w:rPr>
        <w:rFonts w:ascii="Courier New" w:hAnsi="Courier New" w:hint="default"/>
      </w:rPr>
    </w:lvl>
    <w:lvl w:ilvl="2" w:tplc="77C2AE68">
      <w:start w:val="1"/>
      <w:numFmt w:val="bullet"/>
      <w:lvlText w:val=""/>
      <w:lvlJc w:val="left"/>
      <w:pPr>
        <w:ind w:left="1600" w:hanging="400"/>
      </w:pPr>
      <w:rPr>
        <w:rFonts w:ascii="Wingdings" w:hAnsi="Wingdings" w:hint="default"/>
      </w:rPr>
    </w:lvl>
    <w:lvl w:ilvl="3" w:tplc="79A66C3E">
      <w:start w:val="1"/>
      <w:numFmt w:val="bullet"/>
      <w:lvlText w:val=""/>
      <w:lvlJc w:val="left"/>
      <w:pPr>
        <w:ind w:left="2000" w:hanging="400"/>
      </w:pPr>
      <w:rPr>
        <w:rFonts w:ascii="Symbol" w:hAnsi="Symbol" w:hint="default"/>
      </w:rPr>
    </w:lvl>
    <w:lvl w:ilvl="4" w:tplc="FA16C890">
      <w:start w:val="1"/>
      <w:numFmt w:val="bullet"/>
      <w:lvlText w:val="o"/>
      <w:lvlJc w:val="left"/>
      <w:pPr>
        <w:ind w:left="2400" w:hanging="400"/>
      </w:pPr>
      <w:rPr>
        <w:rFonts w:ascii="Courier New" w:hAnsi="Courier New" w:hint="default"/>
      </w:rPr>
    </w:lvl>
    <w:lvl w:ilvl="5" w:tplc="CF7088A6">
      <w:start w:val="1"/>
      <w:numFmt w:val="bullet"/>
      <w:lvlText w:val=""/>
      <w:lvlJc w:val="left"/>
      <w:pPr>
        <w:ind w:left="2800" w:hanging="400"/>
      </w:pPr>
      <w:rPr>
        <w:rFonts w:ascii="Wingdings" w:hAnsi="Wingdings" w:hint="default"/>
      </w:rPr>
    </w:lvl>
    <w:lvl w:ilvl="6" w:tplc="F0242FF0">
      <w:start w:val="1"/>
      <w:numFmt w:val="bullet"/>
      <w:lvlText w:val=""/>
      <w:lvlJc w:val="left"/>
      <w:pPr>
        <w:ind w:left="3200" w:hanging="400"/>
      </w:pPr>
      <w:rPr>
        <w:rFonts w:ascii="Symbol" w:hAnsi="Symbol" w:hint="default"/>
      </w:rPr>
    </w:lvl>
    <w:lvl w:ilvl="7" w:tplc="57CC8D40">
      <w:start w:val="1"/>
      <w:numFmt w:val="bullet"/>
      <w:lvlText w:val="o"/>
      <w:lvlJc w:val="left"/>
      <w:pPr>
        <w:ind w:left="3600" w:hanging="400"/>
      </w:pPr>
      <w:rPr>
        <w:rFonts w:ascii="Courier New" w:hAnsi="Courier New" w:hint="default"/>
      </w:rPr>
    </w:lvl>
    <w:lvl w:ilvl="8" w:tplc="3800DDE4">
      <w:start w:val="1"/>
      <w:numFmt w:val="bullet"/>
      <w:lvlText w:val=""/>
      <w:lvlJc w:val="left"/>
      <w:pPr>
        <w:ind w:left="4000" w:hanging="400"/>
      </w:pPr>
      <w:rPr>
        <w:rFonts w:ascii="Wingdings" w:hAnsi="Wingdings" w:hint="default"/>
      </w:rPr>
    </w:lvl>
  </w:abstractNum>
  <w:abstractNum w:abstractNumId="2" w15:restartNumberingAfterBreak="0">
    <w:nsid w:val="2A5C46E9"/>
    <w:multiLevelType w:val="hybridMultilevel"/>
    <w:tmpl w:val="4A8A1072"/>
    <w:lvl w:ilvl="0" w:tplc="2BC48260">
      <w:start w:val="1"/>
      <w:numFmt w:val="bullet"/>
      <w:suff w:val="space"/>
      <w:lvlText w:val="◯"/>
      <w:lvlJc w:val="left"/>
      <w:pPr>
        <w:ind w:left="0" w:firstLine="0"/>
      </w:pPr>
      <w:rPr>
        <w:rFonts w:ascii="Wingdings" w:hAnsi="Wingdings" w:hint="default"/>
      </w:rPr>
    </w:lvl>
    <w:lvl w:ilvl="1" w:tplc="3F3EB4A4">
      <w:start w:val="1"/>
      <w:numFmt w:val="decimal"/>
      <w:lvlText w:val="%2."/>
      <w:lvlJc w:val="left"/>
      <w:pPr>
        <w:tabs>
          <w:tab w:val="num" w:pos="1440"/>
        </w:tabs>
        <w:ind w:left="1440" w:hanging="360"/>
      </w:pPr>
    </w:lvl>
    <w:lvl w:ilvl="2" w:tplc="931C2FE8">
      <w:start w:val="1"/>
      <w:numFmt w:val="decimal"/>
      <w:lvlText w:val="%3."/>
      <w:lvlJc w:val="left"/>
      <w:pPr>
        <w:tabs>
          <w:tab w:val="num" w:pos="2160"/>
        </w:tabs>
        <w:ind w:left="2160" w:hanging="360"/>
      </w:pPr>
    </w:lvl>
    <w:lvl w:ilvl="3" w:tplc="578E342C">
      <w:start w:val="1"/>
      <w:numFmt w:val="decimal"/>
      <w:lvlText w:val="%4."/>
      <w:lvlJc w:val="left"/>
      <w:pPr>
        <w:tabs>
          <w:tab w:val="num" w:pos="2880"/>
        </w:tabs>
        <w:ind w:left="2880" w:hanging="360"/>
      </w:pPr>
    </w:lvl>
    <w:lvl w:ilvl="4" w:tplc="C6CC0A3E">
      <w:start w:val="1"/>
      <w:numFmt w:val="decimal"/>
      <w:lvlText w:val="%5."/>
      <w:lvlJc w:val="left"/>
      <w:pPr>
        <w:tabs>
          <w:tab w:val="num" w:pos="3600"/>
        </w:tabs>
        <w:ind w:left="3600" w:hanging="360"/>
      </w:pPr>
    </w:lvl>
    <w:lvl w:ilvl="5" w:tplc="5AECA8DA">
      <w:start w:val="1"/>
      <w:numFmt w:val="decimal"/>
      <w:lvlText w:val="%6."/>
      <w:lvlJc w:val="left"/>
      <w:pPr>
        <w:tabs>
          <w:tab w:val="num" w:pos="4320"/>
        </w:tabs>
        <w:ind w:left="4320" w:hanging="360"/>
      </w:pPr>
    </w:lvl>
    <w:lvl w:ilvl="6" w:tplc="48485ED6">
      <w:start w:val="1"/>
      <w:numFmt w:val="decimal"/>
      <w:lvlText w:val="%7."/>
      <w:lvlJc w:val="left"/>
      <w:pPr>
        <w:tabs>
          <w:tab w:val="num" w:pos="5040"/>
        </w:tabs>
        <w:ind w:left="5040" w:hanging="360"/>
      </w:pPr>
    </w:lvl>
    <w:lvl w:ilvl="7" w:tplc="AFBC6E66">
      <w:start w:val="1"/>
      <w:numFmt w:val="decimal"/>
      <w:lvlText w:val="%8."/>
      <w:lvlJc w:val="left"/>
      <w:pPr>
        <w:tabs>
          <w:tab w:val="num" w:pos="5760"/>
        </w:tabs>
        <w:ind w:left="5760" w:hanging="360"/>
      </w:pPr>
    </w:lvl>
    <w:lvl w:ilvl="8" w:tplc="AC7EEC4A">
      <w:start w:val="1"/>
      <w:numFmt w:val="decimal"/>
      <w:lvlText w:val="%9."/>
      <w:lvlJc w:val="left"/>
      <w:pPr>
        <w:tabs>
          <w:tab w:val="num" w:pos="6480"/>
        </w:tabs>
        <w:ind w:left="6480" w:hanging="360"/>
      </w:pPr>
    </w:lvl>
  </w:abstractNum>
  <w:abstractNum w:abstractNumId="3" w15:restartNumberingAfterBreak="0">
    <w:nsid w:val="2BC67968"/>
    <w:multiLevelType w:val="hybridMultilevel"/>
    <w:tmpl w:val="BF1C22D0"/>
    <w:lvl w:ilvl="0" w:tplc="F42603F0">
      <w:start w:val="1"/>
      <w:numFmt w:val="bullet"/>
      <w:suff w:val="space"/>
      <w:lvlText w:val="◯"/>
      <w:lvlJc w:val="left"/>
      <w:pPr>
        <w:ind w:left="0" w:firstLine="0"/>
      </w:pPr>
      <w:rPr>
        <w:rFonts w:ascii="Wingdings" w:hAnsi="Wingdings" w:hint="default"/>
      </w:rPr>
    </w:lvl>
    <w:lvl w:ilvl="1" w:tplc="71AA151C">
      <w:start w:val="1"/>
      <w:numFmt w:val="decimal"/>
      <w:lvlText w:val="%2."/>
      <w:lvlJc w:val="left"/>
      <w:pPr>
        <w:tabs>
          <w:tab w:val="num" w:pos="1440"/>
        </w:tabs>
        <w:ind w:left="1440" w:hanging="360"/>
      </w:pPr>
    </w:lvl>
    <w:lvl w:ilvl="2" w:tplc="200CB382">
      <w:start w:val="1"/>
      <w:numFmt w:val="decimal"/>
      <w:lvlText w:val="%3."/>
      <w:lvlJc w:val="left"/>
      <w:pPr>
        <w:tabs>
          <w:tab w:val="num" w:pos="2160"/>
        </w:tabs>
        <w:ind w:left="2160" w:hanging="360"/>
      </w:pPr>
    </w:lvl>
    <w:lvl w:ilvl="3" w:tplc="3162DA6C">
      <w:start w:val="1"/>
      <w:numFmt w:val="decimal"/>
      <w:lvlText w:val="%4."/>
      <w:lvlJc w:val="left"/>
      <w:pPr>
        <w:tabs>
          <w:tab w:val="num" w:pos="2880"/>
        </w:tabs>
        <w:ind w:left="2880" w:hanging="360"/>
      </w:pPr>
    </w:lvl>
    <w:lvl w:ilvl="4" w:tplc="212E6880">
      <w:start w:val="1"/>
      <w:numFmt w:val="decimal"/>
      <w:lvlText w:val="%5."/>
      <w:lvlJc w:val="left"/>
      <w:pPr>
        <w:tabs>
          <w:tab w:val="num" w:pos="3600"/>
        </w:tabs>
        <w:ind w:left="3600" w:hanging="360"/>
      </w:pPr>
    </w:lvl>
    <w:lvl w:ilvl="5" w:tplc="500AFE30">
      <w:start w:val="1"/>
      <w:numFmt w:val="decimal"/>
      <w:lvlText w:val="%6."/>
      <w:lvlJc w:val="left"/>
      <w:pPr>
        <w:tabs>
          <w:tab w:val="num" w:pos="4320"/>
        </w:tabs>
        <w:ind w:left="4320" w:hanging="360"/>
      </w:pPr>
    </w:lvl>
    <w:lvl w:ilvl="6" w:tplc="3BB2A7E6">
      <w:start w:val="1"/>
      <w:numFmt w:val="decimal"/>
      <w:lvlText w:val="%7."/>
      <w:lvlJc w:val="left"/>
      <w:pPr>
        <w:tabs>
          <w:tab w:val="num" w:pos="5040"/>
        </w:tabs>
        <w:ind w:left="5040" w:hanging="360"/>
      </w:pPr>
    </w:lvl>
    <w:lvl w:ilvl="7" w:tplc="990C0F98">
      <w:start w:val="1"/>
      <w:numFmt w:val="decimal"/>
      <w:lvlText w:val="%8."/>
      <w:lvlJc w:val="left"/>
      <w:pPr>
        <w:tabs>
          <w:tab w:val="num" w:pos="5760"/>
        </w:tabs>
        <w:ind w:left="5760" w:hanging="360"/>
      </w:pPr>
    </w:lvl>
    <w:lvl w:ilvl="8" w:tplc="8DA0953A">
      <w:start w:val="1"/>
      <w:numFmt w:val="decimal"/>
      <w:lvlText w:val="%9."/>
      <w:lvlJc w:val="left"/>
      <w:pPr>
        <w:tabs>
          <w:tab w:val="num" w:pos="6480"/>
        </w:tabs>
        <w:ind w:left="6480" w:hanging="360"/>
      </w:pPr>
    </w:lvl>
  </w:abstractNum>
  <w:abstractNum w:abstractNumId="4" w15:restartNumberingAfterBreak="0">
    <w:nsid w:val="358D1396"/>
    <w:multiLevelType w:val="hybridMultilevel"/>
    <w:tmpl w:val="425E85DA"/>
    <w:lvl w:ilvl="0" w:tplc="699CE53E">
      <w:start w:val="1"/>
      <w:numFmt w:val="bullet"/>
      <w:suff w:val="space"/>
      <w:lvlText w:val="◯"/>
      <w:lvlJc w:val="left"/>
      <w:pPr>
        <w:ind w:left="0" w:firstLine="0"/>
      </w:pPr>
      <w:rPr>
        <w:rFonts w:ascii="Wingdings" w:hAnsi="Wingdings" w:hint="default"/>
      </w:rPr>
    </w:lvl>
    <w:lvl w:ilvl="1" w:tplc="3880CF70">
      <w:start w:val="1"/>
      <w:numFmt w:val="decimal"/>
      <w:lvlText w:val="%2."/>
      <w:lvlJc w:val="left"/>
      <w:pPr>
        <w:tabs>
          <w:tab w:val="num" w:pos="1440"/>
        </w:tabs>
        <w:ind w:left="1440" w:hanging="360"/>
      </w:pPr>
    </w:lvl>
    <w:lvl w:ilvl="2" w:tplc="A366EA80">
      <w:start w:val="1"/>
      <w:numFmt w:val="decimal"/>
      <w:lvlText w:val="%3."/>
      <w:lvlJc w:val="left"/>
      <w:pPr>
        <w:tabs>
          <w:tab w:val="num" w:pos="2160"/>
        </w:tabs>
        <w:ind w:left="2160" w:hanging="360"/>
      </w:pPr>
    </w:lvl>
    <w:lvl w:ilvl="3" w:tplc="E4228B92">
      <w:start w:val="1"/>
      <w:numFmt w:val="decimal"/>
      <w:lvlText w:val="%4."/>
      <w:lvlJc w:val="left"/>
      <w:pPr>
        <w:tabs>
          <w:tab w:val="num" w:pos="2880"/>
        </w:tabs>
        <w:ind w:left="2880" w:hanging="360"/>
      </w:pPr>
    </w:lvl>
    <w:lvl w:ilvl="4" w:tplc="FC32B732">
      <w:start w:val="1"/>
      <w:numFmt w:val="decimal"/>
      <w:lvlText w:val="%5."/>
      <w:lvlJc w:val="left"/>
      <w:pPr>
        <w:tabs>
          <w:tab w:val="num" w:pos="3600"/>
        </w:tabs>
        <w:ind w:left="3600" w:hanging="360"/>
      </w:pPr>
    </w:lvl>
    <w:lvl w:ilvl="5" w:tplc="8FF8B208">
      <w:start w:val="1"/>
      <w:numFmt w:val="decimal"/>
      <w:lvlText w:val="%6."/>
      <w:lvlJc w:val="left"/>
      <w:pPr>
        <w:tabs>
          <w:tab w:val="num" w:pos="4320"/>
        </w:tabs>
        <w:ind w:left="4320" w:hanging="360"/>
      </w:pPr>
    </w:lvl>
    <w:lvl w:ilvl="6" w:tplc="8E781C56">
      <w:start w:val="1"/>
      <w:numFmt w:val="decimal"/>
      <w:lvlText w:val="%7."/>
      <w:lvlJc w:val="left"/>
      <w:pPr>
        <w:tabs>
          <w:tab w:val="num" w:pos="5040"/>
        </w:tabs>
        <w:ind w:left="5040" w:hanging="360"/>
      </w:pPr>
    </w:lvl>
    <w:lvl w:ilvl="7" w:tplc="9642F6C4">
      <w:start w:val="1"/>
      <w:numFmt w:val="decimal"/>
      <w:lvlText w:val="%8."/>
      <w:lvlJc w:val="left"/>
      <w:pPr>
        <w:tabs>
          <w:tab w:val="num" w:pos="5760"/>
        </w:tabs>
        <w:ind w:left="5760" w:hanging="360"/>
      </w:pPr>
    </w:lvl>
    <w:lvl w:ilvl="8" w:tplc="5AD05492">
      <w:start w:val="1"/>
      <w:numFmt w:val="decimal"/>
      <w:lvlText w:val="%9."/>
      <w:lvlJc w:val="left"/>
      <w:pPr>
        <w:tabs>
          <w:tab w:val="num" w:pos="6480"/>
        </w:tabs>
        <w:ind w:left="6480" w:hanging="360"/>
      </w:pPr>
    </w:lvl>
  </w:abstractNum>
  <w:abstractNum w:abstractNumId="5" w15:restartNumberingAfterBreak="0">
    <w:nsid w:val="54161D5E"/>
    <w:multiLevelType w:val="multilevel"/>
    <w:tmpl w:val="CE0073A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2944D75"/>
    <w:multiLevelType w:val="hybridMultilevel"/>
    <w:tmpl w:val="3A66E208"/>
    <w:lvl w:ilvl="0" w:tplc="04661592">
      <w:start w:val="1"/>
      <w:numFmt w:val="bullet"/>
      <w:lvlText w:val="-"/>
      <w:lvlJc w:val="left"/>
      <w:pPr>
        <w:ind w:left="800" w:hanging="400"/>
      </w:pPr>
      <w:rPr>
        <w:rFonts w:ascii="맑은 고딕" w:hAnsi="맑은 고딕" w:hint="default"/>
      </w:rPr>
    </w:lvl>
    <w:lvl w:ilvl="1" w:tplc="F3EAEEAC">
      <w:start w:val="1"/>
      <w:numFmt w:val="bullet"/>
      <w:lvlText w:val="o"/>
      <w:lvlJc w:val="left"/>
      <w:pPr>
        <w:ind w:left="1200" w:hanging="400"/>
      </w:pPr>
      <w:rPr>
        <w:rFonts w:ascii="Courier New" w:hAnsi="Courier New" w:hint="default"/>
      </w:rPr>
    </w:lvl>
    <w:lvl w:ilvl="2" w:tplc="EAA8E1D8">
      <w:start w:val="1"/>
      <w:numFmt w:val="bullet"/>
      <w:lvlText w:val=""/>
      <w:lvlJc w:val="left"/>
      <w:pPr>
        <w:ind w:left="1600" w:hanging="400"/>
      </w:pPr>
      <w:rPr>
        <w:rFonts w:ascii="Wingdings" w:hAnsi="Wingdings" w:hint="default"/>
      </w:rPr>
    </w:lvl>
    <w:lvl w:ilvl="3" w:tplc="D6B6C4AC">
      <w:start w:val="1"/>
      <w:numFmt w:val="bullet"/>
      <w:lvlText w:val=""/>
      <w:lvlJc w:val="left"/>
      <w:pPr>
        <w:ind w:left="2000" w:hanging="400"/>
      </w:pPr>
      <w:rPr>
        <w:rFonts w:ascii="Symbol" w:hAnsi="Symbol" w:hint="default"/>
      </w:rPr>
    </w:lvl>
    <w:lvl w:ilvl="4" w:tplc="70BEC538">
      <w:start w:val="1"/>
      <w:numFmt w:val="bullet"/>
      <w:lvlText w:val="o"/>
      <w:lvlJc w:val="left"/>
      <w:pPr>
        <w:ind w:left="2400" w:hanging="400"/>
      </w:pPr>
      <w:rPr>
        <w:rFonts w:ascii="Courier New" w:hAnsi="Courier New" w:hint="default"/>
      </w:rPr>
    </w:lvl>
    <w:lvl w:ilvl="5" w:tplc="86F00B12">
      <w:start w:val="1"/>
      <w:numFmt w:val="bullet"/>
      <w:lvlText w:val=""/>
      <w:lvlJc w:val="left"/>
      <w:pPr>
        <w:ind w:left="2800" w:hanging="400"/>
      </w:pPr>
      <w:rPr>
        <w:rFonts w:ascii="Wingdings" w:hAnsi="Wingdings" w:hint="default"/>
      </w:rPr>
    </w:lvl>
    <w:lvl w:ilvl="6" w:tplc="2D34A59A">
      <w:start w:val="1"/>
      <w:numFmt w:val="bullet"/>
      <w:lvlText w:val=""/>
      <w:lvlJc w:val="left"/>
      <w:pPr>
        <w:ind w:left="3200" w:hanging="400"/>
      </w:pPr>
      <w:rPr>
        <w:rFonts w:ascii="Symbol" w:hAnsi="Symbol" w:hint="default"/>
      </w:rPr>
    </w:lvl>
    <w:lvl w:ilvl="7" w:tplc="801055A6">
      <w:start w:val="1"/>
      <w:numFmt w:val="bullet"/>
      <w:lvlText w:val="o"/>
      <w:lvlJc w:val="left"/>
      <w:pPr>
        <w:ind w:left="3600" w:hanging="400"/>
      </w:pPr>
      <w:rPr>
        <w:rFonts w:ascii="Courier New" w:hAnsi="Courier New" w:hint="default"/>
      </w:rPr>
    </w:lvl>
    <w:lvl w:ilvl="8" w:tplc="3A425C4C">
      <w:start w:val="1"/>
      <w:numFmt w:val="bullet"/>
      <w:lvlText w:val=""/>
      <w:lvlJc w:val="left"/>
      <w:pPr>
        <w:ind w:left="4000" w:hanging="400"/>
      </w:pPr>
      <w:rPr>
        <w:rFonts w:ascii="Wingdings" w:hAnsi="Wingdings" w:hint="default"/>
      </w:rPr>
    </w:lvl>
  </w:abstractNum>
  <w:abstractNum w:abstractNumId="7" w15:restartNumberingAfterBreak="0">
    <w:nsid w:val="7E02D265"/>
    <w:multiLevelType w:val="hybridMultilevel"/>
    <w:tmpl w:val="68C0E570"/>
    <w:lvl w:ilvl="0" w:tplc="901E496E">
      <w:start w:val="1"/>
      <w:numFmt w:val="bullet"/>
      <w:lvlText w:val="-"/>
      <w:lvlJc w:val="left"/>
      <w:pPr>
        <w:ind w:left="800" w:hanging="400"/>
      </w:pPr>
      <w:rPr>
        <w:rFonts w:ascii="맑은 고딕" w:hAnsi="맑은 고딕" w:hint="default"/>
      </w:rPr>
    </w:lvl>
    <w:lvl w:ilvl="1" w:tplc="6AFC9E4E">
      <w:start w:val="1"/>
      <w:numFmt w:val="bullet"/>
      <w:lvlText w:val="o"/>
      <w:lvlJc w:val="left"/>
      <w:pPr>
        <w:ind w:left="1200" w:hanging="400"/>
      </w:pPr>
      <w:rPr>
        <w:rFonts w:ascii="Courier New" w:hAnsi="Courier New" w:hint="default"/>
      </w:rPr>
    </w:lvl>
    <w:lvl w:ilvl="2" w:tplc="BEFEADD8">
      <w:start w:val="1"/>
      <w:numFmt w:val="bullet"/>
      <w:lvlText w:val=""/>
      <w:lvlJc w:val="left"/>
      <w:pPr>
        <w:ind w:left="1600" w:hanging="400"/>
      </w:pPr>
      <w:rPr>
        <w:rFonts w:ascii="Wingdings" w:hAnsi="Wingdings" w:hint="default"/>
      </w:rPr>
    </w:lvl>
    <w:lvl w:ilvl="3" w:tplc="E2A09406">
      <w:start w:val="1"/>
      <w:numFmt w:val="bullet"/>
      <w:lvlText w:val=""/>
      <w:lvlJc w:val="left"/>
      <w:pPr>
        <w:ind w:left="2000" w:hanging="400"/>
      </w:pPr>
      <w:rPr>
        <w:rFonts w:ascii="Symbol" w:hAnsi="Symbol" w:hint="default"/>
      </w:rPr>
    </w:lvl>
    <w:lvl w:ilvl="4" w:tplc="5294574E">
      <w:start w:val="1"/>
      <w:numFmt w:val="bullet"/>
      <w:lvlText w:val="o"/>
      <w:lvlJc w:val="left"/>
      <w:pPr>
        <w:ind w:left="2400" w:hanging="400"/>
      </w:pPr>
      <w:rPr>
        <w:rFonts w:ascii="Courier New" w:hAnsi="Courier New" w:hint="default"/>
      </w:rPr>
    </w:lvl>
    <w:lvl w:ilvl="5" w:tplc="D74AD1A4">
      <w:start w:val="1"/>
      <w:numFmt w:val="bullet"/>
      <w:lvlText w:val=""/>
      <w:lvlJc w:val="left"/>
      <w:pPr>
        <w:ind w:left="2800" w:hanging="400"/>
      </w:pPr>
      <w:rPr>
        <w:rFonts w:ascii="Wingdings" w:hAnsi="Wingdings" w:hint="default"/>
      </w:rPr>
    </w:lvl>
    <w:lvl w:ilvl="6" w:tplc="3EBC00BA">
      <w:start w:val="1"/>
      <w:numFmt w:val="bullet"/>
      <w:lvlText w:val=""/>
      <w:lvlJc w:val="left"/>
      <w:pPr>
        <w:ind w:left="3200" w:hanging="400"/>
      </w:pPr>
      <w:rPr>
        <w:rFonts w:ascii="Symbol" w:hAnsi="Symbol" w:hint="default"/>
      </w:rPr>
    </w:lvl>
    <w:lvl w:ilvl="7" w:tplc="576C4DC4">
      <w:start w:val="1"/>
      <w:numFmt w:val="bullet"/>
      <w:lvlText w:val="o"/>
      <w:lvlJc w:val="left"/>
      <w:pPr>
        <w:ind w:left="3600" w:hanging="400"/>
      </w:pPr>
      <w:rPr>
        <w:rFonts w:ascii="Courier New" w:hAnsi="Courier New" w:hint="default"/>
      </w:rPr>
    </w:lvl>
    <w:lvl w:ilvl="8" w:tplc="BFBC3F90">
      <w:start w:val="1"/>
      <w:numFmt w:val="bullet"/>
      <w:lvlText w:val=""/>
      <w:lvlJc w:val="left"/>
      <w:pPr>
        <w:ind w:left="4000" w:hanging="400"/>
      </w:pPr>
      <w:rPr>
        <w:rFonts w:ascii="Wingdings" w:hAnsi="Wingdings" w:hint="default"/>
      </w:rPr>
    </w:lvl>
  </w:abstractNum>
  <w:num w:numId="1" w16cid:durableId="1574121206">
    <w:abstractNumId w:val="7"/>
  </w:num>
  <w:num w:numId="2" w16cid:durableId="827786748">
    <w:abstractNumId w:val="0"/>
  </w:num>
  <w:num w:numId="3" w16cid:durableId="176233666">
    <w:abstractNumId w:val="1"/>
  </w:num>
  <w:num w:numId="4" w16cid:durableId="1536039464">
    <w:abstractNumId w:val="6"/>
  </w:num>
  <w:num w:numId="5" w16cid:durableId="54784277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371805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56265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971295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BC7"/>
    <w:rsid w:val="00000837"/>
    <w:rsid w:val="000017F9"/>
    <w:rsid w:val="0000649A"/>
    <w:rsid w:val="000073D8"/>
    <w:rsid w:val="00013C05"/>
    <w:rsid w:val="000149EA"/>
    <w:rsid w:val="000156F2"/>
    <w:rsid w:val="000171E1"/>
    <w:rsid w:val="00020155"/>
    <w:rsid w:val="00021182"/>
    <w:rsid w:val="00021EDA"/>
    <w:rsid w:val="000230CA"/>
    <w:rsid w:val="0002668F"/>
    <w:rsid w:val="00032101"/>
    <w:rsid w:val="000354B9"/>
    <w:rsid w:val="00044649"/>
    <w:rsid w:val="00056C3F"/>
    <w:rsid w:val="000607FD"/>
    <w:rsid w:val="0006089F"/>
    <w:rsid w:val="00062261"/>
    <w:rsid w:val="00062813"/>
    <w:rsid w:val="00062D63"/>
    <w:rsid w:val="0006397C"/>
    <w:rsid w:val="000711A7"/>
    <w:rsid w:val="00071CE1"/>
    <w:rsid w:val="00072A56"/>
    <w:rsid w:val="00072F22"/>
    <w:rsid w:val="000758ED"/>
    <w:rsid w:val="00076A32"/>
    <w:rsid w:val="000821D9"/>
    <w:rsid w:val="00082FE1"/>
    <w:rsid w:val="0008615D"/>
    <w:rsid w:val="00090380"/>
    <w:rsid w:val="00091151"/>
    <w:rsid w:val="00091BA9"/>
    <w:rsid w:val="00092A3C"/>
    <w:rsid w:val="00097DA0"/>
    <w:rsid w:val="000A1C78"/>
    <w:rsid w:val="000A3BFE"/>
    <w:rsid w:val="000A593C"/>
    <w:rsid w:val="000B1E94"/>
    <w:rsid w:val="000B3184"/>
    <w:rsid w:val="000B62BB"/>
    <w:rsid w:val="000C0726"/>
    <w:rsid w:val="000C1E37"/>
    <w:rsid w:val="000D6A51"/>
    <w:rsid w:val="000E36C7"/>
    <w:rsid w:val="000E53BC"/>
    <w:rsid w:val="000E68BC"/>
    <w:rsid w:val="000E79AA"/>
    <w:rsid w:val="0010085C"/>
    <w:rsid w:val="001014B2"/>
    <w:rsid w:val="0010682D"/>
    <w:rsid w:val="00112924"/>
    <w:rsid w:val="00113C35"/>
    <w:rsid w:val="001206BA"/>
    <w:rsid w:val="001249C2"/>
    <w:rsid w:val="001313B9"/>
    <w:rsid w:val="001401BF"/>
    <w:rsid w:val="0014097C"/>
    <w:rsid w:val="00142119"/>
    <w:rsid w:val="001475E8"/>
    <w:rsid w:val="00151289"/>
    <w:rsid w:val="001512E4"/>
    <w:rsid w:val="00152F2A"/>
    <w:rsid w:val="0015375C"/>
    <w:rsid w:val="00161C09"/>
    <w:rsid w:val="00162D57"/>
    <w:rsid w:val="00170F8B"/>
    <w:rsid w:val="0017536F"/>
    <w:rsid w:val="001876D0"/>
    <w:rsid w:val="00190610"/>
    <w:rsid w:val="0019258F"/>
    <w:rsid w:val="00195BC8"/>
    <w:rsid w:val="001B2D39"/>
    <w:rsid w:val="001D0BE0"/>
    <w:rsid w:val="001D2D05"/>
    <w:rsid w:val="001D3E77"/>
    <w:rsid w:val="001E3459"/>
    <w:rsid w:val="001F104A"/>
    <w:rsid w:val="001F29A1"/>
    <w:rsid w:val="001F748C"/>
    <w:rsid w:val="002002B2"/>
    <w:rsid w:val="00204AB0"/>
    <w:rsid w:val="00205EFB"/>
    <w:rsid w:val="00211E2D"/>
    <w:rsid w:val="00214876"/>
    <w:rsid w:val="00217F07"/>
    <w:rsid w:val="00220BC6"/>
    <w:rsid w:val="00222147"/>
    <w:rsid w:val="0022278E"/>
    <w:rsid w:val="00234C69"/>
    <w:rsid w:val="00246522"/>
    <w:rsid w:val="00246E2C"/>
    <w:rsid w:val="0025091B"/>
    <w:rsid w:val="00255F5D"/>
    <w:rsid w:val="002575F6"/>
    <w:rsid w:val="002576F5"/>
    <w:rsid w:val="00257B66"/>
    <w:rsid w:val="00265B9D"/>
    <w:rsid w:val="0026723D"/>
    <w:rsid w:val="00277E51"/>
    <w:rsid w:val="0028117B"/>
    <w:rsid w:val="00286F2C"/>
    <w:rsid w:val="00290690"/>
    <w:rsid w:val="002A5631"/>
    <w:rsid w:val="002A6C53"/>
    <w:rsid w:val="002B191B"/>
    <w:rsid w:val="002B45BD"/>
    <w:rsid w:val="002B5C66"/>
    <w:rsid w:val="002B5FF2"/>
    <w:rsid w:val="002C5C0E"/>
    <w:rsid w:val="002D1DC4"/>
    <w:rsid w:val="002D3206"/>
    <w:rsid w:val="002D55E2"/>
    <w:rsid w:val="002E1567"/>
    <w:rsid w:val="002E3B5F"/>
    <w:rsid w:val="002E75F8"/>
    <w:rsid w:val="002F3E00"/>
    <w:rsid w:val="00300DAD"/>
    <w:rsid w:val="0030131B"/>
    <w:rsid w:val="00305DC9"/>
    <w:rsid w:val="00310556"/>
    <w:rsid w:val="0031307E"/>
    <w:rsid w:val="00316474"/>
    <w:rsid w:val="003218A7"/>
    <w:rsid w:val="003218E7"/>
    <w:rsid w:val="00321B38"/>
    <w:rsid w:val="00330F48"/>
    <w:rsid w:val="00334944"/>
    <w:rsid w:val="00335B2C"/>
    <w:rsid w:val="00340A3F"/>
    <w:rsid w:val="00341601"/>
    <w:rsid w:val="00343472"/>
    <w:rsid w:val="00352E75"/>
    <w:rsid w:val="00373C5F"/>
    <w:rsid w:val="00375E0C"/>
    <w:rsid w:val="00381C96"/>
    <w:rsid w:val="00382334"/>
    <w:rsid w:val="003837F0"/>
    <w:rsid w:val="00390AB8"/>
    <w:rsid w:val="00392A14"/>
    <w:rsid w:val="0039471A"/>
    <w:rsid w:val="003958D2"/>
    <w:rsid w:val="003A03C6"/>
    <w:rsid w:val="003A15B2"/>
    <w:rsid w:val="003A21A1"/>
    <w:rsid w:val="003A2F68"/>
    <w:rsid w:val="003B109A"/>
    <w:rsid w:val="003B1722"/>
    <w:rsid w:val="003B4B15"/>
    <w:rsid w:val="003C26DA"/>
    <w:rsid w:val="003C2C44"/>
    <w:rsid w:val="003C43AE"/>
    <w:rsid w:val="003C53E1"/>
    <w:rsid w:val="003D70D1"/>
    <w:rsid w:val="003E1A18"/>
    <w:rsid w:val="003E549A"/>
    <w:rsid w:val="003E5A2D"/>
    <w:rsid w:val="003E68A1"/>
    <w:rsid w:val="003E6B0C"/>
    <w:rsid w:val="003F2F92"/>
    <w:rsid w:val="003F5C62"/>
    <w:rsid w:val="003F6A62"/>
    <w:rsid w:val="00400F32"/>
    <w:rsid w:val="00403B9E"/>
    <w:rsid w:val="00404CDA"/>
    <w:rsid w:val="00410079"/>
    <w:rsid w:val="00410A82"/>
    <w:rsid w:val="00414B6B"/>
    <w:rsid w:val="00425185"/>
    <w:rsid w:val="004272A8"/>
    <w:rsid w:val="004326EF"/>
    <w:rsid w:val="0043486E"/>
    <w:rsid w:val="004372B7"/>
    <w:rsid w:val="00442E93"/>
    <w:rsid w:val="00443370"/>
    <w:rsid w:val="004448C2"/>
    <w:rsid w:val="00462039"/>
    <w:rsid w:val="0046222C"/>
    <w:rsid w:val="00463E58"/>
    <w:rsid w:val="00465089"/>
    <w:rsid w:val="004660CB"/>
    <w:rsid w:val="004663EC"/>
    <w:rsid w:val="004775F5"/>
    <w:rsid w:val="004801CC"/>
    <w:rsid w:val="00482039"/>
    <w:rsid w:val="00483686"/>
    <w:rsid w:val="00484693"/>
    <w:rsid w:val="00497D2E"/>
    <w:rsid w:val="004A41DC"/>
    <w:rsid w:val="004A4674"/>
    <w:rsid w:val="004A66B7"/>
    <w:rsid w:val="004B06B3"/>
    <w:rsid w:val="004B1FC5"/>
    <w:rsid w:val="004C2492"/>
    <w:rsid w:val="004C2760"/>
    <w:rsid w:val="004C3EC2"/>
    <w:rsid w:val="004C442B"/>
    <w:rsid w:val="004D2334"/>
    <w:rsid w:val="004D2575"/>
    <w:rsid w:val="004D3CD4"/>
    <w:rsid w:val="004D5F27"/>
    <w:rsid w:val="004D607D"/>
    <w:rsid w:val="004E15A9"/>
    <w:rsid w:val="004E2264"/>
    <w:rsid w:val="004E373F"/>
    <w:rsid w:val="004E4EE7"/>
    <w:rsid w:val="004E5F8B"/>
    <w:rsid w:val="004F4A8C"/>
    <w:rsid w:val="00501C2D"/>
    <w:rsid w:val="00501D96"/>
    <w:rsid w:val="00507E2C"/>
    <w:rsid w:val="00510AB5"/>
    <w:rsid w:val="00514E50"/>
    <w:rsid w:val="00514EC1"/>
    <w:rsid w:val="005218CE"/>
    <w:rsid w:val="00524D07"/>
    <w:rsid w:val="00525C05"/>
    <w:rsid w:val="00535487"/>
    <w:rsid w:val="005437CF"/>
    <w:rsid w:val="00544FF5"/>
    <w:rsid w:val="00546F53"/>
    <w:rsid w:val="005517EB"/>
    <w:rsid w:val="00553341"/>
    <w:rsid w:val="00556B51"/>
    <w:rsid w:val="005621A4"/>
    <w:rsid w:val="005643EA"/>
    <w:rsid w:val="00572250"/>
    <w:rsid w:val="00580ED2"/>
    <w:rsid w:val="00582ECE"/>
    <w:rsid w:val="005834FC"/>
    <w:rsid w:val="005844B5"/>
    <w:rsid w:val="0058457B"/>
    <w:rsid w:val="005845CC"/>
    <w:rsid w:val="005853DC"/>
    <w:rsid w:val="00594195"/>
    <w:rsid w:val="005B3757"/>
    <w:rsid w:val="005B494D"/>
    <w:rsid w:val="005B4B0A"/>
    <w:rsid w:val="005B52D6"/>
    <w:rsid w:val="005E181F"/>
    <w:rsid w:val="005E2F4E"/>
    <w:rsid w:val="005E2FD8"/>
    <w:rsid w:val="005E33D8"/>
    <w:rsid w:val="005E6E39"/>
    <w:rsid w:val="005E7FA9"/>
    <w:rsid w:val="005F1ABE"/>
    <w:rsid w:val="005F34BC"/>
    <w:rsid w:val="005F44B5"/>
    <w:rsid w:val="00601EF6"/>
    <w:rsid w:val="006028BA"/>
    <w:rsid w:val="00602F10"/>
    <w:rsid w:val="00607E84"/>
    <w:rsid w:val="0061594D"/>
    <w:rsid w:val="00617AA8"/>
    <w:rsid w:val="0062756D"/>
    <w:rsid w:val="006319BB"/>
    <w:rsid w:val="006365BD"/>
    <w:rsid w:val="006421C2"/>
    <w:rsid w:val="006424E2"/>
    <w:rsid w:val="006461A0"/>
    <w:rsid w:val="00661CD7"/>
    <w:rsid w:val="00666F56"/>
    <w:rsid w:val="006771ED"/>
    <w:rsid w:val="006875FD"/>
    <w:rsid w:val="00690FC1"/>
    <w:rsid w:val="006940EE"/>
    <w:rsid w:val="006942FB"/>
    <w:rsid w:val="0069602D"/>
    <w:rsid w:val="0069613F"/>
    <w:rsid w:val="006A079C"/>
    <w:rsid w:val="006A58C2"/>
    <w:rsid w:val="006A6016"/>
    <w:rsid w:val="006B230D"/>
    <w:rsid w:val="006B2E18"/>
    <w:rsid w:val="006B6DF5"/>
    <w:rsid w:val="006C0114"/>
    <w:rsid w:val="006C583F"/>
    <w:rsid w:val="006D0759"/>
    <w:rsid w:val="006D1DAF"/>
    <w:rsid w:val="006D295B"/>
    <w:rsid w:val="006E22F6"/>
    <w:rsid w:val="006E4B55"/>
    <w:rsid w:val="006E6239"/>
    <w:rsid w:val="006F01F6"/>
    <w:rsid w:val="006F0685"/>
    <w:rsid w:val="006F0734"/>
    <w:rsid w:val="006F4ED5"/>
    <w:rsid w:val="00700A2F"/>
    <w:rsid w:val="00702555"/>
    <w:rsid w:val="00702B6C"/>
    <w:rsid w:val="00704F75"/>
    <w:rsid w:val="007071A2"/>
    <w:rsid w:val="00713C97"/>
    <w:rsid w:val="007338C1"/>
    <w:rsid w:val="00735282"/>
    <w:rsid w:val="007379EB"/>
    <w:rsid w:val="0074007D"/>
    <w:rsid w:val="0074034D"/>
    <w:rsid w:val="00740905"/>
    <w:rsid w:val="0074455D"/>
    <w:rsid w:val="0074460D"/>
    <w:rsid w:val="00744ACE"/>
    <w:rsid w:val="007468A3"/>
    <w:rsid w:val="00753EF7"/>
    <w:rsid w:val="0075653C"/>
    <w:rsid w:val="007628AA"/>
    <w:rsid w:val="00762941"/>
    <w:rsid w:val="00763570"/>
    <w:rsid w:val="007645F7"/>
    <w:rsid w:val="00765C2D"/>
    <w:rsid w:val="007667F4"/>
    <w:rsid w:val="007740D5"/>
    <w:rsid w:val="00776768"/>
    <w:rsid w:val="00777434"/>
    <w:rsid w:val="007A06C0"/>
    <w:rsid w:val="007A34CE"/>
    <w:rsid w:val="007A447F"/>
    <w:rsid w:val="007B1234"/>
    <w:rsid w:val="007B13BC"/>
    <w:rsid w:val="007C09BB"/>
    <w:rsid w:val="007C0E02"/>
    <w:rsid w:val="007C471E"/>
    <w:rsid w:val="007C552F"/>
    <w:rsid w:val="007C5CF5"/>
    <w:rsid w:val="007C62A6"/>
    <w:rsid w:val="007C6DA4"/>
    <w:rsid w:val="007C6E0F"/>
    <w:rsid w:val="007C7F9E"/>
    <w:rsid w:val="007D06C1"/>
    <w:rsid w:val="007D39BB"/>
    <w:rsid w:val="007E601D"/>
    <w:rsid w:val="007E685E"/>
    <w:rsid w:val="007E7D16"/>
    <w:rsid w:val="007F27D6"/>
    <w:rsid w:val="007F2D14"/>
    <w:rsid w:val="007F3C94"/>
    <w:rsid w:val="007F741F"/>
    <w:rsid w:val="0080576A"/>
    <w:rsid w:val="00812C3D"/>
    <w:rsid w:val="00813284"/>
    <w:rsid w:val="0081454D"/>
    <w:rsid w:val="00820F80"/>
    <w:rsid w:val="0082320B"/>
    <w:rsid w:val="008238FB"/>
    <w:rsid w:val="00825556"/>
    <w:rsid w:val="00825DF1"/>
    <w:rsid w:val="008308F4"/>
    <w:rsid w:val="00831E64"/>
    <w:rsid w:val="00832776"/>
    <w:rsid w:val="008341AD"/>
    <w:rsid w:val="00834ED6"/>
    <w:rsid w:val="00840535"/>
    <w:rsid w:val="008419A8"/>
    <w:rsid w:val="00842DB3"/>
    <w:rsid w:val="0084317C"/>
    <w:rsid w:val="0084334A"/>
    <w:rsid w:val="00843EB5"/>
    <w:rsid w:val="00850493"/>
    <w:rsid w:val="00855E55"/>
    <w:rsid w:val="008575D1"/>
    <w:rsid w:val="00862209"/>
    <w:rsid w:val="008733E0"/>
    <w:rsid w:val="00880126"/>
    <w:rsid w:val="00884A13"/>
    <w:rsid w:val="00885319"/>
    <w:rsid w:val="00890C41"/>
    <w:rsid w:val="00894E04"/>
    <w:rsid w:val="00895E86"/>
    <w:rsid w:val="008A1BDB"/>
    <w:rsid w:val="008A646B"/>
    <w:rsid w:val="008B31F0"/>
    <w:rsid w:val="008C4033"/>
    <w:rsid w:val="008D29EF"/>
    <w:rsid w:val="008D3540"/>
    <w:rsid w:val="008D3B14"/>
    <w:rsid w:val="008D3C7B"/>
    <w:rsid w:val="008E483F"/>
    <w:rsid w:val="008E78A1"/>
    <w:rsid w:val="008F08B4"/>
    <w:rsid w:val="008F1413"/>
    <w:rsid w:val="008F3629"/>
    <w:rsid w:val="008F67EA"/>
    <w:rsid w:val="00901497"/>
    <w:rsid w:val="009022CB"/>
    <w:rsid w:val="00906B7D"/>
    <w:rsid w:val="009135ED"/>
    <w:rsid w:val="00917134"/>
    <w:rsid w:val="00922508"/>
    <w:rsid w:val="0092377A"/>
    <w:rsid w:val="00924B9B"/>
    <w:rsid w:val="00926F02"/>
    <w:rsid w:val="00927397"/>
    <w:rsid w:val="009305B9"/>
    <w:rsid w:val="00933DA1"/>
    <w:rsid w:val="0093677C"/>
    <w:rsid w:val="00936F44"/>
    <w:rsid w:val="00942920"/>
    <w:rsid w:val="00942C37"/>
    <w:rsid w:val="009447B1"/>
    <w:rsid w:val="00944873"/>
    <w:rsid w:val="00945E94"/>
    <w:rsid w:val="00952A1E"/>
    <w:rsid w:val="00954EB6"/>
    <w:rsid w:val="00955DED"/>
    <w:rsid w:val="009571E8"/>
    <w:rsid w:val="009608C8"/>
    <w:rsid w:val="00963B24"/>
    <w:rsid w:val="00963C92"/>
    <w:rsid w:val="00971689"/>
    <w:rsid w:val="00971C2F"/>
    <w:rsid w:val="009722BF"/>
    <w:rsid w:val="00975D43"/>
    <w:rsid w:val="00976885"/>
    <w:rsid w:val="00982F36"/>
    <w:rsid w:val="00987381"/>
    <w:rsid w:val="009A5BEC"/>
    <w:rsid w:val="009A7D18"/>
    <w:rsid w:val="009B145D"/>
    <w:rsid w:val="009B3013"/>
    <w:rsid w:val="009B4737"/>
    <w:rsid w:val="009B7E63"/>
    <w:rsid w:val="009C182B"/>
    <w:rsid w:val="009C5108"/>
    <w:rsid w:val="009C7148"/>
    <w:rsid w:val="009D3E65"/>
    <w:rsid w:val="009D7743"/>
    <w:rsid w:val="009E0468"/>
    <w:rsid w:val="009E2513"/>
    <w:rsid w:val="009E7D43"/>
    <w:rsid w:val="009F02A8"/>
    <w:rsid w:val="00A00D10"/>
    <w:rsid w:val="00A13729"/>
    <w:rsid w:val="00A13E65"/>
    <w:rsid w:val="00A303DD"/>
    <w:rsid w:val="00A35258"/>
    <w:rsid w:val="00A3545A"/>
    <w:rsid w:val="00A35AE4"/>
    <w:rsid w:val="00A40081"/>
    <w:rsid w:val="00A4260A"/>
    <w:rsid w:val="00A429B8"/>
    <w:rsid w:val="00A565D1"/>
    <w:rsid w:val="00A62F45"/>
    <w:rsid w:val="00A6557F"/>
    <w:rsid w:val="00A65F3B"/>
    <w:rsid w:val="00A704AE"/>
    <w:rsid w:val="00A7280B"/>
    <w:rsid w:val="00A76C32"/>
    <w:rsid w:val="00A775A9"/>
    <w:rsid w:val="00A81DB0"/>
    <w:rsid w:val="00A82EE2"/>
    <w:rsid w:val="00A85A11"/>
    <w:rsid w:val="00A86EAA"/>
    <w:rsid w:val="00A91612"/>
    <w:rsid w:val="00AA52D5"/>
    <w:rsid w:val="00AB4AE6"/>
    <w:rsid w:val="00AB61F4"/>
    <w:rsid w:val="00AD2297"/>
    <w:rsid w:val="00AD4253"/>
    <w:rsid w:val="00AD5461"/>
    <w:rsid w:val="00AD6591"/>
    <w:rsid w:val="00AD660B"/>
    <w:rsid w:val="00AE2B74"/>
    <w:rsid w:val="00AE3E67"/>
    <w:rsid w:val="00AF1865"/>
    <w:rsid w:val="00AF3412"/>
    <w:rsid w:val="00AF49FE"/>
    <w:rsid w:val="00AF4E95"/>
    <w:rsid w:val="00AF7AAD"/>
    <w:rsid w:val="00B0330B"/>
    <w:rsid w:val="00B10E21"/>
    <w:rsid w:val="00B21A7F"/>
    <w:rsid w:val="00B30122"/>
    <w:rsid w:val="00B3110B"/>
    <w:rsid w:val="00B311FE"/>
    <w:rsid w:val="00B320DC"/>
    <w:rsid w:val="00B325D6"/>
    <w:rsid w:val="00B4114C"/>
    <w:rsid w:val="00B518DE"/>
    <w:rsid w:val="00B618DA"/>
    <w:rsid w:val="00B62CF6"/>
    <w:rsid w:val="00B65AD8"/>
    <w:rsid w:val="00B66675"/>
    <w:rsid w:val="00B67036"/>
    <w:rsid w:val="00B7310C"/>
    <w:rsid w:val="00B75263"/>
    <w:rsid w:val="00B818AC"/>
    <w:rsid w:val="00B84D4B"/>
    <w:rsid w:val="00B86D47"/>
    <w:rsid w:val="00B96FEE"/>
    <w:rsid w:val="00BA06CB"/>
    <w:rsid w:val="00BA0800"/>
    <w:rsid w:val="00BA5716"/>
    <w:rsid w:val="00BA75F8"/>
    <w:rsid w:val="00BB16FF"/>
    <w:rsid w:val="00BB299D"/>
    <w:rsid w:val="00BD2C37"/>
    <w:rsid w:val="00BD518C"/>
    <w:rsid w:val="00BE369B"/>
    <w:rsid w:val="00BF22FA"/>
    <w:rsid w:val="00BF302A"/>
    <w:rsid w:val="00BF32A8"/>
    <w:rsid w:val="00C00D00"/>
    <w:rsid w:val="00C0466B"/>
    <w:rsid w:val="00C07A1C"/>
    <w:rsid w:val="00C07C8D"/>
    <w:rsid w:val="00C17490"/>
    <w:rsid w:val="00C2143A"/>
    <w:rsid w:val="00C227AE"/>
    <w:rsid w:val="00C31894"/>
    <w:rsid w:val="00C3246C"/>
    <w:rsid w:val="00C40335"/>
    <w:rsid w:val="00C40D2E"/>
    <w:rsid w:val="00C41A13"/>
    <w:rsid w:val="00C42D54"/>
    <w:rsid w:val="00C4548C"/>
    <w:rsid w:val="00C47904"/>
    <w:rsid w:val="00C56C48"/>
    <w:rsid w:val="00C5768B"/>
    <w:rsid w:val="00C57C66"/>
    <w:rsid w:val="00C63F59"/>
    <w:rsid w:val="00C67CCE"/>
    <w:rsid w:val="00C710FE"/>
    <w:rsid w:val="00C71CE3"/>
    <w:rsid w:val="00C71FDE"/>
    <w:rsid w:val="00C74980"/>
    <w:rsid w:val="00C81916"/>
    <w:rsid w:val="00C838DA"/>
    <w:rsid w:val="00C87A9E"/>
    <w:rsid w:val="00C9315D"/>
    <w:rsid w:val="00C96DE3"/>
    <w:rsid w:val="00CA4711"/>
    <w:rsid w:val="00CA4D66"/>
    <w:rsid w:val="00CB2533"/>
    <w:rsid w:val="00CB5041"/>
    <w:rsid w:val="00CC62C9"/>
    <w:rsid w:val="00CD1D43"/>
    <w:rsid w:val="00CD3B85"/>
    <w:rsid w:val="00CE1EA9"/>
    <w:rsid w:val="00CE36A5"/>
    <w:rsid w:val="00CE553E"/>
    <w:rsid w:val="00CF127F"/>
    <w:rsid w:val="00CF2E84"/>
    <w:rsid w:val="00CF442C"/>
    <w:rsid w:val="00D00C59"/>
    <w:rsid w:val="00D042AE"/>
    <w:rsid w:val="00D17003"/>
    <w:rsid w:val="00D201C4"/>
    <w:rsid w:val="00D22038"/>
    <w:rsid w:val="00D22EF7"/>
    <w:rsid w:val="00D231BB"/>
    <w:rsid w:val="00D333D7"/>
    <w:rsid w:val="00D33F2E"/>
    <w:rsid w:val="00D3738A"/>
    <w:rsid w:val="00D37E0A"/>
    <w:rsid w:val="00D43C81"/>
    <w:rsid w:val="00D450F7"/>
    <w:rsid w:val="00D47B22"/>
    <w:rsid w:val="00D47EC1"/>
    <w:rsid w:val="00D52360"/>
    <w:rsid w:val="00D54382"/>
    <w:rsid w:val="00D57597"/>
    <w:rsid w:val="00D60D42"/>
    <w:rsid w:val="00D72F67"/>
    <w:rsid w:val="00D7335C"/>
    <w:rsid w:val="00D7622F"/>
    <w:rsid w:val="00D812A7"/>
    <w:rsid w:val="00D8525B"/>
    <w:rsid w:val="00D92AD5"/>
    <w:rsid w:val="00D92E6D"/>
    <w:rsid w:val="00D93E4B"/>
    <w:rsid w:val="00D955C8"/>
    <w:rsid w:val="00D95B27"/>
    <w:rsid w:val="00D96CFE"/>
    <w:rsid w:val="00DA08DF"/>
    <w:rsid w:val="00DA0EF1"/>
    <w:rsid w:val="00DA222C"/>
    <w:rsid w:val="00DA44CE"/>
    <w:rsid w:val="00DA5C12"/>
    <w:rsid w:val="00DA7208"/>
    <w:rsid w:val="00DB4607"/>
    <w:rsid w:val="00DB5513"/>
    <w:rsid w:val="00DC0626"/>
    <w:rsid w:val="00DC50BD"/>
    <w:rsid w:val="00DD09A4"/>
    <w:rsid w:val="00DD22E9"/>
    <w:rsid w:val="00DD233D"/>
    <w:rsid w:val="00DD2D62"/>
    <w:rsid w:val="00DE28BF"/>
    <w:rsid w:val="00DE5C26"/>
    <w:rsid w:val="00E0107E"/>
    <w:rsid w:val="00E0583F"/>
    <w:rsid w:val="00E07378"/>
    <w:rsid w:val="00E134F6"/>
    <w:rsid w:val="00E13CBF"/>
    <w:rsid w:val="00E24780"/>
    <w:rsid w:val="00E24BC7"/>
    <w:rsid w:val="00E26505"/>
    <w:rsid w:val="00E30EA7"/>
    <w:rsid w:val="00E34D3A"/>
    <w:rsid w:val="00E37C77"/>
    <w:rsid w:val="00E413FA"/>
    <w:rsid w:val="00E50ABE"/>
    <w:rsid w:val="00E51C6A"/>
    <w:rsid w:val="00E53D68"/>
    <w:rsid w:val="00E5552A"/>
    <w:rsid w:val="00E571DE"/>
    <w:rsid w:val="00E6141A"/>
    <w:rsid w:val="00E6290D"/>
    <w:rsid w:val="00E64B3C"/>
    <w:rsid w:val="00E779DB"/>
    <w:rsid w:val="00E77E5C"/>
    <w:rsid w:val="00E81E7F"/>
    <w:rsid w:val="00E8228D"/>
    <w:rsid w:val="00E8394E"/>
    <w:rsid w:val="00E84239"/>
    <w:rsid w:val="00E86B24"/>
    <w:rsid w:val="00E879E6"/>
    <w:rsid w:val="00E95419"/>
    <w:rsid w:val="00EA320E"/>
    <w:rsid w:val="00EB3F75"/>
    <w:rsid w:val="00EB5693"/>
    <w:rsid w:val="00EB7CF2"/>
    <w:rsid w:val="00EC0CD7"/>
    <w:rsid w:val="00EC2C2E"/>
    <w:rsid w:val="00EC652D"/>
    <w:rsid w:val="00ED0CBA"/>
    <w:rsid w:val="00ED2EC4"/>
    <w:rsid w:val="00ED45CB"/>
    <w:rsid w:val="00ED4926"/>
    <w:rsid w:val="00EF56B1"/>
    <w:rsid w:val="00EF7CE0"/>
    <w:rsid w:val="00F12CD2"/>
    <w:rsid w:val="00F14A70"/>
    <w:rsid w:val="00F2320E"/>
    <w:rsid w:val="00F303A8"/>
    <w:rsid w:val="00F316A3"/>
    <w:rsid w:val="00F33C93"/>
    <w:rsid w:val="00F457C4"/>
    <w:rsid w:val="00F45FBB"/>
    <w:rsid w:val="00F465BE"/>
    <w:rsid w:val="00F465C6"/>
    <w:rsid w:val="00F54E9E"/>
    <w:rsid w:val="00F54FAF"/>
    <w:rsid w:val="00F604CC"/>
    <w:rsid w:val="00F60D62"/>
    <w:rsid w:val="00F61D59"/>
    <w:rsid w:val="00F62DE7"/>
    <w:rsid w:val="00F6396F"/>
    <w:rsid w:val="00F64CE3"/>
    <w:rsid w:val="00F8249D"/>
    <w:rsid w:val="00F86626"/>
    <w:rsid w:val="00F874DC"/>
    <w:rsid w:val="00F875A0"/>
    <w:rsid w:val="00F87A85"/>
    <w:rsid w:val="00F91690"/>
    <w:rsid w:val="00F9186E"/>
    <w:rsid w:val="00F92FD2"/>
    <w:rsid w:val="00F9513E"/>
    <w:rsid w:val="00F96E56"/>
    <w:rsid w:val="00F97437"/>
    <w:rsid w:val="00FA6215"/>
    <w:rsid w:val="00FB1E41"/>
    <w:rsid w:val="00FB4C4B"/>
    <w:rsid w:val="00FB5F2B"/>
    <w:rsid w:val="00FC221A"/>
    <w:rsid w:val="00FC48E0"/>
    <w:rsid w:val="00FC52A0"/>
    <w:rsid w:val="00FC5FBE"/>
    <w:rsid w:val="00FD1717"/>
    <w:rsid w:val="00FD5F2A"/>
    <w:rsid w:val="00FD7621"/>
    <w:rsid w:val="00FD7992"/>
    <w:rsid w:val="00FF7F6B"/>
    <w:rsid w:val="05716F54"/>
    <w:rsid w:val="0A3A821A"/>
    <w:rsid w:val="1163FD72"/>
    <w:rsid w:val="15DCFA49"/>
    <w:rsid w:val="18F0E379"/>
    <w:rsid w:val="19DFA091"/>
    <w:rsid w:val="1C41E6CA"/>
    <w:rsid w:val="1EAE0756"/>
    <w:rsid w:val="26F3EDF8"/>
    <w:rsid w:val="36CDDC3F"/>
    <w:rsid w:val="39AE9303"/>
    <w:rsid w:val="39EEE419"/>
    <w:rsid w:val="3B3C3DAA"/>
    <w:rsid w:val="40B483BA"/>
    <w:rsid w:val="41160550"/>
    <w:rsid w:val="4E8B3126"/>
    <w:rsid w:val="514AB659"/>
    <w:rsid w:val="52FFCE19"/>
    <w:rsid w:val="592CD853"/>
    <w:rsid w:val="5960B4B9"/>
    <w:rsid w:val="5F264AA0"/>
    <w:rsid w:val="654BB9F3"/>
    <w:rsid w:val="6E80FB16"/>
    <w:rsid w:val="7A94E60C"/>
    <w:rsid w:val="7D81C344"/>
    <w:rsid w:val="7E14543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13251"/>
  <w15:chartTrackingRefBased/>
  <w15:docId w15:val="{5A5E6DD3-33CF-406C-BCD0-92ACD9A3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E24BC7"/>
    <w:pPr>
      <w:snapToGrid w:val="0"/>
      <w:spacing w:after="0" w:line="384" w:lineRule="auto"/>
      <w:textAlignment w:val="baseline"/>
    </w:pPr>
    <w:rPr>
      <w:rFonts w:ascii="바탕" w:eastAsia="굴림" w:hAnsi="굴림" w:cs="굴림"/>
      <w:color w:val="000000"/>
      <w:kern w:val="0"/>
      <w:szCs w:val="20"/>
    </w:rPr>
  </w:style>
  <w:style w:type="paragraph" w:styleId="Caption">
    <w:name w:val="caption"/>
    <w:basedOn w:val="Normal"/>
    <w:next w:val="Normal"/>
    <w:uiPriority w:val="35"/>
    <w:unhideWhenUsed/>
    <w:qFormat/>
    <w:rsid w:val="00926F02"/>
    <w:pPr>
      <w:spacing w:after="0" w:line="240" w:lineRule="auto"/>
    </w:pPr>
    <w:rPr>
      <w:b/>
      <w:bCs/>
      <w:szCs w:val="20"/>
    </w:rPr>
  </w:style>
  <w:style w:type="paragraph" w:customStyle="1" w:styleId="1">
    <w:name w:val="표준1"/>
    <w:basedOn w:val="Normal"/>
    <w:rsid w:val="006461A0"/>
    <w:pPr>
      <w:spacing w:after="0" w:line="240" w:lineRule="auto"/>
      <w:textAlignment w:val="baseline"/>
    </w:pPr>
    <w:rPr>
      <w:rFonts w:ascii="Calibri" w:eastAsia="굴림" w:hAnsi="굴림" w:cs="굴림"/>
      <w:color w:val="000000"/>
      <w:szCs w:val="20"/>
    </w:rPr>
  </w:style>
  <w:style w:type="paragraph" w:styleId="Header">
    <w:name w:val="header"/>
    <w:basedOn w:val="Normal"/>
    <w:link w:val="HeaderChar"/>
    <w:uiPriority w:val="99"/>
    <w:unhideWhenUsed/>
    <w:rsid w:val="0031307E"/>
    <w:pPr>
      <w:tabs>
        <w:tab w:val="center" w:pos="4513"/>
        <w:tab w:val="right" w:pos="9026"/>
      </w:tabs>
      <w:snapToGrid w:val="0"/>
    </w:pPr>
  </w:style>
  <w:style w:type="character" w:customStyle="1" w:styleId="HeaderChar">
    <w:name w:val="Header Char"/>
    <w:basedOn w:val="DefaultParagraphFont"/>
    <w:link w:val="Header"/>
    <w:uiPriority w:val="99"/>
    <w:rsid w:val="0031307E"/>
  </w:style>
  <w:style w:type="paragraph" w:styleId="Footer">
    <w:name w:val="footer"/>
    <w:basedOn w:val="Normal"/>
    <w:link w:val="FooterChar"/>
    <w:uiPriority w:val="99"/>
    <w:unhideWhenUsed/>
    <w:rsid w:val="0031307E"/>
    <w:pPr>
      <w:tabs>
        <w:tab w:val="center" w:pos="4513"/>
        <w:tab w:val="right" w:pos="9026"/>
      </w:tabs>
      <w:snapToGrid w:val="0"/>
    </w:pPr>
  </w:style>
  <w:style w:type="character" w:customStyle="1" w:styleId="FooterChar">
    <w:name w:val="Footer Char"/>
    <w:basedOn w:val="DefaultParagraphFont"/>
    <w:link w:val="Footer"/>
    <w:uiPriority w:val="99"/>
    <w:rsid w:val="0031307E"/>
  </w:style>
  <w:style w:type="paragraph" w:styleId="FootnoteText">
    <w:name w:val="footnote text"/>
    <w:basedOn w:val="Normal"/>
    <w:link w:val="FootnoteTextChar"/>
    <w:uiPriority w:val="99"/>
    <w:semiHidden/>
    <w:unhideWhenUsed/>
    <w:rsid w:val="00F64CE3"/>
    <w:pPr>
      <w:snapToGrid w:val="0"/>
      <w:jc w:val="left"/>
    </w:pPr>
  </w:style>
  <w:style w:type="character" w:customStyle="1" w:styleId="FootnoteTextChar">
    <w:name w:val="Footnote Text Char"/>
    <w:basedOn w:val="DefaultParagraphFont"/>
    <w:link w:val="FootnoteText"/>
    <w:uiPriority w:val="99"/>
    <w:semiHidden/>
    <w:rsid w:val="00F64CE3"/>
  </w:style>
  <w:style w:type="character" w:styleId="FootnoteReference">
    <w:name w:val="footnote reference"/>
    <w:basedOn w:val="DefaultParagraphFont"/>
    <w:uiPriority w:val="99"/>
    <w:semiHidden/>
    <w:unhideWhenUsed/>
    <w:rsid w:val="00F64CE3"/>
    <w:rPr>
      <w:vertAlign w:val="superscript"/>
    </w:rPr>
  </w:style>
  <w:style w:type="character" w:styleId="Hyperlink">
    <w:name w:val="Hyperlink"/>
    <w:basedOn w:val="DefaultParagraphFont"/>
    <w:uiPriority w:val="99"/>
    <w:unhideWhenUsed/>
    <w:rsid w:val="00F64CE3"/>
    <w:rPr>
      <w:color w:val="0563C1" w:themeColor="hyperlink"/>
      <w:u w:val="single"/>
    </w:rPr>
  </w:style>
  <w:style w:type="character" w:customStyle="1" w:styleId="UnresolvedMention1">
    <w:name w:val="Unresolved Mention1"/>
    <w:basedOn w:val="DefaultParagraphFont"/>
    <w:uiPriority w:val="99"/>
    <w:semiHidden/>
    <w:unhideWhenUsed/>
    <w:rsid w:val="00F64CE3"/>
    <w:rPr>
      <w:color w:val="605E5C"/>
      <w:shd w:val="clear" w:color="auto" w:fill="E1DFDD"/>
    </w:rPr>
  </w:style>
  <w:style w:type="table" w:styleId="TableGrid">
    <w:name w:val="Table Grid"/>
    <w:basedOn w:val="TableNormal"/>
    <w:uiPriority w:val="39"/>
    <w:rsid w:val="009D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E3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BE369B"/>
    <w:rPr>
      <w:rFonts w:ascii="굴림체" w:eastAsia="굴림체" w:hAnsi="굴림체" w:cs="굴림체"/>
      <w:kern w:val="0"/>
      <w:sz w:val="24"/>
      <w:szCs w:val="24"/>
    </w:rPr>
  </w:style>
  <w:style w:type="paragraph" w:styleId="ListParagraph">
    <w:name w:val="List Paragraph"/>
    <w:basedOn w:val="Normal"/>
    <w:uiPriority w:val="34"/>
    <w:qFormat/>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845">
      <w:bodyDiv w:val="1"/>
      <w:marLeft w:val="0"/>
      <w:marRight w:val="0"/>
      <w:marTop w:val="0"/>
      <w:marBottom w:val="0"/>
      <w:divBdr>
        <w:top w:val="none" w:sz="0" w:space="0" w:color="auto"/>
        <w:left w:val="none" w:sz="0" w:space="0" w:color="auto"/>
        <w:bottom w:val="none" w:sz="0" w:space="0" w:color="auto"/>
        <w:right w:val="none" w:sz="0" w:space="0" w:color="auto"/>
      </w:divBdr>
    </w:div>
    <w:div w:id="14238928">
      <w:bodyDiv w:val="1"/>
      <w:marLeft w:val="0"/>
      <w:marRight w:val="0"/>
      <w:marTop w:val="0"/>
      <w:marBottom w:val="0"/>
      <w:divBdr>
        <w:top w:val="none" w:sz="0" w:space="0" w:color="auto"/>
        <w:left w:val="none" w:sz="0" w:space="0" w:color="auto"/>
        <w:bottom w:val="none" w:sz="0" w:space="0" w:color="auto"/>
        <w:right w:val="none" w:sz="0" w:space="0" w:color="auto"/>
      </w:divBdr>
    </w:div>
    <w:div w:id="27414741">
      <w:bodyDiv w:val="1"/>
      <w:marLeft w:val="0"/>
      <w:marRight w:val="0"/>
      <w:marTop w:val="0"/>
      <w:marBottom w:val="0"/>
      <w:divBdr>
        <w:top w:val="none" w:sz="0" w:space="0" w:color="auto"/>
        <w:left w:val="none" w:sz="0" w:space="0" w:color="auto"/>
        <w:bottom w:val="none" w:sz="0" w:space="0" w:color="auto"/>
        <w:right w:val="none" w:sz="0" w:space="0" w:color="auto"/>
      </w:divBdr>
    </w:div>
    <w:div w:id="33577248">
      <w:bodyDiv w:val="1"/>
      <w:marLeft w:val="0"/>
      <w:marRight w:val="0"/>
      <w:marTop w:val="0"/>
      <w:marBottom w:val="0"/>
      <w:divBdr>
        <w:top w:val="none" w:sz="0" w:space="0" w:color="auto"/>
        <w:left w:val="none" w:sz="0" w:space="0" w:color="auto"/>
        <w:bottom w:val="none" w:sz="0" w:space="0" w:color="auto"/>
        <w:right w:val="none" w:sz="0" w:space="0" w:color="auto"/>
      </w:divBdr>
    </w:div>
    <w:div w:id="75133845">
      <w:bodyDiv w:val="1"/>
      <w:marLeft w:val="0"/>
      <w:marRight w:val="0"/>
      <w:marTop w:val="0"/>
      <w:marBottom w:val="0"/>
      <w:divBdr>
        <w:top w:val="none" w:sz="0" w:space="0" w:color="auto"/>
        <w:left w:val="none" w:sz="0" w:space="0" w:color="auto"/>
        <w:bottom w:val="none" w:sz="0" w:space="0" w:color="auto"/>
        <w:right w:val="none" w:sz="0" w:space="0" w:color="auto"/>
      </w:divBdr>
    </w:div>
    <w:div w:id="76486373">
      <w:bodyDiv w:val="1"/>
      <w:marLeft w:val="0"/>
      <w:marRight w:val="0"/>
      <w:marTop w:val="0"/>
      <w:marBottom w:val="0"/>
      <w:divBdr>
        <w:top w:val="none" w:sz="0" w:space="0" w:color="auto"/>
        <w:left w:val="none" w:sz="0" w:space="0" w:color="auto"/>
        <w:bottom w:val="none" w:sz="0" w:space="0" w:color="auto"/>
        <w:right w:val="none" w:sz="0" w:space="0" w:color="auto"/>
      </w:divBdr>
    </w:div>
    <w:div w:id="94909244">
      <w:bodyDiv w:val="1"/>
      <w:marLeft w:val="0"/>
      <w:marRight w:val="0"/>
      <w:marTop w:val="0"/>
      <w:marBottom w:val="0"/>
      <w:divBdr>
        <w:top w:val="none" w:sz="0" w:space="0" w:color="auto"/>
        <w:left w:val="none" w:sz="0" w:space="0" w:color="auto"/>
        <w:bottom w:val="none" w:sz="0" w:space="0" w:color="auto"/>
        <w:right w:val="none" w:sz="0" w:space="0" w:color="auto"/>
      </w:divBdr>
    </w:div>
    <w:div w:id="139541963">
      <w:bodyDiv w:val="1"/>
      <w:marLeft w:val="0"/>
      <w:marRight w:val="0"/>
      <w:marTop w:val="0"/>
      <w:marBottom w:val="0"/>
      <w:divBdr>
        <w:top w:val="none" w:sz="0" w:space="0" w:color="auto"/>
        <w:left w:val="none" w:sz="0" w:space="0" w:color="auto"/>
        <w:bottom w:val="none" w:sz="0" w:space="0" w:color="auto"/>
        <w:right w:val="none" w:sz="0" w:space="0" w:color="auto"/>
      </w:divBdr>
    </w:div>
    <w:div w:id="154147868">
      <w:bodyDiv w:val="1"/>
      <w:marLeft w:val="0"/>
      <w:marRight w:val="0"/>
      <w:marTop w:val="0"/>
      <w:marBottom w:val="0"/>
      <w:divBdr>
        <w:top w:val="none" w:sz="0" w:space="0" w:color="auto"/>
        <w:left w:val="none" w:sz="0" w:space="0" w:color="auto"/>
        <w:bottom w:val="none" w:sz="0" w:space="0" w:color="auto"/>
        <w:right w:val="none" w:sz="0" w:space="0" w:color="auto"/>
      </w:divBdr>
    </w:div>
    <w:div w:id="174003948">
      <w:bodyDiv w:val="1"/>
      <w:marLeft w:val="0"/>
      <w:marRight w:val="0"/>
      <w:marTop w:val="0"/>
      <w:marBottom w:val="0"/>
      <w:divBdr>
        <w:top w:val="none" w:sz="0" w:space="0" w:color="auto"/>
        <w:left w:val="none" w:sz="0" w:space="0" w:color="auto"/>
        <w:bottom w:val="none" w:sz="0" w:space="0" w:color="auto"/>
        <w:right w:val="none" w:sz="0" w:space="0" w:color="auto"/>
      </w:divBdr>
    </w:div>
    <w:div w:id="184826879">
      <w:bodyDiv w:val="1"/>
      <w:marLeft w:val="0"/>
      <w:marRight w:val="0"/>
      <w:marTop w:val="0"/>
      <w:marBottom w:val="0"/>
      <w:divBdr>
        <w:top w:val="none" w:sz="0" w:space="0" w:color="auto"/>
        <w:left w:val="none" w:sz="0" w:space="0" w:color="auto"/>
        <w:bottom w:val="none" w:sz="0" w:space="0" w:color="auto"/>
        <w:right w:val="none" w:sz="0" w:space="0" w:color="auto"/>
      </w:divBdr>
    </w:div>
    <w:div w:id="189297367">
      <w:bodyDiv w:val="1"/>
      <w:marLeft w:val="0"/>
      <w:marRight w:val="0"/>
      <w:marTop w:val="0"/>
      <w:marBottom w:val="0"/>
      <w:divBdr>
        <w:top w:val="none" w:sz="0" w:space="0" w:color="auto"/>
        <w:left w:val="none" w:sz="0" w:space="0" w:color="auto"/>
        <w:bottom w:val="none" w:sz="0" w:space="0" w:color="auto"/>
        <w:right w:val="none" w:sz="0" w:space="0" w:color="auto"/>
      </w:divBdr>
    </w:div>
    <w:div w:id="332226383">
      <w:bodyDiv w:val="1"/>
      <w:marLeft w:val="0"/>
      <w:marRight w:val="0"/>
      <w:marTop w:val="0"/>
      <w:marBottom w:val="0"/>
      <w:divBdr>
        <w:top w:val="none" w:sz="0" w:space="0" w:color="auto"/>
        <w:left w:val="none" w:sz="0" w:space="0" w:color="auto"/>
        <w:bottom w:val="none" w:sz="0" w:space="0" w:color="auto"/>
        <w:right w:val="none" w:sz="0" w:space="0" w:color="auto"/>
      </w:divBdr>
    </w:div>
    <w:div w:id="358120335">
      <w:bodyDiv w:val="1"/>
      <w:marLeft w:val="0"/>
      <w:marRight w:val="0"/>
      <w:marTop w:val="0"/>
      <w:marBottom w:val="0"/>
      <w:divBdr>
        <w:top w:val="none" w:sz="0" w:space="0" w:color="auto"/>
        <w:left w:val="none" w:sz="0" w:space="0" w:color="auto"/>
        <w:bottom w:val="none" w:sz="0" w:space="0" w:color="auto"/>
        <w:right w:val="none" w:sz="0" w:space="0" w:color="auto"/>
      </w:divBdr>
    </w:div>
    <w:div w:id="392509204">
      <w:bodyDiv w:val="1"/>
      <w:marLeft w:val="0"/>
      <w:marRight w:val="0"/>
      <w:marTop w:val="0"/>
      <w:marBottom w:val="0"/>
      <w:divBdr>
        <w:top w:val="none" w:sz="0" w:space="0" w:color="auto"/>
        <w:left w:val="none" w:sz="0" w:space="0" w:color="auto"/>
        <w:bottom w:val="none" w:sz="0" w:space="0" w:color="auto"/>
        <w:right w:val="none" w:sz="0" w:space="0" w:color="auto"/>
      </w:divBdr>
    </w:div>
    <w:div w:id="409693098">
      <w:bodyDiv w:val="1"/>
      <w:marLeft w:val="0"/>
      <w:marRight w:val="0"/>
      <w:marTop w:val="0"/>
      <w:marBottom w:val="0"/>
      <w:divBdr>
        <w:top w:val="none" w:sz="0" w:space="0" w:color="auto"/>
        <w:left w:val="none" w:sz="0" w:space="0" w:color="auto"/>
        <w:bottom w:val="none" w:sz="0" w:space="0" w:color="auto"/>
        <w:right w:val="none" w:sz="0" w:space="0" w:color="auto"/>
      </w:divBdr>
    </w:div>
    <w:div w:id="417601228">
      <w:bodyDiv w:val="1"/>
      <w:marLeft w:val="0"/>
      <w:marRight w:val="0"/>
      <w:marTop w:val="0"/>
      <w:marBottom w:val="0"/>
      <w:divBdr>
        <w:top w:val="none" w:sz="0" w:space="0" w:color="auto"/>
        <w:left w:val="none" w:sz="0" w:space="0" w:color="auto"/>
        <w:bottom w:val="none" w:sz="0" w:space="0" w:color="auto"/>
        <w:right w:val="none" w:sz="0" w:space="0" w:color="auto"/>
      </w:divBdr>
    </w:div>
    <w:div w:id="438255858">
      <w:bodyDiv w:val="1"/>
      <w:marLeft w:val="0"/>
      <w:marRight w:val="0"/>
      <w:marTop w:val="0"/>
      <w:marBottom w:val="0"/>
      <w:divBdr>
        <w:top w:val="none" w:sz="0" w:space="0" w:color="auto"/>
        <w:left w:val="none" w:sz="0" w:space="0" w:color="auto"/>
        <w:bottom w:val="none" w:sz="0" w:space="0" w:color="auto"/>
        <w:right w:val="none" w:sz="0" w:space="0" w:color="auto"/>
      </w:divBdr>
    </w:div>
    <w:div w:id="456799412">
      <w:bodyDiv w:val="1"/>
      <w:marLeft w:val="0"/>
      <w:marRight w:val="0"/>
      <w:marTop w:val="0"/>
      <w:marBottom w:val="0"/>
      <w:divBdr>
        <w:top w:val="none" w:sz="0" w:space="0" w:color="auto"/>
        <w:left w:val="none" w:sz="0" w:space="0" w:color="auto"/>
        <w:bottom w:val="none" w:sz="0" w:space="0" w:color="auto"/>
        <w:right w:val="none" w:sz="0" w:space="0" w:color="auto"/>
      </w:divBdr>
    </w:div>
    <w:div w:id="519585131">
      <w:bodyDiv w:val="1"/>
      <w:marLeft w:val="0"/>
      <w:marRight w:val="0"/>
      <w:marTop w:val="0"/>
      <w:marBottom w:val="0"/>
      <w:divBdr>
        <w:top w:val="none" w:sz="0" w:space="0" w:color="auto"/>
        <w:left w:val="none" w:sz="0" w:space="0" w:color="auto"/>
        <w:bottom w:val="none" w:sz="0" w:space="0" w:color="auto"/>
        <w:right w:val="none" w:sz="0" w:space="0" w:color="auto"/>
      </w:divBdr>
    </w:div>
    <w:div w:id="540242721">
      <w:bodyDiv w:val="1"/>
      <w:marLeft w:val="0"/>
      <w:marRight w:val="0"/>
      <w:marTop w:val="0"/>
      <w:marBottom w:val="0"/>
      <w:divBdr>
        <w:top w:val="none" w:sz="0" w:space="0" w:color="auto"/>
        <w:left w:val="none" w:sz="0" w:space="0" w:color="auto"/>
        <w:bottom w:val="none" w:sz="0" w:space="0" w:color="auto"/>
        <w:right w:val="none" w:sz="0" w:space="0" w:color="auto"/>
      </w:divBdr>
    </w:div>
    <w:div w:id="551036956">
      <w:bodyDiv w:val="1"/>
      <w:marLeft w:val="0"/>
      <w:marRight w:val="0"/>
      <w:marTop w:val="0"/>
      <w:marBottom w:val="0"/>
      <w:divBdr>
        <w:top w:val="none" w:sz="0" w:space="0" w:color="auto"/>
        <w:left w:val="none" w:sz="0" w:space="0" w:color="auto"/>
        <w:bottom w:val="none" w:sz="0" w:space="0" w:color="auto"/>
        <w:right w:val="none" w:sz="0" w:space="0" w:color="auto"/>
      </w:divBdr>
    </w:div>
    <w:div w:id="560678149">
      <w:bodyDiv w:val="1"/>
      <w:marLeft w:val="0"/>
      <w:marRight w:val="0"/>
      <w:marTop w:val="0"/>
      <w:marBottom w:val="0"/>
      <w:divBdr>
        <w:top w:val="none" w:sz="0" w:space="0" w:color="auto"/>
        <w:left w:val="none" w:sz="0" w:space="0" w:color="auto"/>
        <w:bottom w:val="none" w:sz="0" w:space="0" w:color="auto"/>
        <w:right w:val="none" w:sz="0" w:space="0" w:color="auto"/>
      </w:divBdr>
    </w:div>
    <w:div w:id="652639714">
      <w:bodyDiv w:val="1"/>
      <w:marLeft w:val="0"/>
      <w:marRight w:val="0"/>
      <w:marTop w:val="0"/>
      <w:marBottom w:val="0"/>
      <w:divBdr>
        <w:top w:val="none" w:sz="0" w:space="0" w:color="auto"/>
        <w:left w:val="none" w:sz="0" w:space="0" w:color="auto"/>
        <w:bottom w:val="none" w:sz="0" w:space="0" w:color="auto"/>
        <w:right w:val="none" w:sz="0" w:space="0" w:color="auto"/>
      </w:divBdr>
    </w:div>
    <w:div w:id="675038517">
      <w:bodyDiv w:val="1"/>
      <w:marLeft w:val="0"/>
      <w:marRight w:val="0"/>
      <w:marTop w:val="0"/>
      <w:marBottom w:val="0"/>
      <w:divBdr>
        <w:top w:val="none" w:sz="0" w:space="0" w:color="auto"/>
        <w:left w:val="none" w:sz="0" w:space="0" w:color="auto"/>
        <w:bottom w:val="none" w:sz="0" w:space="0" w:color="auto"/>
        <w:right w:val="none" w:sz="0" w:space="0" w:color="auto"/>
      </w:divBdr>
    </w:div>
    <w:div w:id="683171786">
      <w:bodyDiv w:val="1"/>
      <w:marLeft w:val="0"/>
      <w:marRight w:val="0"/>
      <w:marTop w:val="0"/>
      <w:marBottom w:val="0"/>
      <w:divBdr>
        <w:top w:val="none" w:sz="0" w:space="0" w:color="auto"/>
        <w:left w:val="none" w:sz="0" w:space="0" w:color="auto"/>
        <w:bottom w:val="none" w:sz="0" w:space="0" w:color="auto"/>
        <w:right w:val="none" w:sz="0" w:space="0" w:color="auto"/>
      </w:divBdr>
    </w:div>
    <w:div w:id="707100222">
      <w:bodyDiv w:val="1"/>
      <w:marLeft w:val="0"/>
      <w:marRight w:val="0"/>
      <w:marTop w:val="0"/>
      <w:marBottom w:val="0"/>
      <w:divBdr>
        <w:top w:val="none" w:sz="0" w:space="0" w:color="auto"/>
        <w:left w:val="none" w:sz="0" w:space="0" w:color="auto"/>
        <w:bottom w:val="none" w:sz="0" w:space="0" w:color="auto"/>
        <w:right w:val="none" w:sz="0" w:space="0" w:color="auto"/>
      </w:divBdr>
    </w:div>
    <w:div w:id="712846767">
      <w:bodyDiv w:val="1"/>
      <w:marLeft w:val="0"/>
      <w:marRight w:val="0"/>
      <w:marTop w:val="0"/>
      <w:marBottom w:val="0"/>
      <w:divBdr>
        <w:top w:val="none" w:sz="0" w:space="0" w:color="auto"/>
        <w:left w:val="none" w:sz="0" w:space="0" w:color="auto"/>
        <w:bottom w:val="none" w:sz="0" w:space="0" w:color="auto"/>
        <w:right w:val="none" w:sz="0" w:space="0" w:color="auto"/>
      </w:divBdr>
    </w:div>
    <w:div w:id="718743931">
      <w:bodyDiv w:val="1"/>
      <w:marLeft w:val="0"/>
      <w:marRight w:val="0"/>
      <w:marTop w:val="0"/>
      <w:marBottom w:val="0"/>
      <w:divBdr>
        <w:top w:val="none" w:sz="0" w:space="0" w:color="auto"/>
        <w:left w:val="none" w:sz="0" w:space="0" w:color="auto"/>
        <w:bottom w:val="none" w:sz="0" w:space="0" w:color="auto"/>
        <w:right w:val="none" w:sz="0" w:space="0" w:color="auto"/>
      </w:divBdr>
    </w:div>
    <w:div w:id="726074410">
      <w:bodyDiv w:val="1"/>
      <w:marLeft w:val="0"/>
      <w:marRight w:val="0"/>
      <w:marTop w:val="0"/>
      <w:marBottom w:val="0"/>
      <w:divBdr>
        <w:top w:val="none" w:sz="0" w:space="0" w:color="auto"/>
        <w:left w:val="none" w:sz="0" w:space="0" w:color="auto"/>
        <w:bottom w:val="none" w:sz="0" w:space="0" w:color="auto"/>
        <w:right w:val="none" w:sz="0" w:space="0" w:color="auto"/>
      </w:divBdr>
    </w:div>
    <w:div w:id="730734217">
      <w:bodyDiv w:val="1"/>
      <w:marLeft w:val="0"/>
      <w:marRight w:val="0"/>
      <w:marTop w:val="0"/>
      <w:marBottom w:val="0"/>
      <w:divBdr>
        <w:top w:val="none" w:sz="0" w:space="0" w:color="auto"/>
        <w:left w:val="none" w:sz="0" w:space="0" w:color="auto"/>
        <w:bottom w:val="none" w:sz="0" w:space="0" w:color="auto"/>
        <w:right w:val="none" w:sz="0" w:space="0" w:color="auto"/>
      </w:divBdr>
    </w:div>
    <w:div w:id="736517520">
      <w:bodyDiv w:val="1"/>
      <w:marLeft w:val="0"/>
      <w:marRight w:val="0"/>
      <w:marTop w:val="0"/>
      <w:marBottom w:val="0"/>
      <w:divBdr>
        <w:top w:val="none" w:sz="0" w:space="0" w:color="auto"/>
        <w:left w:val="none" w:sz="0" w:space="0" w:color="auto"/>
        <w:bottom w:val="none" w:sz="0" w:space="0" w:color="auto"/>
        <w:right w:val="none" w:sz="0" w:space="0" w:color="auto"/>
      </w:divBdr>
    </w:div>
    <w:div w:id="741221115">
      <w:bodyDiv w:val="1"/>
      <w:marLeft w:val="0"/>
      <w:marRight w:val="0"/>
      <w:marTop w:val="0"/>
      <w:marBottom w:val="0"/>
      <w:divBdr>
        <w:top w:val="none" w:sz="0" w:space="0" w:color="auto"/>
        <w:left w:val="none" w:sz="0" w:space="0" w:color="auto"/>
        <w:bottom w:val="none" w:sz="0" w:space="0" w:color="auto"/>
        <w:right w:val="none" w:sz="0" w:space="0" w:color="auto"/>
      </w:divBdr>
    </w:div>
    <w:div w:id="756176697">
      <w:bodyDiv w:val="1"/>
      <w:marLeft w:val="0"/>
      <w:marRight w:val="0"/>
      <w:marTop w:val="0"/>
      <w:marBottom w:val="0"/>
      <w:divBdr>
        <w:top w:val="none" w:sz="0" w:space="0" w:color="auto"/>
        <w:left w:val="none" w:sz="0" w:space="0" w:color="auto"/>
        <w:bottom w:val="none" w:sz="0" w:space="0" w:color="auto"/>
        <w:right w:val="none" w:sz="0" w:space="0" w:color="auto"/>
      </w:divBdr>
    </w:div>
    <w:div w:id="765689805">
      <w:bodyDiv w:val="1"/>
      <w:marLeft w:val="0"/>
      <w:marRight w:val="0"/>
      <w:marTop w:val="0"/>
      <w:marBottom w:val="0"/>
      <w:divBdr>
        <w:top w:val="none" w:sz="0" w:space="0" w:color="auto"/>
        <w:left w:val="none" w:sz="0" w:space="0" w:color="auto"/>
        <w:bottom w:val="none" w:sz="0" w:space="0" w:color="auto"/>
        <w:right w:val="none" w:sz="0" w:space="0" w:color="auto"/>
      </w:divBdr>
    </w:div>
    <w:div w:id="771704955">
      <w:bodyDiv w:val="1"/>
      <w:marLeft w:val="0"/>
      <w:marRight w:val="0"/>
      <w:marTop w:val="0"/>
      <w:marBottom w:val="0"/>
      <w:divBdr>
        <w:top w:val="none" w:sz="0" w:space="0" w:color="auto"/>
        <w:left w:val="none" w:sz="0" w:space="0" w:color="auto"/>
        <w:bottom w:val="none" w:sz="0" w:space="0" w:color="auto"/>
        <w:right w:val="none" w:sz="0" w:space="0" w:color="auto"/>
      </w:divBdr>
    </w:div>
    <w:div w:id="797845109">
      <w:bodyDiv w:val="1"/>
      <w:marLeft w:val="0"/>
      <w:marRight w:val="0"/>
      <w:marTop w:val="0"/>
      <w:marBottom w:val="0"/>
      <w:divBdr>
        <w:top w:val="none" w:sz="0" w:space="0" w:color="auto"/>
        <w:left w:val="none" w:sz="0" w:space="0" w:color="auto"/>
        <w:bottom w:val="none" w:sz="0" w:space="0" w:color="auto"/>
        <w:right w:val="none" w:sz="0" w:space="0" w:color="auto"/>
      </w:divBdr>
    </w:div>
    <w:div w:id="810445071">
      <w:bodyDiv w:val="1"/>
      <w:marLeft w:val="0"/>
      <w:marRight w:val="0"/>
      <w:marTop w:val="0"/>
      <w:marBottom w:val="0"/>
      <w:divBdr>
        <w:top w:val="none" w:sz="0" w:space="0" w:color="auto"/>
        <w:left w:val="none" w:sz="0" w:space="0" w:color="auto"/>
        <w:bottom w:val="none" w:sz="0" w:space="0" w:color="auto"/>
        <w:right w:val="none" w:sz="0" w:space="0" w:color="auto"/>
      </w:divBdr>
    </w:div>
    <w:div w:id="831485330">
      <w:bodyDiv w:val="1"/>
      <w:marLeft w:val="0"/>
      <w:marRight w:val="0"/>
      <w:marTop w:val="0"/>
      <w:marBottom w:val="0"/>
      <w:divBdr>
        <w:top w:val="none" w:sz="0" w:space="0" w:color="auto"/>
        <w:left w:val="none" w:sz="0" w:space="0" w:color="auto"/>
        <w:bottom w:val="none" w:sz="0" w:space="0" w:color="auto"/>
        <w:right w:val="none" w:sz="0" w:space="0" w:color="auto"/>
      </w:divBdr>
    </w:div>
    <w:div w:id="867067379">
      <w:bodyDiv w:val="1"/>
      <w:marLeft w:val="0"/>
      <w:marRight w:val="0"/>
      <w:marTop w:val="0"/>
      <w:marBottom w:val="0"/>
      <w:divBdr>
        <w:top w:val="none" w:sz="0" w:space="0" w:color="auto"/>
        <w:left w:val="none" w:sz="0" w:space="0" w:color="auto"/>
        <w:bottom w:val="none" w:sz="0" w:space="0" w:color="auto"/>
        <w:right w:val="none" w:sz="0" w:space="0" w:color="auto"/>
      </w:divBdr>
    </w:div>
    <w:div w:id="882596231">
      <w:bodyDiv w:val="1"/>
      <w:marLeft w:val="0"/>
      <w:marRight w:val="0"/>
      <w:marTop w:val="0"/>
      <w:marBottom w:val="0"/>
      <w:divBdr>
        <w:top w:val="none" w:sz="0" w:space="0" w:color="auto"/>
        <w:left w:val="none" w:sz="0" w:space="0" w:color="auto"/>
        <w:bottom w:val="none" w:sz="0" w:space="0" w:color="auto"/>
        <w:right w:val="none" w:sz="0" w:space="0" w:color="auto"/>
      </w:divBdr>
    </w:div>
    <w:div w:id="967665929">
      <w:bodyDiv w:val="1"/>
      <w:marLeft w:val="0"/>
      <w:marRight w:val="0"/>
      <w:marTop w:val="0"/>
      <w:marBottom w:val="0"/>
      <w:divBdr>
        <w:top w:val="none" w:sz="0" w:space="0" w:color="auto"/>
        <w:left w:val="none" w:sz="0" w:space="0" w:color="auto"/>
        <w:bottom w:val="none" w:sz="0" w:space="0" w:color="auto"/>
        <w:right w:val="none" w:sz="0" w:space="0" w:color="auto"/>
      </w:divBdr>
    </w:div>
    <w:div w:id="993531881">
      <w:bodyDiv w:val="1"/>
      <w:marLeft w:val="0"/>
      <w:marRight w:val="0"/>
      <w:marTop w:val="0"/>
      <w:marBottom w:val="0"/>
      <w:divBdr>
        <w:top w:val="none" w:sz="0" w:space="0" w:color="auto"/>
        <w:left w:val="none" w:sz="0" w:space="0" w:color="auto"/>
        <w:bottom w:val="none" w:sz="0" w:space="0" w:color="auto"/>
        <w:right w:val="none" w:sz="0" w:space="0" w:color="auto"/>
      </w:divBdr>
    </w:div>
    <w:div w:id="998845826">
      <w:bodyDiv w:val="1"/>
      <w:marLeft w:val="0"/>
      <w:marRight w:val="0"/>
      <w:marTop w:val="0"/>
      <w:marBottom w:val="0"/>
      <w:divBdr>
        <w:top w:val="none" w:sz="0" w:space="0" w:color="auto"/>
        <w:left w:val="none" w:sz="0" w:space="0" w:color="auto"/>
        <w:bottom w:val="none" w:sz="0" w:space="0" w:color="auto"/>
        <w:right w:val="none" w:sz="0" w:space="0" w:color="auto"/>
      </w:divBdr>
    </w:div>
    <w:div w:id="1033848367">
      <w:bodyDiv w:val="1"/>
      <w:marLeft w:val="0"/>
      <w:marRight w:val="0"/>
      <w:marTop w:val="0"/>
      <w:marBottom w:val="0"/>
      <w:divBdr>
        <w:top w:val="none" w:sz="0" w:space="0" w:color="auto"/>
        <w:left w:val="none" w:sz="0" w:space="0" w:color="auto"/>
        <w:bottom w:val="none" w:sz="0" w:space="0" w:color="auto"/>
        <w:right w:val="none" w:sz="0" w:space="0" w:color="auto"/>
      </w:divBdr>
    </w:div>
    <w:div w:id="1037899374">
      <w:bodyDiv w:val="1"/>
      <w:marLeft w:val="0"/>
      <w:marRight w:val="0"/>
      <w:marTop w:val="0"/>
      <w:marBottom w:val="0"/>
      <w:divBdr>
        <w:top w:val="none" w:sz="0" w:space="0" w:color="auto"/>
        <w:left w:val="none" w:sz="0" w:space="0" w:color="auto"/>
        <w:bottom w:val="none" w:sz="0" w:space="0" w:color="auto"/>
        <w:right w:val="none" w:sz="0" w:space="0" w:color="auto"/>
      </w:divBdr>
    </w:div>
    <w:div w:id="1040978554">
      <w:bodyDiv w:val="1"/>
      <w:marLeft w:val="0"/>
      <w:marRight w:val="0"/>
      <w:marTop w:val="0"/>
      <w:marBottom w:val="0"/>
      <w:divBdr>
        <w:top w:val="none" w:sz="0" w:space="0" w:color="auto"/>
        <w:left w:val="none" w:sz="0" w:space="0" w:color="auto"/>
        <w:bottom w:val="none" w:sz="0" w:space="0" w:color="auto"/>
        <w:right w:val="none" w:sz="0" w:space="0" w:color="auto"/>
      </w:divBdr>
    </w:div>
    <w:div w:id="1065953350">
      <w:bodyDiv w:val="1"/>
      <w:marLeft w:val="0"/>
      <w:marRight w:val="0"/>
      <w:marTop w:val="0"/>
      <w:marBottom w:val="0"/>
      <w:divBdr>
        <w:top w:val="none" w:sz="0" w:space="0" w:color="auto"/>
        <w:left w:val="none" w:sz="0" w:space="0" w:color="auto"/>
        <w:bottom w:val="none" w:sz="0" w:space="0" w:color="auto"/>
        <w:right w:val="none" w:sz="0" w:space="0" w:color="auto"/>
      </w:divBdr>
    </w:div>
    <w:div w:id="1104155131">
      <w:bodyDiv w:val="1"/>
      <w:marLeft w:val="0"/>
      <w:marRight w:val="0"/>
      <w:marTop w:val="0"/>
      <w:marBottom w:val="0"/>
      <w:divBdr>
        <w:top w:val="none" w:sz="0" w:space="0" w:color="auto"/>
        <w:left w:val="none" w:sz="0" w:space="0" w:color="auto"/>
        <w:bottom w:val="none" w:sz="0" w:space="0" w:color="auto"/>
        <w:right w:val="none" w:sz="0" w:space="0" w:color="auto"/>
      </w:divBdr>
    </w:div>
    <w:div w:id="1134517993">
      <w:bodyDiv w:val="1"/>
      <w:marLeft w:val="0"/>
      <w:marRight w:val="0"/>
      <w:marTop w:val="0"/>
      <w:marBottom w:val="0"/>
      <w:divBdr>
        <w:top w:val="none" w:sz="0" w:space="0" w:color="auto"/>
        <w:left w:val="none" w:sz="0" w:space="0" w:color="auto"/>
        <w:bottom w:val="none" w:sz="0" w:space="0" w:color="auto"/>
        <w:right w:val="none" w:sz="0" w:space="0" w:color="auto"/>
      </w:divBdr>
    </w:div>
    <w:div w:id="1164592093">
      <w:bodyDiv w:val="1"/>
      <w:marLeft w:val="0"/>
      <w:marRight w:val="0"/>
      <w:marTop w:val="0"/>
      <w:marBottom w:val="0"/>
      <w:divBdr>
        <w:top w:val="none" w:sz="0" w:space="0" w:color="auto"/>
        <w:left w:val="none" w:sz="0" w:space="0" w:color="auto"/>
        <w:bottom w:val="none" w:sz="0" w:space="0" w:color="auto"/>
        <w:right w:val="none" w:sz="0" w:space="0" w:color="auto"/>
      </w:divBdr>
    </w:div>
    <w:div w:id="1174147604">
      <w:bodyDiv w:val="1"/>
      <w:marLeft w:val="0"/>
      <w:marRight w:val="0"/>
      <w:marTop w:val="0"/>
      <w:marBottom w:val="0"/>
      <w:divBdr>
        <w:top w:val="none" w:sz="0" w:space="0" w:color="auto"/>
        <w:left w:val="none" w:sz="0" w:space="0" w:color="auto"/>
        <w:bottom w:val="none" w:sz="0" w:space="0" w:color="auto"/>
        <w:right w:val="none" w:sz="0" w:space="0" w:color="auto"/>
      </w:divBdr>
    </w:div>
    <w:div w:id="1175799728">
      <w:bodyDiv w:val="1"/>
      <w:marLeft w:val="0"/>
      <w:marRight w:val="0"/>
      <w:marTop w:val="0"/>
      <w:marBottom w:val="0"/>
      <w:divBdr>
        <w:top w:val="none" w:sz="0" w:space="0" w:color="auto"/>
        <w:left w:val="none" w:sz="0" w:space="0" w:color="auto"/>
        <w:bottom w:val="none" w:sz="0" w:space="0" w:color="auto"/>
        <w:right w:val="none" w:sz="0" w:space="0" w:color="auto"/>
      </w:divBdr>
    </w:div>
    <w:div w:id="1216163386">
      <w:bodyDiv w:val="1"/>
      <w:marLeft w:val="0"/>
      <w:marRight w:val="0"/>
      <w:marTop w:val="0"/>
      <w:marBottom w:val="0"/>
      <w:divBdr>
        <w:top w:val="none" w:sz="0" w:space="0" w:color="auto"/>
        <w:left w:val="none" w:sz="0" w:space="0" w:color="auto"/>
        <w:bottom w:val="none" w:sz="0" w:space="0" w:color="auto"/>
        <w:right w:val="none" w:sz="0" w:space="0" w:color="auto"/>
      </w:divBdr>
    </w:div>
    <w:div w:id="1230922640">
      <w:bodyDiv w:val="1"/>
      <w:marLeft w:val="0"/>
      <w:marRight w:val="0"/>
      <w:marTop w:val="0"/>
      <w:marBottom w:val="0"/>
      <w:divBdr>
        <w:top w:val="none" w:sz="0" w:space="0" w:color="auto"/>
        <w:left w:val="none" w:sz="0" w:space="0" w:color="auto"/>
        <w:bottom w:val="none" w:sz="0" w:space="0" w:color="auto"/>
        <w:right w:val="none" w:sz="0" w:space="0" w:color="auto"/>
      </w:divBdr>
    </w:div>
    <w:div w:id="1237128182">
      <w:bodyDiv w:val="1"/>
      <w:marLeft w:val="0"/>
      <w:marRight w:val="0"/>
      <w:marTop w:val="0"/>
      <w:marBottom w:val="0"/>
      <w:divBdr>
        <w:top w:val="none" w:sz="0" w:space="0" w:color="auto"/>
        <w:left w:val="none" w:sz="0" w:space="0" w:color="auto"/>
        <w:bottom w:val="none" w:sz="0" w:space="0" w:color="auto"/>
        <w:right w:val="none" w:sz="0" w:space="0" w:color="auto"/>
      </w:divBdr>
    </w:div>
    <w:div w:id="1255897960">
      <w:bodyDiv w:val="1"/>
      <w:marLeft w:val="0"/>
      <w:marRight w:val="0"/>
      <w:marTop w:val="0"/>
      <w:marBottom w:val="0"/>
      <w:divBdr>
        <w:top w:val="none" w:sz="0" w:space="0" w:color="auto"/>
        <w:left w:val="none" w:sz="0" w:space="0" w:color="auto"/>
        <w:bottom w:val="none" w:sz="0" w:space="0" w:color="auto"/>
        <w:right w:val="none" w:sz="0" w:space="0" w:color="auto"/>
      </w:divBdr>
    </w:div>
    <w:div w:id="1335457459">
      <w:bodyDiv w:val="1"/>
      <w:marLeft w:val="0"/>
      <w:marRight w:val="0"/>
      <w:marTop w:val="0"/>
      <w:marBottom w:val="0"/>
      <w:divBdr>
        <w:top w:val="none" w:sz="0" w:space="0" w:color="auto"/>
        <w:left w:val="none" w:sz="0" w:space="0" w:color="auto"/>
        <w:bottom w:val="none" w:sz="0" w:space="0" w:color="auto"/>
        <w:right w:val="none" w:sz="0" w:space="0" w:color="auto"/>
      </w:divBdr>
    </w:div>
    <w:div w:id="1397820660">
      <w:bodyDiv w:val="1"/>
      <w:marLeft w:val="0"/>
      <w:marRight w:val="0"/>
      <w:marTop w:val="0"/>
      <w:marBottom w:val="0"/>
      <w:divBdr>
        <w:top w:val="none" w:sz="0" w:space="0" w:color="auto"/>
        <w:left w:val="none" w:sz="0" w:space="0" w:color="auto"/>
        <w:bottom w:val="none" w:sz="0" w:space="0" w:color="auto"/>
        <w:right w:val="none" w:sz="0" w:space="0" w:color="auto"/>
      </w:divBdr>
    </w:div>
    <w:div w:id="1425110107">
      <w:bodyDiv w:val="1"/>
      <w:marLeft w:val="0"/>
      <w:marRight w:val="0"/>
      <w:marTop w:val="0"/>
      <w:marBottom w:val="0"/>
      <w:divBdr>
        <w:top w:val="none" w:sz="0" w:space="0" w:color="auto"/>
        <w:left w:val="none" w:sz="0" w:space="0" w:color="auto"/>
        <w:bottom w:val="none" w:sz="0" w:space="0" w:color="auto"/>
        <w:right w:val="none" w:sz="0" w:space="0" w:color="auto"/>
      </w:divBdr>
    </w:div>
    <w:div w:id="1446920386">
      <w:bodyDiv w:val="1"/>
      <w:marLeft w:val="0"/>
      <w:marRight w:val="0"/>
      <w:marTop w:val="0"/>
      <w:marBottom w:val="0"/>
      <w:divBdr>
        <w:top w:val="none" w:sz="0" w:space="0" w:color="auto"/>
        <w:left w:val="none" w:sz="0" w:space="0" w:color="auto"/>
        <w:bottom w:val="none" w:sz="0" w:space="0" w:color="auto"/>
        <w:right w:val="none" w:sz="0" w:space="0" w:color="auto"/>
      </w:divBdr>
    </w:div>
    <w:div w:id="1503931500">
      <w:bodyDiv w:val="1"/>
      <w:marLeft w:val="0"/>
      <w:marRight w:val="0"/>
      <w:marTop w:val="0"/>
      <w:marBottom w:val="0"/>
      <w:divBdr>
        <w:top w:val="none" w:sz="0" w:space="0" w:color="auto"/>
        <w:left w:val="none" w:sz="0" w:space="0" w:color="auto"/>
        <w:bottom w:val="none" w:sz="0" w:space="0" w:color="auto"/>
        <w:right w:val="none" w:sz="0" w:space="0" w:color="auto"/>
      </w:divBdr>
    </w:div>
    <w:div w:id="1530610457">
      <w:bodyDiv w:val="1"/>
      <w:marLeft w:val="0"/>
      <w:marRight w:val="0"/>
      <w:marTop w:val="0"/>
      <w:marBottom w:val="0"/>
      <w:divBdr>
        <w:top w:val="none" w:sz="0" w:space="0" w:color="auto"/>
        <w:left w:val="none" w:sz="0" w:space="0" w:color="auto"/>
        <w:bottom w:val="none" w:sz="0" w:space="0" w:color="auto"/>
        <w:right w:val="none" w:sz="0" w:space="0" w:color="auto"/>
      </w:divBdr>
    </w:div>
    <w:div w:id="1568613411">
      <w:bodyDiv w:val="1"/>
      <w:marLeft w:val="0"/>
      <w:marRight w:val="0"/>
      <w:marTop w:val="0"/>
      <w:marBottom w:val="0"/>
      <w:divBdr>
        <w:top w:val="none" w:sz="0" w:space="0" w:color="auto"/>
        <w:left w:val="none" w:sz="0" w:space="0" w:color="auto"/>
        <w:bottom w:val="none" w:sz="0" w:space="0" w:color="auto"/>
        <w:right w:val="none" w:sz="0" w:space="0" w:color="auto"/>
      </w:divBdr>
    </w:div>
    <w:div w:id="1590502338">
      <w:bodyDiv w:val="1"/>
      <w:marLeft w:val="0"/>
      <w:marRight w:val="0"/>
      <w:marTop w:val="0"/>
      <w:marBottom w:val="0"/>
      <w:divBdr>
        <w:top w:val="none" w:sz="0" w:space="0" w:color="auto"/>
        <w:left w:val="none" w:sz="0" w:space="0" w:color="auto"/>
        <w:bottom w:val="none" w:sz="0" w:space="0" w:color="auto"/>
        <w:right w:val="none" w:sz="0" w:space="0" w:color="auto"/>
      </w:divBdr>
    </w:div>
    <w:div w:id="1600215582">
      <w:bodyDiv w:val="1"/>
      <w:marLeft w:val="0"/>
      <w:marRight w:val="0"/>
      <w:marTop w:val="0"/>
      <w:marBottom w:val="0"/>
      <w:divBdr>
        <w:top w:val="none" w:sz="0" w:space="0" w:color="auto"/>
        <w:left w:val="none" w:sz="0" w:space="0" w:color="auto"/>
        <w:bottom w:val="none" w:sz="0" w:space="0" w:color="auto"/>
        <w:right w:val="none" w:sz="0" w:space="0" w:color="auto"/>
      </w:divBdr>
    </w:div>
    <w:div w:id="1693729857">
      <w:bodyDiv w:val="1"/>
      <w:marLeft w:val="0"/>
      <w:marRight w:val="0"/>
      <w:marTop w:val="0"/>
      <w:marBottom w:val="0"/>
      <w:divBdr>
        <w:top w:val="none" w:sz="0" w:space="0" w:color="auto"/>
        <w:left w:val="none" w:sz="0" w:space="0" w:color="auto"/>
        <w:bottom w:val="none" w:sz="0" w:space="0" w:color="auto"/>
        <w:right w:val="none" w:sz="0" w:space="0" w:color="auto"/>
      </w:divBdr>
    </w:div>
    <w:div w:id="1721633867">
      <w:bodyDiv w:val="1"/>
      <w:marLeft w:val="0"/>
      <w:marRight w:val="0"/>
      <w:marTop w:val="0"/>
      <w:marBottom w:val="0"/>
      <w:divBdr>
        <w:top w:val="none" w:sz="0" w:space="0" w:color="auto"/>
        <w:left w:val="none" w:sz="0" w:space="0" w:color="auto"/>
        <w:bottom w:val="none" w:sz="0" w:space="0" w:color="auto"/>
        <w:right w:val="none" w:sz="0" w:space="0" w:color="auto"/>
      </w:divBdr>
    </w:div>
    <w:div w:id="1747453270">
      <w:bodyDiv w:val="1"/>
      <w:marLeft w:val="0"/>
      <w:marRight w:val="0"/>
      <w:marTop w:val="0"/>
      <w:marBottom w:val="0"/>
      <w:divBdr>
        <w:top w:val="none" w:sz="0" w:space="0" w:color="auto"/>
        <w:left w:val="none" w:sz="0" w:space="0" w:color="auto"/>
        <w:bottom w:val="none" w:sz="0" w:space="0" w:color="auto"/>
        <w:right w:val="none" w:sz="0" w:space="0" w:color="auto"/>
      </w:divBdr>
    </w:div>
    <w:div w:id="1783525752">
      <w:bodyDiv w:val="1"/>
      <w:marLeft w:val="0"/>
      <w:marRight w:val="0"/>
      <w:marTop w:val="0"/>
      <w:marBottom w:val="0"/>
      <w:divBdr>
        <w:top w:val="none" w:sz="0" w:space="0" w:color="auto"/>
        <w:left w:val="none" w:sz="0" w:space="0" w:color="auto"/>
        <w:bottom w:val="none" w:sz="0" w:space="0" w:color="auto"/>
        <w:right w:val="none" w:sz="0" w:space="0" w:color="auto"/>
      </w:divBdr>
    </w:div>
    <w:div w:id="1815903944">
      <w:bodyDiv w:val="1"/>
      <w:marLeft w:val="0"/>
      <w:marRight w:val="0"/>
      <w:marTop w:val="0"/>
      <w:marBottom w:val="0"/>
      <w:divBdr>
        <w:top w:val="none" w:sz="0" w:space="0" w:color="auto"/>
        <w:left w:val="none" w:sz="0" w:space="0" w:color="auto"/>
        <w:bottom w:val="none" w:sz="0" w:space="0" w:color="auto"/>
        <w:right w:val="none" w:sz="0" w:space="0" w:color="auto"/>
      </w:divBdr>
    </w:div>
    <w:div w:id="1914504655">
      <w:bodyDiv w:val="1"/>
      <w:marLeft w:val="0"/>
      <w:marRight w:val="0"/>
      <w:marTop w:val="0"/>
      <w:marBottom w:val="0"/>
      <w:divBdr>
        <w:top w:val="none" w:sz="0" w:space="0" w:color="auto"/>
        <w:left w:val="none" w:sz="0" w:space="0" w:color="auto"/>
        <w:bottom w:val="none" w:sz="0" w:space="0" w:color="auto"/>
        <w:right w:val="none" w:sz="0" w:space="0" w:color="auto"/>
      </w:divBdr>
    </w:div>
    <w:div w:id="1918245811">
      <w:bodyDiv w:val="1"/>
      <w:marLeft w:val="0"/>
      <w:marRight w:val="0"/>
      <w:marTop w:val="0"/>
      <w:marBottom w:val="0"/>
      <w:divBdr>
        <w:top w:val="none" w:sz="0" w:space="0" w:color="auto"/>
        <w:left w:val="none" w:sz="0" w:space="0" w:color="auto"/>
        <w:bottom w:val="none" w:sz="0" w:space="0" w:color="auto"/>
        <w:right w:val="none" w:sz="0" w:space="0" w:color="auto"/>
      </w:divBdr>
    </w:div>
    <w:div w:id="1930231836">
      <w:bodyDiv w:val="1"/>
      <w:marLeft w:val="0"/>
      <w:marRight w:val="0"/>
      <w:marTop w:val="0"/>
      <w:marBottom w:val="0"/>
      <w:divBdr>
        <w:top w:val="none" w:sz="0" w:space="0" w:color="auto"/>
        <w:left w:val="none" w:sz="0" w:space="0" w:color="auto"/>
        <w:bottom w:val="none" w:sz="0" w:space="0" w:color="auto"/>
        <w:right w:val="none" w:sz="0" w:space="0" w:color="auto"/>
      </w:divBdr>
    </w:div>
    <w:div w:id="1930963813">
      <w:bodyDiv w:val="1"/>
      <w:marLeft w:val="0"/>
      <w:marRight w:val="0"/>
      <w:marTop w:val="0"/>
      <w:marBottom w:val="0"/>
      <w:divBdr>
        <w:top w:val="none" w:sz="0" w:space="0" w:color="auto"/>
        <w:left w:val="none" w:sz="0" w:space="0" w:color="auto"/>
        <w:bottom w:val="none" w:sz="0" w:space="0" w:color="auto"/>
        <w:right w:val="none" w:sz="0" w:space="0" w:color="auto"/>
      </w:divBdr>
    </w:div>
    <w:div w:id="1938518793">
      <w:bodyDiv w:val="1"/>
      <w:marLeft w:val="0"/>
      <w:marRight w:val="0"/>
      <w:marTop w:val="0"/>
      <w:marBottom w:val="0"/>
      <w:divBdr>
        <w:top w:val="none" w:sz="0" w:space="0" w:color="auto"/>
        <w:left w:val="none" w:sz="0" w:space="0" w:color="auto"/>
        <w:bottom w:val="none" w:sz="0" w:space="0" w:color="auto"/>
        <w:right w:val="none" w:sz="0" w:space="0" w:color="auto"/>
      </w:divBdr>
    </w:div>
    <w:div w:id="1977253781">
      <w:bodyDiv w:val="1"/>
      <w:marLeft w:val="0"/>
      <w:marRight w:val="0"/>
      <w:marTop w:val="0"/>
      <w:marBottom w:val="0"/>
      <w:divBdr>
        <w:top w:val="none" w:sz="0" w:space="0" w:color="auto"/>
        <w:left w:val="none" w:sz="0" w:space="0" w:color="auto"/>
        <w:bottom w:val="none" w:sz="0" w:space="0" w:color="auto"/>
        <w:right w:val="none" w:sz="0" w:space="0" w:color="auto"/>
      </w:divBdr>
    </w:div>
    <w:div w:id="2003854111">
      <w:bodyDiv w:val="1"/>
      <w:marLeft w:val="0"/>
      <w:marRight w:val="0"/>
      <w:marTop w:val="0"/>
      <w:marBottom w:val="0"/>
      <w:divBdr>
        <w:top w:val="none" w:sz="0" w:space="0" w:color="auto"/>
        <w:left w:val="none" w:sz="0" w:space="0" w:color="auto"/>
        <w:bottom w:val="none" w:sz="0" w:space="0" w:color="auto"/>
        <w:right w:val="none" w:sz="0" w:space="0" w:color="auto"/>
      </w:divBdr>
    </w:div>
    <w:div w:id="2042703451">
      <w:bodyDiv w:val="1"/>
      <w:marLeft w:val="0"/>
      <w:marRight w:val="0"/>
      <w:marTop w:val="0"/>
      <w:marBottom w:val="0"/>
      <w:divBdr>
        <w:top w:val="none" w:sz="0" w:space="0" w:color="auto"/>
        <w:left w:val="none" w:sz="0" w:space="0" w:color="auto"/>
        <w:bottom w:val="none" w:sz="0" w:space="0" w:color="auto"/>
        <w:right w:val="none" w:sz="0" w:space="0" w:color="auto"/>
      </w:divBdr>
    </w:div>
    <w:div w:id="2056613211">
      <w:bodyDiv w:val="1"/>
      <w:marLeft w:val="0"/>
      <w:marRight w:val="0"/>
      <w:marTop w:val="0"/>
      <w:marBottom w:val="0"/>
      <w:divBdr>
        <w:top w:val="none" w:sz="0" w:space="0" w:color="auto"/>
        <w:left w:val="none" w:sz="0" w:space="0" w:color="auto"/>
        <w:bottom w:val="none" w:sz="0" w:space="0" w:color="auto"/>
        <w:right w:val="none" w:sz="0" w:space="0" w:color="auto"/>
      </w:divBdr>
    </w:div>
    <w:div w:id="2113280947">
      <w:bodyDiv w:val="1"/>
      <w:marLeft w:val="0"/>
      <w:marRight w:val="0"/>
      <w:marTop w:val="0"/>
      <w:marBottom w:val="0"/>
      <w:divBdr>
        <w:top w:val="none" w:sz="0" w:space="0" w:color="auto"/>
        <w:left w:val="none" w:sz="0" w:space="0" w:color="auto"/>
        <w:bottom w:val="none" w:sz="0" w:space="0" w:color="auto"/>
        <w:right w:val="none" w:sz="0" w:space="0" w:color="auto"/>
      </w:divBdr>
    </w:div>
    <w:div w:id="212526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967B0B06098F3E4D8E78FF397E899D0D" ma:contentTypeVersion="5" ma:contentTypeDescription="새 문서를 만듭니다." ma:contentTypeScope="" ma:versionID="be255489d50aa8b683a25eb3bc88e0fc">
  <xsd:schema xmlns:xsd="http://www.w3.org/2001/XMLSchema" xmlns:xs="http://www.w3.org/2001/XMLSchema" xmlns:p="http://schemas.microsoft.com/office/2006/metadata/properties" xmlns:ns3="b9dd6f44-f547-4aad-a09b-6da53da89251" xmlns:ns4="48b488b6-fb5e-4e86-b180-96c45a731908" targetNamespace="http://schemas.microsoft.com/office/2006/metadata/properties" ma:root="true" ma:fieldsID="e877690694c3e20a3fed3e92f5e99202" ns3:_="" ns4:_="">
    <xsd:import namespace="b9dd6f44-f547-4aad-a09b-6da53da89251"/>
    <xsd:import namespace="48b488b6-fb5e-4e86-b180-96c45a7319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d6f44-f547-4aad-a09b-6da53da8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b488b6-fb5e-4e86-b180-96c45a731908"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SharingHintHash" ma:index="12"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3C9D9-C211-4221-A141-2F38AF08DB4B}">
  <ds:schemaRefs>
    <ds:schemaRef ds:uri="http://schemas.microsoft.com/sharepoint/v3/contenttype/forms"/>
  </ds:schemaRefs>
</ds:datastoreItem>
</file>

<file path=customXml/itemProps2.xml><?xml version="1.0" encoding="utf-8"?>
<ds:datastoreItem xmlns:ds="http://schemas.openxmlformats.org/officeDocument/2006/customXml" ds:itemID="{7515C83D-5DD7-4387-A3C7-1AB38DD283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EBC73B-9170-4CFA-830B-FE391184A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dd6f44-f547-4aad-a09b-6da53da89251"/>
    <ds:schemaRef ds:uri="48b488b6-fb5e-4e86-b180-96c45a7319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757CDF-E33C-44AB-B0F7-7ABCD0703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마경호</dc:creator>
  <cp:keywords/>
  <dc:description/>
  <cp:lastModifiedBy>배완기</cp:lastModifiedBy>
  <cp:revision>376</cp:revision>
  <cp:lastPrinted>2023-06-19T10:03:00Z</cp:lastPrinted>
  <dcterms:created xsi:type="dcterms:W3CDTF">2023-05-31T09:14:00Z</dcterms:created>
  <dcterms:modified xsi:type="dcterms:W3CDTF">2023-06-19T10:06:00Z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0x010100967B0B06098F3E4D8E78FF397E899D0D</vt:lpwstr>
  </property>
</Properties>
</file>