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FA517" w14:textId="6A7FEE02" w:rsidR="00975D4C" w:rsidRPr="00975D4C" w:rsidRDefault="00975D4C" w:rsidP="00975D4C">
      <w:pPr>
        <w:pStyle w:val="2"/>
        <w:jc w:val="both"/>
        <w:rPr>
          <w:rFonts w:hint="eastAsia"/>
          <w:b/>
          <w:bCs/>
          <w:sz w:val="21"/>
          <w:szCs w:val="21"/>
        </w:rPr>
      </w:pPr>
      <w:bookmarkStart w:id="0" w:name="OLE_LINK5"/>
      <w:bookmarkStart w:id="1" w:name="OLE_LINK6"/>
      <w:bookmarkStart w:id="2" w:name="OLE_LINK4"/>
      <w:r w:rsidRPr="00975D4C">
        <w:rPr>
          <w:rFonts w:hint="eastAsia"/>
          <w:b/>
          <w:bCs/>
          <w:sz w:val="21"/>
          <w:szCs w:val="21"/>
        </w:rPr>
        <w:t>P</w:t>
      </w:r>
      <w:r w:rsidRPr="00975D4C">
        <w:rPr>
          <w:b/>
          <w:bCs/>
          <w:sz w:val="21"/>
          <w:szCs w:val="21"/>
        </w:rPr>
        <w:t>rompts</w:t>
      </w:r>
    </w:p>
    <w:p w14:paraId="264266CD" w14:textId="71E659BA" w:rsidR="00B17AE5" w:rsidRPr="00975D4C" w:rsidRDefault="00B17AE5" w:rsidP="00975D4C">
      <w:pPr>
        <w:pStyle w:val="a3"/>
        <w:numPr>
          <w:ilvl w:val="0"/>
          <w:numId w:val="1"/>
        </w:numPr>
        <w:ind w:firstLineChars="0"/>
        <w:rPr>
          <w:rFonts w:ascii="Aptos" w:eastAsia="DengXian" w:hAnsi="Aptos" w:cs="Times New Roman"/>
          <w:b/>
          <w:bCs/>
          <w:szCs w:val="21"/>
          <w:lang w:val="en-GB" w:eastAsia="en-US"/>
          <w14:ligatures w14:val="standardContextual"/>
        </w:rPr>
      </w:pPr>
      <w:r w:rsidRPr="00975D4C">
        <w:rPr>
          <w:rFonts w:ascii="Aptos" w:eastAsia="DengXian" w:hAnsi="Aptos" w:cs="Times New Roman"/>
          <w:b/>
          <w:bCs/>
          <w:szCs w:val="21"/>
          <w:lang w:val="en-GB" w:eastAsia="en-US"/>
          <w14:ligatures w14:val="standardContextual"/>
        </w:rPr>
        <w:t>Document Segmentation</w:t>
      </w:r>
    </w:p>
    <w:bookmarkEnd w:id="2"/>
    <w:p w14:paraId="3DFCF379" w14:textId="06050DE8" w:rsidR="00CF79EA" w:rsidRPr="00975D4C" w:rsidRDefault="00CF79EA" w:rsidP="00975D4C">
      <w:pPr>
        <w:rPr>
          <w:rFonts w:hint="eastAsia"/>
          <w:szCs w:val="21"/>
          <w:lang w:val="en-GB"/>
        </w:rPr>
      </w:pPr>
      <w:r w:rsidRPr="00975D4C">
        <w:rPr>
          <w:szCs w:val="21"/>
          <w:lang w:val="en-GB"/>
        </w:rPr>
        <w:t xml:space="preserve">You are an ontology engineering assistant. Read the following EU AI Act </w:t>
      </w:r>
      <w:r w:rsidR="00E568A9" w:rsidRPr="00975D4C">
        <w:rPr>
          <w:rFonts w:hint="eastAsia"/>
          <w:szCs w:val="21"/>
          <w:lang w:val="en-GB"/>
        </w:rPr>
        <w:t>file</w:t>
      </w:r>
      <w:r w:rsidRPr="00975D4C">
        <w:rPr>
          <w:szCs w:val="21"/>
          <w:lang w:val="en-GB"/>
        </w:rPr>
        <w:t xml:space="preserve"> and extract structured information. Each item must include:</w:t>
      </w:r>
    </w:p>
    <w:p w14:paraId="5237339A" w14:textId="7C72089F" w:rsidR="00CF79EA" w:rsidRPr="00975D4C" w:rsidRDefault="00CF79EA" w:rsidP="00975D4C">
      <w:pPr>
        <w:rPr>
          <w:szCs w:val="21"/>
          <w:lang w:val="en-GB"/>
        </w:rPr>
      </w:pPr>
      <w:r w:rsidRPr="00975D4C">
        <w:rPr>
          <w:szCs w:val="21"/>
          <w:lang w:val="en-GB"/>
        </w:rPr>
        <w:t>concept (short, descriptive name)</w:t>
      </w:r>
      <w:r w:rsidR="00E568A9" w:rsidRPr="00975D4C">
        <w:rPr>
          <w:szCs w:val="21"/>
          <w:lang w:val="en-GB"/>
        </w:rPr>
        <w:t xml:space="preserve">, </w:t>
      </w:r>
      <w:r w:rsidRPr="00975D4C">
        <w:rPr>
          <w:szCs w:val="21"/>
          <w:lang w:val="en-GB"/>
        </w:rPr>
        <w:t>description (concise explanation of the concept)</w:t>
      </w:r>
      <w:r w:rsidR="00E568A9" w:rsidRPr="00975D4C">
        <w:rPr>
          <w:rFonts w:hint="eastAsia"/>
          <w:szCs w:val="21"/>
          <w:lang w:val="en-GB"/>
        </w:rPr>
        <w:t>,</w:t>
      </w:r>
      <w:r w:rsidR="00E568A9" w:rsidRPr="00975D4C">
        <w:rPr>
          <w:szCs w:val="21"/>
          <w:lang w:val="en-GB"/>
        </w:rPr>
        <w:t xml:space="preserve"> </w:t>
      </w:r>
      <w:r w:rsidRPr="00975D4C">
        <w:rPr>
          <w:szCs w:val="21"/>
          <w:lang w:val="en-GB"/>
        </w:rPr>
        <w:t>category (AI system category / Actor / Obligation / Governance)</w:t>
      </w:r>
      <w:r w:rsidR="00E568A9" w:rsidRPr="00975D4C">
        <w:rPr>
          <w:rFonts w:hint="eastAsia"/>
          <w:szCs w:val="21"/>
          <w:lang w:val="en-GB"/>
        </w:rPr>
        <w:t>,</w:t>
      </w:r>
      <w:r w:rsidR="00E568A9" w:rsidRPr="00975D4C">
        <w:rPr>
          <w:szCs w:val="21"/>
          <w:lang w:val="en-GB"/>
        </w:rPr>
        <w:t xml:space="preserve"> </w:t>
      </w:r>
      <w:proofErr w:type="spellStart"/>
      <w:r w:rsidRPr="00975D4C">
        <w:rPr>
          <w:szCs w:val="21"/>
          <w:lang w:val="en-GB"/>
        </w:rPr>
        <w:t>article_reference</w:t>
      </w:r>
      <w:proofErr w:type="spellEnd"/>
      <w:r w:rsidRPr="00975D4C">
        <w:rPr>
          <w:szCs w:val="21"/>
          <w:lang w:val="en-GB"/>
        </w:rPr>
        <w:t xml:space="preserve"> (original Act article number)</w:t>
      </w:r>
    </w:p>
    <w:p w14:paraId="597E0BEB" w14:textId="31FF0946" w:rsidR="00CF79EA" w:rsidRPr="00975D4C" w:rsidRDefault="00CF79EA" w:rsidP="00975D4C">
      <w:pPr>
        <w:rPr>
          <w:rFonts w:hint="eastAsia"/>
          <w:szCs w:val="21"/>
        </w:rPr>
      </w:pPr>
      <w:r w:rsidRPr="00975D4C">
        <w:rPr>
          <w:szCs w:val="21"/>
          <w:lang w:val="en-GB"/>
        </w:rPr>
        <w:t>Ensure output is complete, non-redundant, and highlight any ambiguous concepts.</w:t>
      </w:r>
    </w:p>
    <w:p w14:paraId="25BF1270" w14:textId="77777777" w:rsidR="00CF79EA" w:rsidRPr="00975D4C" w:rsidRDefault="00CF79EA" w:rsidP="00975D4C">
      <w:pPr>
        <w:rPr>
          <w:rFonts w:hint="eastAsia"/>
          <w:szCs w:val="21"/>
          <w:lang w:val="en-GB"/>
        </w:rPr>
      </w:pPr>
    </w:p>
    <w:p w14:paraId="25B0BF70" w14:textId="77777777" w:rsidR="00B17AE5" w:rsidRPr="00975D4C" w:rsidRDefault="00B17AE5" w:rsidP="00975D4C">
      <w:pPr>
        <w:pStyle w:val="a3"/>
        <w:numPr>
          <w:ilvl w:val="0"/>
          <w:numId w:val="1"/>
        </w:numPr>
        <w:ind w:firstLineChars="0"/>
        <w:rPr>
          <w:rFonts w:hint="eastAsia"/>
          <w:b/>
          <w:bCs/>
          <w:szCs w:val="21"/>
          <w:lang w:val="en-GB"/>
        </w:rPr>
      </w:pPr>
      <w:r w:rsidRPr="00975D4C">
        <w:rPr>
          <w:rFonts w:ascii="Aptos" w:eastAsia="DengXian" w:hAnsi="Aptos" w:cs="Times New Roman"/>
          <w:b/>
          <w:bCs/>
          <w:szCs w:val="21"/>
          <w:lang w:val="en-GB" w:eastAsia="en-US"/>
          <w14:ligatures w14:val="standardContextual"/>
        </w:rPr>
        <w:t>Concept Extraction</w:t>
      </w:r>
    </w:p>
    <w:p w14:paraId="4D638C09" w14:textId="5A8CABA6" w:rsidR="00E568A9" w:rsidRPr="00975D4C" w:rsidRDefault="00E568A9" w:rsidP="00975D4C">
      <w:pPr>
        <w:rPr>
          <w:rFonts w:hint="eastAsia"/>
          <w:szCs w:val="21"/>
          <w:lang w:val="en-GB"/>
        </w:rPr>
      </w:pPr>
      <w:r w:rsidRPr="00975D4C">
        <w:rPr>
          <w:szCs w:val="21"/>
          <w:lang w:val="en-GB"/>
        </w:rPr>
        <w:t>“You are building an ontology for the EU AI Act. Based on the structured concepts, generate a hierarchical class structure under the following upper-level classes: Thing → {</w:t>
      </w:r>
      <w:proofErr w:type="spellStart"/>
      <w:r w:rsidRPr="00975D4C">
        <w:rPr>
          <w:szCs w:val="21"/>
          <w:lang w:val="en-GB"/>
        </w:rPr>
        <w:t>AI_System</w:t>
      </w:r>
      <w:proofErr w:type="spellEnd"/>
      <w:r w:rsidRPr="00975D4C">
        <w:rPr>
          <w:szCs w:val="21"/>
          <w:lang w:val="en-GB"/>
        </w:rPr>
        <w:t>, Actor, Obligation, Governance}</w:t>
      </w:r>
      <w:r w:rsidRPr="00975D4C">
        <w:rPr>
          <w:szCs w:val="21"/>
          <w:lang w:val="en-GB"/>
        </w:rPr>
        <w:t xml:space="preserve">, </w:t>
      </w:r>
      <w:proofErr w:type="spellStart"/>
      <w:r w:rsidRPr="00975D4C">
        <w:rPr>
          <w:szCs w:val="21"/>
          <w:lang w:val="en-GB"/>
        </w:rPr>
        <w:t>AI_System</w:t>
      </w:r>
      <w:proofErr w:type="spellEnd"/>
      <w:r w:rsidRPr="00975D4C">
        <w:rPr>
          <w:szCs w:val="21"/>
          <w:lang w:val="en-GB"/>
        </w:rPr>
        <w:t xml:space="preserve"> → {</w:t>
      </w:r>
      <w:proofErr w:type="spellStart"/>
      <w:r w:rsidRPr="00975D4C">
        <w:rPr>
          <w:szCs w:val="21"/>
          <w:lang w:val="en-GB"/>
        </w:rPr>
        <w:t>Prohibited_AI_Practice</w:t>
      </w:r>
      <w:proofErr w:type="spellEnd"/>
      <w:r w:rsidRPr="00975D4C">
        <w:rPr>
          <w:szCs w:val="21"/>
          <w:lang w:val="en-GB"/>
        </w:rPr>
        <w:t xml:space="preserve">, </w:t>
      </w:r>
      <w:proofErr w:type="spellStart"/>
      <w:r w:rsidRPr="00975D4C">
        <w:rPr>
          <w:szCs w:val="21"/>
          <w:lang w:val="en-GB"/>
        </w:rPr>
        <w:t>High_Risk_AI_System</w:t>
      </w:r>
      <w:proofErr w:type="spellEnd"/>
      <w:r w:rsidRPr="00975D4C">
        <w:rPr>
          <w:szCs w:val="21"/>
          <w:lang w:val="en-GB"/>
        </w:rPr>
        <w:t xml:space="preserve">, </w:t>
      </w:r>
      <w:proofErr w:type="spellStart"/>
      <w:r w:rsidRPr="00975D4C">
        <w:rPr>
          <w:szCs w:val="21"/>
          <w:lang w:val="en-GB"/>
        </w:rPr>
        <w:t>Certain_AI_System</w:t>
      </w:r>
      <w:proofErr w:type="spellEnd"/>
      <w:r w:rsidRPr="00975D4C">
        <w:rPr>
          <w:szCs w:val="21"/>
          <w:lang w:val="en-GB"/>
        </w:rPr>
        <w:t xml:space="preserve">, </w:t>
      </w:r>
      <w:proofErr w:type="spellStart"/>
      <w:r w:rsidRPr="00975D4C">
        <w:rPr>
          <w:szCs w:val="21"/>
          <w:lang w:val="en-GB"/>
        </w:rPr>
        <w:t>General_Purpose_AI_</w:t>
      </w:r>
      <w:proofErr w:type="gramStart"/>
      <w:r w:rsidRPr="00975D4C">
        <w:rPr>
          <w:szCs w:val="21"/>
          <w:lang w:val="en-GB"/>
        </w:rPr>
        <w:t>Model</w:t>
      </w:r>
      <w:proofErr w:type="spellEnd"/>
      <w:r w:rsidRPr="00975D4C">
        <w:rPr>
          <w:szCs w:val="21"/>
          <w:lang w:val="en-GB"/>
        </w:rPr>
        <w:t xml:space="preserve"> </w:t>
      </w:r>
      <w:r w:rsidRPr="00975D4C">
        <w:rPr>
          <w:szCs w:val="21"/>
          <w:lang w:val="en-GB"/>
        </w:rPr>
        <w:t>}</w:t>
      </w:r>
      <w:proofErr w:type="gramEnd"/>
      <w:r w:rsidRPr="00975D4C">
        <w:rPr>
          <w:szCs w:val="21"/>
          <w:lang w:val="en-GB"/>
        </w:rPr>
        <w:t xml:space="preserve">, </w:t>
      </w:r>
      <w:r w:rsidRPr="00975D4C">
        <w:rPr>
          <w:szCs w:val="21"/>
          <w:lang w:val="en-GB"/>
        </w:rPr>
        <w:t>Actor → {Provider, Deployer, Distributor, Importer</w:t>
      </w:r>
      <w:r w:rsidRPr="00975D4C">
        <w:rPr>
          <w:szCs w:val="21"/>
          <w:lang w:val="en-GB"/>
        </w:rPr>
        <w:t xml:space="preserve">, </w:t>
      </w:r>
      <w:r w:rsidRPr="00975D4C">
        <w:rPr>
          <w:szCs w:val="21"/>
          <w:lang w:val="en-GB"/>
        </w:rPr>
        <w:t>Authority}</w:t>
      </w:r>
      <w:r w:rsidRPr="00975D4C">
        <w:rPr>
          <w:szCs w:val="21"/>
          <w:lang w:val="en-GB"/>
        </w:rPr>
        <w:t xml:space="preserve">. And </w:t>
      </w:r>
      <w:r w:rsidRPr="00975D4C">
        <w:rPr>
          <w:szCs w:val="21"/>
          <w:lang w:val="en-GB"/>
        </w:rPr>
        <w:t>proposed new subclasses for Obligation and Governance where appropriate.</w:t>
      </w:r>
    </w:p>
    <w:p w14:paraId="3E6D8C92" w14:textId="27F4E97F" w:rsidR="00E568A9" w:rsidRPr="00975D4C" w:rsidRDefault="00E568A9" w:rsidP="00975D4C">
      <w:pPr>
        <w:rPr>
          <w:rFonts w:hint="eastAsia"/>
          <w:szCs w:val="21"/>
          <w:lang w:val="en-GB"/>
        </w:rPr>
      </w:pPr>
      <w:proofErr w:type="spellStart"/>
      <w:r w:rsidRPr="00975D4C">
        <w:rPr>
          <w:szCs w:val="21"/>
          <w:lang w:val="en-GB"/>
        </w:rPr>
        <w:t>Ensure subcl</w:t>
      </w:r>
      <w:proofErr w:type="spellEnd"/>
      <w:r w:rsidRPr="00975D4C">
        <w:rPr>
          <w:szCs w:val="21"/>
          <w:lang w:val="en-GB"/>
        </w:rPr>
        <w:t>asses are semantically consistent with the concept description.</w:t>
      </w:r>
    </w:p>
    <w:p w14:paraId="770084D2" w14:textId="79AE681A" w:rsidR="00E568A9" w:rsidRPr="00975D4C" w:rsidRDefault="00E568A9" w:rsidP="00975D4C">
      <w:pPr>
        <w:rPr>
          <w:rFonts w:hint="eastAsia"/>
          <w:szCs w:val="21"/>
          <w:lang w:val="en-GB"/>
        </w:rPr>
      </w:pPr>
      <w:r w:rsidRPr="00975D4C">
        <w:rPr>
          <w:szCs w:val="21"/>
          <w:lang w:val="en-GB"/>
        </w:rPr>
        <w:t>Avoid duplicate or ambiguous class names.</w:t>
      </w:r>
    </w:p>
    <w:p w14:paraId="2E114E8E" w14:textId="77777777" w:rsidR="00E568A9" w:rsidRPr="00975D4C" w:rsidRDefault="00E568A9" w:rsidP="00975D4C">
      <w:pPr>
        <w:rPr>
          <w:szCs w:val="21"/>
          <w:lang w:val="en-GB"/>
        </w:rPr>
      </w:pPr>
      <w:r w:rsidRPr="00975D4C">
        <w:rPr>
          <w:szCs w:val="21"/>
          <w:lang w:val="en-GB"/>
        </w:rPr>
        <w:t>Return results in a class hierarchy format.</w:t>
      </w:r>
    </w:p>
    <w:p w14:paraId="05ADFD1E" w14:textId="77777777" w:rsidR="00E568A9" w:rsidRPr="00975D4C" w:rsidRDefault="00E568A9" w:rsidP="00975D4C">
      <w:pPr>
        <w:rPr>
          <w:szCs w:val="21"/>
          <w:lang w:val="en-GB"/>
        </w:rPr>
      </w:pPr>
    </w:p>
    <w:p w14:paraId="7B92D6BF" w14:textId="16211D13" w:rsidR="00C26D88" w:rsidRPr="00975D4C" w:rsidRDefault="00A27BA0" w:rsidP="00975D4C">
      <w:pPr>
        <w:pStyle w:val="a3"/>
        <w:numPr>
          <w:ilvl w:val="0"/>
          <w:numId w:val="1"/>
        </w:numPr>
        <w:ind w:firstLineChars="0"/>
        <w:rPr>
          <w:rFonts w:hint="eastAsia"/>
          <w:b/>
          <w:bCs/>
          <w:szCs w:val="21"/>
          <w:lang w:val="en-GB"/>
        </w:rPr>
      </w:pPr>
      <w:r w:rsidRPr="00975D4C">
        <w:rPr>
          <w:b/>
          <w:bCs/>
          <w:szCs w:val="21"/>
          <w:lang w:val="en-GB"/>
        </w:rPr>
        <w:t>Ontology Schema Design</w:t>
      </w:r>
    </w:p>
    <w:p w14:paraId="5A09C995" w14:textId="7B523FAF" w:rsidR="00C26D88" w:rsidRPr="00975D4C" w:rsidRDefault="00C26D88" w:rsidP="00975D4C">
      <w:pPr>
        <w:rPr>
          <w:rFonts w:hint="eastAsia"/>
          <w:szCs w:val="21"/>
          <w:lang w:val="en-GB"/>
        </w:rPr>
      </w:pPr>
      <w:r w:rsidRPr="00975D4C">
        <w:rPr>
          <w:szCs w:val="21"/>
          <w:lang w:val="en-GB"/>
        </w:rPr>
        <w:t>For the generated ontology classes, propose object properties representing their relationships. For each property, provide:</w:t>
      </w:r>
    </w:p>
    <w:p w14:paraId="15A098E4" w14:textId="1D62124A" w:rsidR="00C26D88" w:rsidRPr="00975D4C" w:rsidRDefault="00C26D88" w:rsidP="00975D4C">
      <w:pPr>
        <w:rPr>
          <w:rFonts w:hint="eastAsia"/>
          <w:szCs w:val="21"/>
          <w:lang w:val="en-GB"/>
        </w:rPr>
      </w:pPr>
      <w:r w:rsidRPr="00975D4C">
        <w:rPr>
          <w:szCs w:val="21"/>
          <w:lang w:val="en-GB"/>
        </w:rPr>
        <w:t>property name (concise, descriptive)</w:t>
      </w:r>
    </w:p>
    <w:p w14:paraId="677BB0CD" w14:textId="56646225" w:rsidR="00C26D88" w:rsidRPr="00975D4C" w:rsidRDefault="00C26D88" w:rsidP="00975D4C">
      <w:pPr>
        <w:rPr>
          <w:rFonts w:hint="eastAsia"/>
          <w:szCs w:val="21"/>
          <w:lang w:val="en-GB"/>
        </w:rPr>
      </w:pPr>
      <w:r w:rsidRPr="00975D4C">
        <w:rPr>
          <w:szCs w:val="21"/>
          <w:lang w:val="en-GB"/>
        </w:rPr>
        <w:t>domain (source class)</w:t>
      </w:r>
    </w:p>
    <w:p w14:paraId="5720F522" w14:textId="6416074C" w:rsidR="00C26D88" w:rsidRPr="00975D4C" w:rsidRDefault="00C26D88" w:rsidP="00975D4C">
      <w:pPr>
        <w:rPr>
          <w:rFonts w:hint="eastAsia"/>
          <w:szCs w:val="21"/>
          <w:lang w:val="en-GB"/>
        </w:rPr>
      </w:pPr>
      <w:r w:rsidRPr="00975D4C">
        <w:rPr>
          <w:szCs w:val="21"/>
          <w:lang w:val="en-GB"/>
        </w:rPr>
        <w:t>range (target class)</w:t>
      </w:r>
    </w:p>
    <w:p w14:paraId="24014812" w14:textId="1EB866B5" w:rsidR="00C26D88" w:rsidRPr="00975D4C" w:rsidRDefault="00C26D88" w:rsidP="00975D4C">
      <w:pPr>
        <w:rPr>
          <w:rFonts w:hint="eastAsia"/>
          <w:szCs w:val="21"/>
          <w:lang w:val="en-GB"/>
        </w:rPr>
      </w:pPr>
      <w:r w:rsidRPr="00975D4C">
        <w:rPr>
          <w:szCs w:val="21"/>
          <w:lang w:val="en-GB"/>
        </w:rPr>
        <w:t>description (semantic meaning, purpose)</w:t>
      </w:r>
    </w:p>
    <w:p w14:paraId="60368E3D" w14:textId="3C22D0FE" w:rsidR="00C26D88" w:rsidRPr="00975D4C" w:rsidRDefault="00C26D88" w:rsidP="00975D4C">
      <w:pPr>
        <w:rPr>
          <w:szCs w:val="21"/>
          <w:lang w:val="en-GB"/>
        </w:rPr>
      </w:pPr>
      <w:r w:rsidRPr="00975D4C">
        <w:rPr>
          <w:szCs w:val="21"/>
          <w:lang w:val="en-GB"/>
        </w:rPr>
        <w:t>optional: inverse property</w:t>
      </w:r>
    </w:p>
    <w:p w14:paraId="3CABD80E" w14:textId="39524DB5" w:rsidR="00C26D88" w:rsidRPr="00975D4C" w:rsidRDefault="00C26D88" w:rsidP="00975D4C">
      <w:pPr>
        <w:rPr>
          <w:szCs w:val="21"/>
          <w:lang w:val="en-GB"/>
        </w:rPr>
      </w:pPr>
      <w:r w:rsidRPr="00975D4C">
        <w:rPr>
          <w:szCs w:val="21"/>
          <w:lang w:val="en-GB"/>
        </w:rPr>
        <w:t xml:space="preserve">Suggest reuse of standard ontologies if </w:t>
      </w:r>
      <w:r w:rsidRPr="00975D4C">
        <w:rPr>
          <w:szCs w:val="21"/>
          <w:lang w:val="en-GB"/>
        </w:rPr>
        <w:t>applicable but</w:t>
      </w:r>
      <w:r w:rsidRPr="00975D4C">
        <w:rPr>
          <w:szCs w:val="21"/>
          <w:lang w:val="en-GB"/>
        </w:rPr>
        <w:t xml:space="preserve"> preserve original class hierarchy.</w:t>
      </w:r>
    </w:p>
    <w:p w14:paraId="2C2AFB17" w14:textId="77777777" w:rsidR="00892604" w:rsidRPr="00975D4C" w:rsidRDefault="00892604" w:rsidP="00975D4C">
      <w:pPr>
        <w:rPr>
          <w:rFonts w:hint="eastAsia"/>
          <w:szCs w:val="21"/>
        </w:rPr>
      </w:pPr>
    </w:p>
    <w:p w14:paraId="49E33551" w14:textId="72CF6E6C" w:rsidR="00A27BA0" w:rsidRPr="00975D4C" w:rsidRDefault="00A27BA0" w:rsidP="00975D4C">
      <w:pPr>
        <w:pStyle w:val="a3"/>
        <w:numPr>
          <w:ilvl w:val="0"/>
          <w:numId w:val="1"/>
        </w:numPr>
        <w:ind w:firstLineChars="0"/>
        <w:rPr>
          <w:rFonts w:hint="eastAsia"/>
          <w:b/>
          <w:bCs/>
          <w:szCs w:val="21"/>
          <w:lang w:val="en-GB"/>
        </w:rPr>
      </w:pPr>
      <w:r w:rsidRPr="00975D4C">
        <w:rPr>
          <w:b/>
          <w:bCs/>
          <w:szCs w:val="21"/>
          <w:lang w:val="en-GB"/>
        </w:rPr>
        <w:t>OWL Ontology Generation</w:t>
      </w:r>
    </w:p>
    <w:p w14:paraId="675A62B9" w14:textId="78A00F69" w:rsidR="00C26D88" w:rsidRPr="00975D4C" w:rsidRDefault="00C26D88" w:rsidP="00975D4C">
      <w:pPr>
        <w:rPr>
          <w:rFonts w:hint="eastAsia"/>
          <w:szCs w:val="21"/>
          <w:lang w:val="en-GB"/>
        </w:rPr>
      </w:pPr>
      <w:r w:rsidRPr="00975D4C">
        <w:rPr>
          <w:szCs w:val="21"/>
          <w:lang w:val="en-GB"/>
        </w:rPr>
        <w:t>Generate an OWL ontology in Turtle syntax based on the class hierarchy, object properties, and annotations.</w:t>
      </w:r>
      <w:r w:rsidRPr="00975D4C">
        <w:rPr>
          <w:rFonts w:hint="eastAsia"/>
          <w:szCs w:val="21"/>
          <w:lang w:val="en-GB"/>
        </w:rPr>
        <w:t xml:space="preserve"> </w:t>
      </w:r>
      <w:r w:rsidRPr="00975D4C">
        <w:rPr>
          <w:szCs w:val="21"/>
          <w:lang w:val="en-GB"/>
        </w:rPr>
        <w:t>Preserve class hierarchy and naming.</w:t>
      </w:r>
    </w:p>
    <w:p w14:paraId="1D7D7122" w14:textId="77777777" w:rsidR="00892604" w:rsidRPr="00975D4C" w:rsidRDefault="00892604" w:rsidP="00975D4C">
      <w:pPr>
        <w:rPr>
          <w:rFonts w:hint="eastAsia"/>
          <w:szCs w:val="21"/>
          <w:lang w:val="en-GB"/>
        </w:rPr>
      </w:pPr>
      <w:r w:rsidRPr="00975D4C">
        <w:rPr>
          <w:szCs w:val="21"/>
          <w:lang w:val="en-GB"/>
        </w:rPr>
        <w:t>Before generating the OWL ontology, explain your reasoning for each class and property assignment, including why the domain, range, and subclass hierarchy are appropriate.</w:t>
      </w:r>
    </w:p>
    <w:p w14:paraId="5D77EC9E" w14:textId="77777777" w:rsidR="00C26D88" w:rsidRPr="00975D4C" w:rsidRDefault="00C26D88" w:rsidP="00975D4C">
      <w:pPr>
        <w:rPr>
          <w:rFonts w:hint="eastAsia"/>
          <w:szCs w:val="21"/>
          <w:lang w:val="en-GB"/>
        </w:rPr>
      </w:pPr>
    </w:p>
    <w:p w14:paraId="75C5A24B" w14:textId="36B0DC73" w:rsidR="00A27BA0" w:rsidRPr="00975D4C" w:rsidRDefault="002F3478" w:rsidP="00975D4C">
      <w:pPr>
        <w:pStyle w:val="a3"/>
        <w:numPr>
          <w:ilvl w:val="0"/>
          <w:numId w:val="1"/>
        </w:numPr>
        <w:ind w:firstLineChars="0"/>
        <w:rPr>
          <w:b/>
          <w:bCs/>
          <w:szCs w:val="21"/>
          <w:lang w:val="en-GB"/>
        </w:rPr>
      </w:pPr>
      <w:r w:rsidRPr="00975D4C">
        <w:rPr>
          <w:rFonts w:hint="eastAsia"/>
          <w:b/>
          <w:bCs/>
          <w:szCs w:val="21"/>
          <w:lang w:val="en-GB"/>
        </w:rPr>
        <w:t>I</w:t>
      </w:r>
      <w:r w:rsidRPr="00975D4C">
        <w:rPr>
          <w:b/>
          <w:bCs/>
          <w:szCs w:val="21"/>
          <w:lang w:val="en-GB"/>
        </w:rPr>
        <w:t>nstances generation</w:t>
      </w:r>
    </w:p>
    <w:p w14:paraId="1369C598" w14:textId="77777777" w:rsidR="00C26D88" w:rsidRPr="00975D4C" w:rsidRDefault="00C26D88" w:rsidP="00975D4C">
      <w:pPr>
        <w:rPr>
          <w:szCs w:val="21"/>
          <w:lang w:val="en-GB"/>
        </w:rPr>
      </w:pPr>
      <w:r w:rsidRPr="00975D4C">
        <w:rPr>
          <w:szCs w:val="21"/>
          <w:lang w:val="en-GB"/>
        </w:rPr>
        <w:t>Generate example individuals for the ontology classes, ensuring that:</w:t>
      </w:r>
    </w:p>
    <w:p w14:paraId="5BCE197B" w14:textId="77777777" w:rsidR="00C26D88" w:rsidRPr="00975D4C" w:rsidRDefault="00C26D88" w:rsidP="00975D4C">
      <w:pPr>
        <w:rPr>
          <w:szCs w:val="21"/>
          <w:lang w:val="en-GB"/>
        </w:rPr>
      </w:pPr>
      <w:r w:rsidRPr="00975D4C">
        <w:rPr>
          <w:szCs w:val="21"/>
          <w:lang w:val="en-GB"/>
        </w:rPr>
        <w:t>each instance corresponds to a defined class.</w:t>
      </w:r>
    </w:p>
    <w:p w14:paraId="0CB4658B" w14:textId="77777777" w:rsidR="00C26D88" w:rsidRPr="00975D4C" w:rsidRDefault="00C26D88" w:rsidP="00975D4C">
      <w:pPr>
        <w:rPr>
          <w:szCs w:val="21"/>
          <w:lang w:val="en-GB"/>
        </w:rPr>
      </w:pPr>
      <w:r w:rsidRPr="00975D4C">
        <w:rPr>
          <w:szCs w:val="21"/>
          <w:lang w:val="en-GB"/>
        </w:rPr>
        <w:t>relationships between instances are valid according to the ontology.</w:t>
      </w:r>
    </w:p>
    <w:p w14:paraId="7FA84183" w14:textId="77777777" w:rsidR="00C26D88" w:rsidRPr="00975D4C" w:rsidRDefault="00C26D88" w:rsidP="00975D4C">
      <w:pPr>
        <w:rPr>
          <w:szCs w:val="21"/>
          <w:lang w:val="en-GB"/>
        </w:rPr>
      </w:pPr>
      <w:r w:rsidRPr="00975D4C">
        <w:rPr>
          <w:szCs w:val="21"/>
          <w:lang w:val="en-GB"/>
        </w:rPr>
        <w:t>at least one instance per major class is provided.</w:t>
      </w:r>
    </w:p>
    <w:p w14:paraId="736036D4" w14:textId="74E62B62" w:rsidR="00C26D88" w:rsidRPr="00975D4C" w:rsidRDefault="00C26D88" w:rsidP="00975D4C">
      <w:pPr>
        <w:rPr>
          <w:szCs w:val="21"/>
          <w:lang w:val="en-GB"/>
        </w:rPr>
      </w:pPr>
      <w:r w:rsidRPr="00975D4C">
        <w:rPr>
          <w:szCs w:val="21"/>
          <w:lang w:val="en-GB"/>
        </w:rPr>
        <w:t>include source article reference or description for verification.</w:t>
      </w:r>
    </w:p>
    <w:p w14:paraId="07C2CFE3" w14:textId="77777777" w:rsidR="00C26D88" w:rsidRPr="00975D4C" w:rsidRDefault="00C26D88" w:rsidP="00975D4C">
      <w:pPr>
        <w:rPr>
          <w:rFonts w:hint="eastAsia"/>
          <w:szCs w:val="21"/>
          <w:lang w:val="en-GB"/>
        </w:rPr>
      </w:pPr>
    </w:p>
    <w:p w14:paraId="61F79402" w14:textId="267CD6A6" w:rsidR="00A42005" w:rsidRPr="00975D4C" w:rsidRDefault="008A3E92" w:rsidP="00975D4C">
      <w:pPr>
        <w:pStyle w:val="a3"/>
        <w:numPr>
          <w:ilvl w:val="0"/>
          <w:numId w:val="1"/>
        </w:numPr>
        <w:ind w:firstLineChars="0"/>
        <w:rPr>
          <w:b/>
          <w:bCs/>
          <w:szCs w:val="21"/>
          <w:lang w:val="en-GB"/>
        </w:rPr>
      </w:pPr>
      <w:r w:rsidRPr="00975D4C">
        <w:rPr>
          <w:b/>
          <w:bCs/>
          <w:szCs w:val="21"/>
        </w:rPr>
        <w:lastRenderedPageBreak/>
        <w:t>ROBOT template</w:t>
      </w:r>
      <w:r w:rsidR="00A42005" w:rsidRPr="00975D4C">
        <w:rPr>
          <w:b/>
          <w:bCs/>
          <w:szCs w:val="21"/>
        </w:rPr>
        <w:t xml:space="preserve"> generation</w:t>
      </w:r>
    </w:p>
    <w:bookmarkEnd w:id="0"/>
    <w:bookmarkEnd w:id="1"/>
    <w:p w14:paraId="268F544A" w14:textId="283ECB2A" w:rsidR="00C26D88" w:rsidRPr="00975D4C" w:rsidRDefault="00C26D88" w:rsidP="00975D4C">
      <w:pPr>
        <w:rPr>
          <w:szCs w:val="21"/>
          <w:lang w:val="en-GB"/>
        </w:rPr>
      </w:pPr>
      <w:r w:rsidRPr="00975D4C">
        <w:rPr>
          <w:szCs w:val="21"/>
          <w:lang w:val="en-GB"/>
        </w:rPr>
        <w:t>Convert the ontology (Turtle format) into a ROBOT template, ensuring:</w:t>
      </w:r>
    </w:p>
    <w:p w14:paraId="3F16E7C8" w14:textId="1544BBF4" w:rsidR="00C26D88" w:rsidRPr="00975D4C" w:rsidRDefault="00C26D88" w:rsidP="00975D4C">
      <w:pPr>
        <w:rPr>
          <w:szCs w:val="21"/>
          <w:lang w:val="en-GB"/>
        </w:rPr>
      </w:pPr>
      <w:r w:rsidRPr="00975D4C">
        <w:rPr>
          <w:szCs w:val="21"/>
          <w:lang w:val="en-GB"/>
        </w:rPr>
        <w:t xml:space="preserve">every class, property, and individual </w:t>
      </w:r>
      <w:r w:rsidRPr="00975D4C">
        <w:rPr>
          <w:szCs w:val="21"/>
          <w:lang w:val="en-GB"/>
        </w:rPr>
        <w:t>are</w:t>
      </w:r>
      <w:r w:rsidRPr="00975D4C">
        <w:rPr>
          <w:szCs w:val="21"/>
          <w:lang w:val="en-GB"/>
        </w:rPr>
        <w:t xml:space="preserve"> represented</w:t>
      </w:r>
      <w:r w:rsidRPr="00975D4C">
        <w:rPr>
          <w:szCs w:val="21"/>
          <w:lang w:val="en-GB"/>
        </w:rPr>
        <w:t>.</w:t>
      </w:r>
    </w:p>
    <w:p w14:paraId="5448DE60" w14:textId="17D71F5C" w:rsidR="00C26D88" w:rsidRPr="00975D4C" w:rsidRDefault="00C26D88" w:rsidP="00975D4C">
      <w:pPr>
        <w:pStyle w:val="a4"/>
        <w:adjustRightInd w:val="0"/>
        <w:snapToGrid w:val="0"/>
        <w:spacing w:line="276" w:lineRule="auto"/>
        <w:jc w:val="both"/>
        <w:rPr>
          <w:rFonts w:hint="eastAsia"/>
          <w:sz w:val="21"/>
          <w:szCs w:val="21"/>
        </w:rPr>
      </w:pPr>
      <w:r w:rsidRPr="00975D4C">
        <w:rPr>
          <w:sz w:val="21"/>
          <w:szCs w:val="21"/>
        </w:rPr>
        <w:t>semantic hierarchy and relationships are preserved</w:t>
      </w:r>
      <w:r w:rsidRPr="00975D4C">
        <w:rPr>
          <w:sz w:val="21"/>
          <w:szCs w:val="21"/>
        </w:rPr>
        <w:t>.</w:t>
      </w:r>
    </w:p>
    <w:p w14:paraId="0A87E172" w14:textId="32DACAB0" w:rsidR="00C26D88" w:rsidRPr="00975D4C" w:rsidRDefault="00C26D88" w:rsidP="00975D4C">
      <w:pPr>
        <w:rPr>
          <w:szCs w:val="21"/>
          <w:lang w:val="en-GB"/>
        </w:rPr>
      </w:pPr>
      <w:r w:rsidRPr="00975D4C">
        <w:rPr>
          <w:szCs w:val="21"/>
          <w:lang w:val="en-GB"/>
        </w:rPr>
        <w:t>missing definitions are inferred from concept names and source text</w:t>
      </w:r>
      <w:r w:rsidRPr="00975D4C">
        <w:rPr>
          <w:szCs w:val="21"/>
          <w:lang w:val="en-GB"/>
        </w:rPr>
        <w:t>.</w:t>
      </w:r>
    </w:p>
    <w:p w14:paraId="53C2A16A" w14:textId="0E9E999B" w:rsidR="00C26D88" w:rsidRPr="00975D4C" w:rsidRDefault="00C26D88" w:rsidP="00975D4C">
      <w:pPr>
        <w:rPr>
          <w:szCs w:val="21"/>
          <w:lang w:val="en-GB"/>
        </w:rPr>
      </w:pPr>
      <w:r w:rsidRPr="00975D4C">
        <w:rPr>
          <w:szCs w:val="21"/>
          <w:lang w:val="en-GB"/>
        </w:rPr>
        <w:t>naming conventions are consistent</w:t>
      </w:r>
      <w:r w:rsidRPr="00975D4C">
        <w:rPr>
          <w:szCs w:val="21"/>
          <w:lang w:val="en-GB"/>
        </w:rPr>
        <w:t>.</w:t>
      </w:r>
    </w:p>
    <w:p w14:paraId="33FDC4C0" w14:textId="07DDC84B" w:rsidR="00C26D88" w:rsidRPr="00975D4C" w:rsidRDefault="00C26D88" w:rsidP="00975D4C">
      <w:pPr>
        <w:rPr>
          <w:szCs w:val="21"/>
          <w:lang w:val="en-GB"/>
        </w:rPr>
      </w:pPr>
      <w:r w:rsidRPr="00975D4C">
        <w:rPr>
          <w:szCs w:val="21"/>
          <w:lang w:val="en-GB"/>
        </w:rPr>
        <w:t>output strictly conforms to ROBOT template format</w:t>
      </w:r>
      <w:r w:rsidRPr="00975D4C">
        <w:rPr>
          <w:szCs w:val="21"/>
          <w:lang w:val="en-GB"/>
        </w:rPr>
        <w:t>.</w:t>
      </w:r>
    </w:p>
    <w:p w14:paraId="0B0B4352" w14:textId="77777777" w:rsidR="00C01C3E" w:rsidRPr="00975D4C" w:rsidRDefault="00C01C3E" w:rsidP="00975D4C">
      <w:pPr>
        <w:rPr>
          <w:szCs w:val="21"/>
          <w:lang w:val="en-GB"/>
        </w:rPr>
      </w:pPr>
    </w:p>
    <w:p w14:paraId="074EF044" w14:textId="33B9642C" w:rsidR="00975D4C" w:rsidRPr="00975D4C" w:rsidRDefault="00C01C3E" w:rsidP="00975D4C">
      <w:pPr>
        <w:pStyle w:val="2"/>
        <w:jc w:val="both"/>
        <w:rPr>
          <w:b/>
          <w:bCs/>
          <w:sz w:val="21"/>
          <w:szCs w:val="21"/>
        </w:rPr>
      </w:pPr>
      <w:r w:rsidRPr="00975D4C">
        <w:rPr>
          <w:b/>
          <w:bCs/>
          <w:sz w:val="21"/>
          <w:szCs w:val="21"/>
        </w:rPr>
        <w:t>Competency questions and SPARQL queries</w:t>
      </w:r>
    </w:p>
    <w:p w14:paraId="2522EFE1" w14:textId="77777777" w:rsidR="00C01C3E" w:rsidRPr="00975D4C" w:rsidRDefault="00C01C3E" w:rsidP="00975D4C">
      <w:pPr>
        <w:pStyle w:val="a4"/>
        <w:adjustRightInd w:val="0"/>
        <w:snapToGrid w:val="0"/>
        <w:spacing w:line="276" w:lineRule="auto"/>
        <w:jc w:val="both"/>
        <w:rPr>
          <w:sz w:val="21"/>
          <w:szCs w:val="21"/>
        </w:rPr>
      </w:pPr>
      <w:r w:rsidRPr="00975D4C">
        <w:rPr>
          <w:sz w:val="21"/>
          <w:szCs w:val="21"/>
        </w:rPr>
        <w:t>CQ1: Which actors must report to market surveillance authorities?</w:t>
      </w:r>
    </w:p>
    <w:p w14:paraId="48595511" w14:textId="77777777" w:rsidR="00C01C3E" w:rsidRPr="00975D4C" w:rsidRDefault="00C01C3E" w:rsidP="00975D4C">
      <w:pPr>
        <w:pStyle w:val="a4"/>
        <w:adjustRightInd w:val="0"/>
        <w:snapToGrid w:val="0"/>
        <w:spacing w:line="276" w:lineRule="auto"/>
        <w:jc w:val="both"/>
        <w:rPr>
          <w:sz w:val="21"/>
          <w:szCs w:val="21"/>
        </w:rPr>
      </w:pPr>
      <w:r w:rsidRPr="00975D4C">
        <w:rPr>
          <w:sz w:val="21"/>
          <w:szCs w:val="21"/>
        </w:rPr>
        <w:drawing>
          <wp:inline distT="0" distB="0" distL="0" distR="0" wp14:anchorId="63E2A863" wp14:editId="36977862">
            <wp:extent cx="3707477" cy="1311952"/>
            <wp:effectExtent l="0" t="0" r="1270" b="0"/>
            <wp:docPr id="1440548186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48186" name="图片 1" descr="图形用户界面, 文本, 应用程序&#10;&#10;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1435" cy="131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14E36" w14:textId="77777777" w:rsidR="00C01C3E" w:rsidRPr="00975D4C" w:rsidRDefault="00C01C3E" w:rsidP="00975D4C">
      <w:pPr>
        <w:pStyle w:val="a4"/>
        <w:adjustRightInd w:val="0"/>
        <w:snapToGrid w:val="0"/>
        <w:spacing w:line="276" w:lineRule="auto"/>
        <w:jc w:val="both"/>
        <w:rPr>
          <w:sz w:val="21"/>
          <w:szCs w:val="21"/>
        </w:rPr>
      </w:pPr>
      <w:r w:rsidRPr="00975D4C">
        <w:rPr>
          <w:sz w:val="21"/>
          <w:szCs w:val="21"/>
        </w:rPr>
        <w:t>CQ2: Which providers develop High-Risk AI systems and what obligations must they comply with?</w:t>
      </w:r>
    </w:p>
    <w:p w14:paraId="66C229B5" w14:textId="77777777" w:rsidR="00C01C3E" w:rsidRPr="00975D4C" w:rsidRDefault="00C01C3E" w:rsidP="00975D4C">
      <w:pPr>
        <w:adjustRightInd w:val="0"/>
        <w:snapToGrid w:val="0"/>
        <w:spacing w:line="276" w:lineRule="auto"/>
        <w:rPr>
          <w:szCs w:val="21"/>
        </w:rPr>
      </w:pPr>
      <w:r w:rsidRPr="00975D4C">
        <w:rPr>
          <w:szCs w:val="21"/>
        </w:rPr>
        <w:drawing>
          <wp:inline distT="0" distB="0" distL="0" distR="0" wp14:anchorId="2BA24677" wp14:editId="080F2A9B">
            <wp:extent cx="4256117" cy="1821558"/>
            <wp:effectExtent l="0" t="0" r="0" b="0"/>
            <wp:docPr id="746171523" name="图片 1" descr="图形用户界面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171523" name="图片 1" descr="图形用户界面&#10;&#10;中度可信度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0691" cy="18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6F885" w14:textId="77777777" w:rsidR="00C01C3E" w:rsidRPr="00975D4C" w:rsidRDefault="00C01C3E" w:rsidP="00975D4C">
      <w:pPr>
        <w:adjustRightInd w:val="0"/>
        <w:snapToGrid w:val="0"/>
        <w:spacing w:line="276" w:lineRule="auto"/>
        <w:rPr>
          <w:szCs w:val="21"/>
        </w:rPr>
      </w:pPr>
      <w:r w:rsidRPr="00975D4C">
        <w:rPr>
          <w:szCs w:val="21"/>
        </w:rPr>
        <w:t>CQ3: What obligations apply to High-Risk AI Systems?</w:t>
      </w:r>
    </w:p>
    <w:p w14:paraId="0938D226" w14:textId="77777777" w:rsidR="00C01C3E" w:rsidRPr="00975D4C" w:rsidRDefault="00C01C3E" w:rsidP="00975D4C">
      <w:pPr>
        <w:adjustRightInd w:val="0"/>
        <w:snapToGrid w:val="0"/>
        <w:spacing w:line="276" w:lineRule="auto"/>
        <w:rPr>
          <w:szCs w:val="21"/>
          <w:lang w:val="en-GB"/>
        </w:rPr>
      </w:pPr>
      <w:r w:rsidRPr="00975D4C">
        <w:rPr>
          <w:szCs w:val="21"/>
        </w:rPr>
        <w:drawing>
          <wp:inline distT="0" distB="0" distL="0" distR="0" wp14:anchorId="4C1DFA88" wp14:editId="1F1B97F0">
            <wp:extent cx="4073237" cy="1842569"/>
            <wp:effectExtent l="0" t="0" r="3810" b="0"/>
            <wp:docPr id="1826979868" name="图片 1" descr="图形用户界面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79868" name="图片 1" descr="图形用户界面&#10;&#10;低可信度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7597" cy="184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2FB75" w14:textId="77777777" w:rsidR="00C01C3E" w:rsidRPr="00975D4C" w:rsidRDefault="00C01C3E" w:rsidP="00975D4C">
      <w:pPr>
        <w:rPr>
          <w:rFonts w:hint="eastAsia"/>
          <w:szCs w:val="21"/>
          <w:lang w:val="en-GB"/>
        </w:rPr>
      </w:pPr>
    </w:p>
    <w:sectPr w:rsidR="00C01C3E" w:rsidRPr="00975D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517D8"/>
    <w:multiLevelType w:val="hybridMultilevel"/>
    <w:tmpl w:val="6E8C7BB8"/>
    <w:lvl w:ilvl="0" w:tplc="98628CF8">
      <w:start w:val="1"/>
      <w:numFmt w:val="decimal"/>
      <w:lvlText w:val="%1."/>
      <w:lvlJc w:val="left"/>
      <w:pPr>
        <w:ind w:left="360" w:hanging="360"/>
      </w:pPr>
      <w:rPr>
        <w:rFonts w:ascii="Aptos" w:eastAsia="DengXian" w:hAnsi="Aptos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E0759F4"/>
    <w:multiLevelType w:val="hybridMultilevel"/>
    <w:tmpl w:val="8CAAC09E"/>
    <w:lvl w:ilvl="0" w:tplc="0E60C57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7313833">
    <w:abstractNumId w:val="0"/>
  </w:num>
  <w:num w:numId="2" w16cid:durableId="8415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026"/>
    <w:rsid w:val="00004617"/>
    <w:rsid w:val="00023447"/>
    <w:rsid w:val="000A1E38"/>
    <w:rsid w:val="00117026"/>
    <w:rsid w:val="00213006"/>
    <w:rsid w:val="002F3478"/>
    <w:rsid w:val="00511DE6"/>
    <w:rsid w:val="00543801"/>
    <w:rsid w:val="00581908"/>
    <w:rsid w:val="005E4E1A"/>
    <w:rsid w:val="0075387A"/>
    <w:rsid w:val="00892604"/>
    <w:rsid w:val="0089799C"/>
    <w:rsid w:val="008A3E92"/>
    <w:rsid w:val="00975D4C"/>
    <w:rsid w:val="009D209B"/>
    <w:rsid w:val="00A27BA0"/>
    <w:rsid w:val="00A42005"/>
    <w:rsid w:val="00A81730"/>
    <w:rsid w:val="00B17AE5"/>
    <w:rsid w:val="00B95CBE"/>
    <w:rsid w:val="00C01C3E"/>
    <w:rsid w:val="00C26D88"/>
    <w:rsid w:val="00CF79EA"/>
    <w:rsid w:val="00D85530"/>
    <w:rsid w:val="00E568A9"/>
    <w:rsid w:val="00E94CF1"/>
    <w:rsid w:val="00EE6726"/>
    <w:rsid w:val="00FD1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EF3EE5"/>
  <w15:chartTrackingRefBased/>
  <w15:docId w15:val="{329C36E0-0159-4C46-B747-F5190B004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75D4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01C3E"/>
    <w:pPr>
      <w:keepNext/>
      <w:keepLines/>
      <w:widowControl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7BA0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C01C3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  <w14:ligatures w14:val="standardContextual"/>
    </w:rPr>
  </w:style>
  <w:style w:type="paragraph" w:styleId="a4">
    <w:name w:val="No Spacing"/>
    <w:uiPriority w:val="1"/>
    <w:qFormat/>
    <w:rsid w:val="00C01C3E"/>
    <w:rPr>
      <w:sz w:val="22"/>
      <w:szCs w:val="22"/>
      <w:lang w:val="en-GB" w:eastAsia="en-US"/>
      <w14:ligatures w14:val="standardContextual"/>
    </w:rPr>
  </w:style>
  <w:style w:type="character" w:customStyle="1" w:styleId="10">
    <w:name w:val="标题 1 字符"/>
    <w:basedOn w:val="a0"/>
    <w:link w:val="1"/>
    <w:uiPriority w:val="9"/>
    <w:rsid w:val="00975D4C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49C4948-F329-1547-A32F-C43D0585A5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411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zz</dc:creator>
  <cp:keywords/>
  <dc:description/>
  <cp:lastModifiedBy>zz</cp:lastModifiedBy>
  <cp:revision>2</cp:revision>
  <dcterms:created xsi:type="dcterms:W3CDTF">2026-03-10T11:56:00Z</dcterms:created>
  <dcterms:modified xsi:type="dcterms:W3CDTF">2026-03-10T11:56:00Z</dcterms:modified>
</cp:coreProperties>
</file>