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76644" w14:textId="77777777" w:rsidR="00275795" w:rsidRPr="00275795" w:rsidRDefault="00275795" w:rsidP="00275795">
      <w:r w:rsidRPr="00275795">
        <w:t>EMPRESAS MULTADAS POR FALTA DE ACESSIBILIDADE DIGITAL</w:t>
      </w:r>
    </w:p>
    <w:p w14:paraId="04CB2CDA" w14:textId="77777777" w:rsidR="00275795" w:rsidRPr="00275795" w:rsidRDefault="00275795" w:rsidP="00275795">
      <w:r w:rsidRPr="00275795">
        <w:pict w14:anchorId="4B02B3BE">
          <v:rect id="_x0000_i1055" style="width:0;height:1.5pt" o:hralign="center" o:hrstd="t" o:hr="t" fillcolor="#a0a0a0" stroked="f"/>
        </w:pict>
      </w:r>
    </w:p>
    <w:p w14:paraId="01845B20" w14:textId="77777777" w:rsidR="00275795" w:rsidRPr="00275795" w:rsidRDefault="00275795" w:rsidP="00275795">
      <w:r w:rsidRPr="00275795">
        <w:t>ENEL (Brasil)</w:t>
      </w:r>
    </w:p>
    <w:p w14:paraId="4DA88961" w14:textId="77777777" w:rsidR="00275795" w:rsidRPr="00275795" w:rsidRDefault="00275795" w:rsidP="00275795">
      <w:r w:rsidRPr="00275795">
        <w:t>Local: Ceará – Brasil</w:t>
      </w:r>
      <w:r w:rsidRPr="00275795">
        <w:br/>
        <w:t xml:space="preserve">Órgão: </w:t>
      </w:r>
      <w:proofErr w:type="spellStart"/>
      <w:r w:rsidRPr="00275795">
        <w:t>Decon</w:t>
      </w:r>
      <w:proofErr w:type="spellEnd"/>
      <w:r w:rsidRPr="00275795">
        <w:t xml:space="preserve"> / MPCE</w:t>
      </w:r>
      <w:r w:rsidRPr="00275795">
        <w:br/>
        <w:t>Valor: R$ 1.241.838</w:t>
      </w:r>
      <w:r w:rsidRPr="00275795">
        <w:br/>
        <w:t>Data: 2024</w:t>
      </w:r>
    </w:p>
    <w:p w14:paraId="55AB3544" w14:textId="77777777" w:rsidR="00275795" w:rsidRPr="00275795" w:rsidRDefault="00275795" w:rsidP="00275795">
      <w:r w:rsidRPr="00275795">
        <w:t>Por quê?</w:t>
      </w:r>
    </w:p>
    <w:p w14:paraId="24274DA4" w14:textId="77777777" w:rsidR="00275795" w:rsidRPr="00275795" w:rsidRDefault="00275795" w:rsidP="00275795">
      <w:pPr>
        <w:numPr>
          <w:ilvl w:val="0"/>
          <w:numId w:val="3"/>
        </w:numPr>
      </w:pPr>
      <w:r w:rsidRPr="00275795">
        <w:t xml:space="preserve">Site sem acessibilidade </w:t>
      </w:r>
    </w:p>
    <w:p w14:paraId="12DA618D" w14:textId="77777777" w:rsidR="00275795" w:rsidRPr="00275795" w:rsidRDefault="00275795" w:rsidP="00275795">
      <w:pPr>
        <w:numPr>
          <w:ilvl w:val="0"/>
          <w:numId w:val="3"/>
        </w:numPr>
      </w:pPr>
      <w:r w:rsidRPr="00275795">
        <w:t xml:space="preserve">Falta de ferramentas para pessoas com deficiência </w:t>
      </w:r>
    </w:p>
    <w:p w14:paraId="5EDD10F3" w14:textId="77777777" w:rsidR="00275795" w:rsidRPr="00275795" w:rsidRDefault="00275795" w:rsidP="00275795">
      <w:pPr>
        <w:numPr>
          <w:ilvl w:val="0"/>
          <w:numId w:val="3"/>
        </w:numPr>
      </w:pPr>
      <w:r w:rsidRPr="00275795">
        <w:t xml:space="preserve">Dificuldade de navegação </w:t>
      </w:r>
    </w:p>
    <w:p w14:paraId="61E012FE" w14:textId="77777777" w:rsidR="00275795" w:rsidRDefault="00275795" w:rsidP="00275795">
      <w:r w:rsidRPr="00275795">
        <w:t>Fonte: mpce.mp.br</w:t>
      </w:r>
    </w:p>
    <w:p w14:paraId="28F50CC0" w14:textId="655FFB83" w:rsidR="008F5D9C" w:rsidRPr="00275795" w:rsidRDefault="008F5D9C" w:rsidP="00275795">
      <w:r>
        <w:t>Link:</w:t>
      </w:r>
      <w:r w:rsidR="00B60EAF" w:rsidRPr="00B60EAF">
        <w:t xml:space="preserve"> </w:t>
      </w:r>
      <w:hyperlink r:id="rId7" w:history="1">
        <w:r w:rsidR="00B60EAF" w:rsidRPr="00B60EAF">
          <w:rPr>
            <w:rStyle w:val="Hyperlink"/>
          </w:rPr>
          <w:t>https://www.miseria.com.br/ultimas-noticias/politica/enel-e-multada-em-r-12-milhao-por-falta-de-acessibilidade-no-site-da-concessionaria/</w:t>
        </w:r>
      </w:hyperlink>
    </w:p>
    <w:p w14:paraId="6C457682" w14:textId="77777777" w:rsidR="00275795" w:rsidRPr="00275795" w:rsidRDefault="00275795" w:rsidP="00275795">
      <w:r w:rsidRPr="00275795">
        <w:pict w14:anchorId="41B65810">
          <v:rect id="_x0000_i1056" style="width:0;height:1.5pt" o:hralign="center" o:hrstd="t" o:hr="t" fillcolor="#a0a0a0" stroked="f"/>
        </w:pict>
      </w:r>
    </w:p>
    <w:p w14:paraId="3FE04A12" w14:textId="77777777" w:rsidR="00275795" w:rsidRPr="00275795" w:rsidRDefault="00275795" w:rsidP="00275795">
      <w:r w:rsidRPr="00275795">
        <w:t>VUELING AIRLINES (Espanha)</w:t>
      </w:r>
    </w:p>
    <w:p w14:paraId="1A865D4C" w14:textId="77777777" w:rsidR="00275795" w:rsidRPr="00275795" w:rsidRDefault="00275795" w:rsidP="00275795">
      <w:r w:rsidRPr="00275795">
        <w:t>Local: Espanha</w:t>
      </w:r>
      <w:r w:rsidRPr="00275795">
        <w:br/>
        <w:t>Órgão: Ministério de Direitos Sociais + Justiça</w:t>
      </w:r>
      <w:r w:rsidRPr="00275795">
        <w:br/>
        <w:t>Valor: € 90.000</w:t>
      </w:r>
      <w:r w:rsidRPr="00275795">
        <w:br/>
        <w:t>Data: 2020 (confirmado em 2024)</w:t>
      </w:r>
    </w:p>
    <w:p w14:paraId="2FB5EE66" w14:textId="77777777" w:rsidR="00275795" w:rsidRPr="00275795" w:rsidRDefault="00275795" w:rsidP="00275795">
      <w:r w:rsidRPr="00275795">
        <w:t>Por quê?</w:t>
      </w:r>
    </w:p>
    <w:p w14:paraId="718784F6" w14:textId="77777777" w:rsidR="00275795" w:rsidRPr="00275795" w:rsidRDefault="00275795" w:rsidP="00275795">
      <w:pPr>
        <w:numPr>
          <w:ilvl w:val="0"/>
          <w:numId w:val="4"/>
        </w:numPr>
      </w:pPr>
      <w:r w:rsidRPr="00275795">
        <w:t xml:space="preserve">Site não seguia padrões de acessibilidade </w:t>
      </w:r>
    </w:p>
    <w:p w14:paraId="7704BD43" w14:textId="77777777" w:rsidR="00275795" w:rsidRPr="00275795" w:rsidRDefault="00275795" w:rsidP="00275795">
      <w:pPr>
        <w:numPr>
          <w:ilvl w:val="0"/>
          <w:numId w:val="4"/>
        </w:numPr>
      </w:pPr>
      <w:r w:rsidRPr="00275795">
        <w:t xml:space="preserve">Vários erros graves (nível A) </w:t>
      </w:r>
    </w:p>
    <w:p w14:paraId="0BDDA2C3" w14:textId="77777777" w:rsidR="00275795" w:rsidRPr="00275795" w:rsidRDefault="00275795" w:rsidP="00275795">
      <w:pPr>
        <w:numPr>
          <w:ilvl w:val="0"/>
          <w:numId w:val="4"/>
        </w:numPr>
      </w:pPr>
      <w:r w:rsidRPr="00275795">
        <w:t xml:space="preserve">Já tinha sido avisada antes </w:t>
      </w:r>
    </w:p>
    <w:p w14:paraId="50B9CA36" w14:textId="77777777" w:rsidR="00275795" w:rsidRDefault="00275795" w:rsidP="00275795">
      <w:r w:rsidRPr="00275795">
        <w:t>Fonte: accessible-eu-centre.ec.europa.eu / poderjudicial.es</w:t>
      </w:r>
    </w:p>
    <w:p w14:paraId="5AC5FF99" w14:textId="619842DC" w:rsidR="008F5D9C" w:rsidRPr="00275795" w:rsidRDefault="008F5D9C" w:rsidP="00275795">
      <w:r>
        <w:t>Link:</w:t>
      </w:r>
      <w:hyperlink r:id="rId8" w:history="1">
        <w:r w:rsidR="00106607" w:rsidRPr="00106607">
          <w:rPr>
            <w:rStyle w:val="Hyperlink"/>
          </w:rPr>
          <w:t xml:space="preserve"> </w:t>
        </w:r>
        <w:r w:rsidR="00106607" w:rsidRPr="00106607">
          <w:rPr>
            <w:rStyle w:val="Hyperlink"/>
          </w:rPr>
          <w:t>https://accessible-eu-centre.ec.europa.eu/content-corner/news/vueling-airlines-fined-failing-make-their-website-accessible-2024-04-26_en?</w:t>
        </w:r>
      </w:hyperlink>
    </w:p>
    <w:p w14:paraId="028F5C60" w14:textId="77777777" w:rsidR="00275795" w:rsidRPr="00275795" w:rsidRDefault="00275795" w:rsidP="00275795">
      <w:r w:rsidRPr="00275795">
        <w:pict w14:anchorId="0B5D4810">
          <v:rect id="_x0000_i1057" style="width:0;height:1.5pt" o:hralign="center" o:hrstd="t" o:hr="t" fillcolor="#a0a0a0" stroked="f"/>
        </w:pict>
      </w:r>
    </w:p>
    <w:p w14:paraId="1FB7698B" w14:textId="70387DB4" w:rsidR="00275795" w:rsidRPr="00275795" w:rsidRDefault="00275795" w:rsidP="00275795"/>
    <w:p w14:paraId="5A58B5F6" w14:textId="77777777" w:rsidR="00275795" w:rsidRPr="00275795" w:rsidRDefault="00275795" w:rsidP="00275795">
      <w:r w:rsidRPr="00275795">
        <w:t>DOMINO’S PIZZA (EUA)</w:t>
      </w:r>
    </w:p>
    <w:p w14:paraId="18498E9D" w14:textId="77777777" w:rsidR="00275795" w:rsidRPr="00275795" w:rsidRDefault="00275795" w:rsidP="00275795">
      <w:r w:rsidRPr="00275795">
        <w:t>Local: Califórnia</w:t>
      </w:r>
      <w:r w:rsidRPr="00275795">
        <w:br/>
        <w:t xml:space="preserve">Processo: Robles v. </w:t>
      </w:r>
      <w:proofErr w:type="spellStart"/>
      <w:r w:rsidRPr="00275795">
        <w:t>Domino’s</w:t>
      </w:r>
      <w:proofErr w:type="spellEnd"/>
      <w:r w:rsidRPr="00275795">
        <w:br/>
        <w:t>Valor: US$ 4.000 + custos legais</w:t>
      </w:r>
      <w:r w:rsidRPr="00275795">
        <w:br/>
        <w:t>Data: 2016–2022</w:t>
      </w:r>
    </w:p>
    <w:p w14:paraId="58F0D442" w14:textId="77777777" w:rsidR="00275795" w:rsidRPr="00275795" w:rsidRDefault="00275795" w:rsidP="00275795">
      <w:r w:rsidRPr="00275795">
        <w:t>Por quê?</w:t>
      </w:r>
    </w:p>
    <w:p w14:paraId="2A0BBCCC" w14:textId="77777777" w:rsidR="00275795" w:rsidRPr="00275795" w:rsidRDefault="00275795" w:rsidP="00275795">
      <w:pPr>
        <w:numPr>
          <w:ilvl w:val="0"/>
          <w:numId w:val="6"/>
        </w:numPr>
      </w:pPr>
      <w:r w:rsidRPr="00275795">
        <w:t xml:space="preserve">Pessoa cega não conseguia usar o site/app </w:t>
      </w:r>
    </w:p>
    <w:p w14:paraId="1F56A944" w14:textId="77777777" w:rsidR="00275795" w:rsidRPr="00275795" w:rsidRDefault="00275795" w:rsidP="00275795">
      <w:pPr>
        <w:numPr>
          <w:ilvl w:val="0"/>
          <w:numId w:val="6"/>
        </w:numPr>
      </w:pPr>
      <w:r w:rsidRPr="00275795">
        <w:t xml:space="preserve">Não funcionava com leitor de tela </w:t>
      </w:r>
    </w:p>
    <w:p w14:paraId="5AA8504C" w14:textId="1F9F47CC" w:rsidR="00275795" w:rsidRPr="00275795" w:rsidRDefault="00275795" w:rsidP="00275795">
      <w:r w:rsidRPr="00275795">
        <w:t>Fonte:</w:t>
      </w:r>
      <w:r w:rsidR="00393DFA">
        <w:t xml:space="preserve"> </w:t>
      </w:r>
      <w:hyperlink r:id="rId9" w:history="1">
        <w:r w:rsidR="00393DFA" w:rsidRPr="00393DFA">
          <w:rPr>
            <w:rStyle w:val="Hyperlink"/>
          </w:rPr>
          <w:t>https://userway.org/blog/the-dominos-verdict/</w:t>
        </w:r>
      </w:hyperlink>
    </w:p>
    <w:p w14:paraId="061D4F1A" w14:textId="77777777" w:rsidR="00275795" w:rsidRPr="00275795" w:rsidRDefault="00275795" w:rsidP="00275795">
      <w:r w:rsidRPr="00275795">
        <w:pict w14:anchorId="32F1200D">
          <v:rect id="_x0000_i1059" style="width:0;height:1.5pt" o:hralign="center" o:hrstd="t" o:hr="t" fillcolor="#a0a0a0" stroked="f"/>
        </w:pict>
      </w:r>
    </w:p>
    <w:p w14:paraId="76F852A0" w14:textId="77777777" w:rsidR="0039356D" w:rsidRPr="00275795" w:rsidRDefault="0039356D" w:rsidP="00275795"/>
    <w:sectPr w:rsidR="0039356D" w:rsidRPr="00275795">
      <w:headerReference w:type="default" r:id="rId10"/>
      <w:footerReference w:type="default" r:id="rId11"/>
      <w:pgSz w:w="12240" w:h="15840"/>
      <w:pgMar w:top="1440" w:right="1200" w:bottom="144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77944C" w14:textId="77777777" w:rsidR="008F1B56" w:rsidRDefault="008F1B56">
      <w:r>
        <w:separator/>
      </w:r>
    </w:p>
  </w:endnote>
  <w:endnote w:type="continuationSeparator" w:id="0">
    <w:p w14:paraId="591E8A94" w14:textId="77777777" w:rsidR="008F1B56" w:rsidRDefault="008F1B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6DD3D0" w14:textId="7F640921" w:rsidR="0039356D" w:rsidRDefault="0039356D" w:rsidP="00AE0951">
    <w:pPr>
      <w:pBdr>
        <w:top w:val="single" w:sz="4" w:space="0" w:color="2E75B6"/>
      </w:pBdr>
      <w:spacing w:before="12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EDEC76" w14:textId="77777777" w:rsidR="008F1B56" w:rsidRDefault="008F1B56">
      <w:r>
        <w:separator/>
      </w:r>
    </w:p>
  </w:footnote>
  <w:footnote w:type="continuationSeparator" w:id="0">
    <w:p w14:paraId="1DC12B2D" w14:textId="77777777" w:rsidR="008F1B56" w:rsidRDefault="008F1B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7F1243" w14:textId="19922A9B" w:rsidR="0039356D" w:rsidRDefault="0039356D">
    <w:pPr>
      <w:pBdr>
        <w:bottom w:val="single" w:sz="6" w:space="1" w:color="2E75B6"/>
      </w:pBdr>
      <w:spacing w:after="12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90CA4"/>
    <w:multiLevelType w:val="hybridMultilevel"/>
    <w:tmpl w:val="5BE26622"/>
    <w:lvl w:ilvl="0" w:tplc="81A040FE">
      <w:start w:val="1"/>
      <w:numFmt w:val="bullet"/>
      <w:lvlText w:val="•"/>
      <w:lvlJc w:val="left"/>
      <w:pPr>
        <w:ind w:left="720" w:hanging="360"/>
      </w:pPr>
    </w:lvl>
    <w:lvl w:ilvl="1" w:tplc="9C70F17A">
      <w:numFmt w:val="decimal"/>
      <w:lvlText w:val=""/>
      <w:lvlJc w:val="left"/>
    </w:lvl>
    <w:lvl w:ilvl="2" w:tplc="8CD41BDE">
      <w:numFmt w:val="decimal"/>
      <w:lvlText w:val=""/>
      <w:lvlJc w:val="left"/>
    </w:lvl>
    <w:lvl w:ilvl="3" w:tplc="612E9740">
      <w:numFmt w:val="decimal"/>
      <w:lvlText w:val=""/>
      <w:lvlJc w:val="left"/>
    </w:lvl>
    <w:lvl w:ilvl="4" w:tplc="F8F475B0">
      <w:numFmt w:val="decimal"/>
      <w:lvlText w:val=""/>
      <w:lvlJc w:val="left"/>
    </w:lvl>
    <w:lvl w:ilvl="5" w:tplc="63A4085E">
      <w:numFmt w:val="decimal"/>
      <w:lvlText w:val=""/>
      <w:lvlJc w:val="left"/>
    </w:lvl>
    <w:lvl w:ilvl="6" w:tplc="3D289B58">
      <w:numFmt w:val="decimal"/>
      <w:lvlText w:val=""/>
      <w:lvlJc w:val="left"/>
    </w:lvl>
    <w:lvl w:ilvl="7" w:tplc="F580D11C">
      <w:numFmt w:val="decimal"/>
      <w:lvlText w:val=""/>
      <w:lvlJc w:val="left"/>
    </w:lvl>
    <w:lvl w:ilvl="8" w:tplc="9B28E320">
      <w:numFmt w:val="decimal"/>
      <w:lvlText w:val=""/>
      <w:lvlJc w:val="left"/>
    </w:lvl>
  </w:abstractNum>
  <w:abstractNum w:abstractNumId="1" w15:restartNumberingAfterBreak="0">
    <w:nsid w:val="1C505E5E"/>
    <w:multiLevelType w:val="multilevel"/>
    <w:tmpl w:val="188AE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4A018B"/>
    <w:multiLevelType w:val="hybridMultilevel"/>
    <w:tmpl w:val="E7788704"/>
    <w:lvl w:ilvl="0" w:tplc="2BD02454">
      <w:start w:val="1"/>
      <w:numFmt w:val="bullet"/>
      <w:lvlText w:val="●"/>
      <w:lvlJc w:val="left"/>
      <w:pPr>
        <w:ind w:left="720" w:hanging="360"/>
      </w:pPr>
    </w:lvl>
    <w:lvl w:ilvl="1" w:tplc="2C0C2E34">
      <w:start w:val="1"/>
      <w:numFmt w:val="bullet"/>
      <w:lvlText w:val="○"/>
      <w:lvlJc w:val="left"/>
      <w:pPr>
        <w:ind w:left="1440" w:hanging="360"/>
      </w:pPr>
    </w:lvl>
    <w:lvl w:ilvl="2" w:tplc="07DAAE62">
      <w:start w:val="1"/>
      <w:numFmt w:val="bullet"/>
      <w:lvlText w:val="■"/>
      <w:lvlJc w:val="left"/>
      <w:pPr>
        <w:ind w:left="2160" w:hanging="360"/>
      </w:pPr>
    </w:lvl>
    <w:lvl w:ilvl="3" w:tplc="5AF82E9A">
      <w:start w:val="1"/>
      <w:numFmt w:val="bullet"/>
      <w:lvlText w:val="●"/>
      <w:lvlJc w:val="left"/>
      <w:pPr>
        <w:ind w:left="2880" w:hanging="360"/>
      </w:pPr>
    </w:lvl>
    <w:lvl w:ilvl="4" w:tplc="1BF4B3BE">
      <w:start w:val="1"/>
      <w:numFmt w:val="bullet"/>
      <w:lvlText w:val="○"/>
      <w:lvlJc w:val="left"/>
      <w:pPr>
        <w:ind w:left="3600" w:hanging="360"/>
      </w:pPr>
    </w:lvl>
    <w:lvl w:ilvl="5" w:tplc="FDAC369E">
      <w:start w:val="1"/>
      <w:numFmt w:val="bullet"/>
      <w:lvlText w:val="■"/>
      <w:lvlJc w:val="left"/>
      <w:pPr>
        <w:ind w:left="4320" w:hanging="360"/>
      </w:pPr>
    </w:lvl>
    <w:lvl w:ilvl="6" w:tplc="D7CAF834">
      <w:start w:val="1"/>
      <w:numFmt w:val="bullet"/>
      <w:lvlText w:val="●"/>
      <w:lvlJc w:val="left"/>
      <w:pPr>
        <w:ind w:left="5040" w:hanging="360"/>
      </w:pPr>
    </w:lvl>
    <w:lvl w:ilvl="7" w:tplc="7C704478">
      <w:start w:val="1"/>
      <w:numFmt w:val="bullet"/>
      <w:lvlText w:val="●"/>
      <w:lvlJc w:val="left"/>
      <w:pPr>
        <w:ind w:left="5760" w:hanging="360"/>
      </w:pPr>
    </w:lvl>
    <w:lvl w:ilvl="8" w:tplc="3BB4F710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418F3B51"/>
    <w:multiLevelType w:val="multilevel"/>
    <w:tmpl w:val="98C8B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33167B"/>
    <w:multiLevelType w:val="multilevel"/>
    <w:tmpl w:val="1ECA7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7F7D17"/>
    <w:multiLevelType w:val="multilevel"/>
    <w:tmpl w:val="4CFA8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D6506E"/>
    <w:multiLevelType w:val="multilevel"/>
    <w:tmpl w:val="9572C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8342903">
    <w:abstractNumId w:val="2"/>
    <w:lvlOverride w:ilvl="0">
      <w:startOverride w:val="1"/>
    </w:lvlOverride>
  </w:num>
  <w:num w:numId="2" w16cid:durableId="685599393">
    <w:abstractNumId w:val="0"/>
    <w:lvlOverride w:ilvl="0">
      <w:startOverride w:val="1"/>
    </w:lvlOverride>
  </w:num>
  <w:num w:numId="3" w16cid:durableId="1485008645">
    <w:abstractNumId w:val="4"/>
  </w:num>
  <w:num w:numId="4" w16cid:durableId="716439963">
    <w:abstractNumId w:val="6"/>
  </w:num>
  <w:num w:numId="5" w16cid:durableId="1643777774">
    <w:abstractNumId w:val="3"/>
  </w:num>
  <w:num w:numId="6" w16cid:durableId="44259828">
    <w:abstractNumId w:val="5"/>
  </w:num>
  <w:num w:numId="7" w16cid:durableId="12919810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356D"/>
    <w:rsid w:val="000646D8"/>
    <w:rsid w:val="00106607"/>
    <w:rsid w:val="00153CA9"/>
    <w:rsid w:val="00275795"/>
    <w:rsid w:val="0039356D"/>
    <w:rsid w:val="00393DFA"/>
    <w:rsid w:val="008E75AB"/>
    <w:rsid w:val="008F1B56"/>
    <w:rsid w:val="008F5D9C"/>
    <w:rsid w:val="0095228A"/>
    <w:rsid w:val="00AE0951"/>
    <w:rsid w:val="00B60EAF"/>
    <w:rsid w:val="00E04BF9"/>
    <w:rsid w:val="00FD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165D0"/>
  <w15:docId w15:val="{DC9B98D4-8231-4A4F-BB06-5A9539209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200"/>
      <w:outlineLvl w:val="0"/>
    </w:pPr>
    <w:rPr>
      <w:b/>
      <w:bCs/>
      <w:color w:val="1F3864"/>
      <w:sz w:val="40"/>
      <w:szCs w:val="40"/>
    </w:rPr>
  </w:style>
  <w:style w:type="paragraph" w:styleId="Ttulo2">
    <w:name w:val="heading 2"/>
    <w:uiPriority w:val="9"/>
    <w:unhideWhenUsed/>
    <w:qFormat/>
    <w:pPr>
      <w:spacing w:before="280" w:after="160"/>
      <w:outlineLvl w:val="1"/>
    </w:pPr>
    <w:rPr>
      <w:b/>
      <w:bCs/>
      <w:color w:val="1F3864"/>
      <w:sz w:val="32"/>
      <w:szCs w:val="32"/>
    </w:rPr>
  </w:style>
  <w:style w:type="paragraph" w:styleId="Ttulo3">
    <w:name w:val="heading 3"/>
    <w:uiPriority w:val="9"/>
    <w:unhideWhenUsed/>
    <w:qFormat/>
    <w:pPr>
      <w:spacing w:before="200" w:after="120"/>
      <w:outlineLvl w:val="2"/>
    </w:pPr>
    <w:rPr>
      <w:b/>
      <w:bCs/>
      <w:color w:val="2E75B6"/>
      <w:sz w:val="26"/>
      <w:szCs w:val="26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character" w:styleId="MenoPendente">
    <w:name w:val="Unresolved Mention"/>
    <w:basedOn w:val="Fontepargpadro"/>
    <w:uiPriority w:val="99"/>
    <w:semiHidden/>
    <w:unhideWhenUsed/>
    <w:rsid w:val="00B60EAF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E04BF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E04BF9"/>
  </w:style>
  <w:style w:type="paragraph" w:styleId="Rodap">
    <w:name w:val="footer"/>
    <w:basedOn w:val="Normal"/>
    <w:link w:val="RodapChar"/>
    <w:uiPriority w:val="99"/>
    <w:unhideWhenUsed/>
    <w:rsid w:val="00E04BF9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E04BF9"/>
  </w:style>
  <w:style w:type="character" w:styleId="HiperlinkVisitado">
    <w:name w:val="FollowedHyperlink"/>
    <w:basedOn w:val="Fontepargpadro"/>
    <w:uiPriority w:val="99"/>
    <w:semiHidden/>
    <w:unhideWhenUsed/>
    <w:rsid w:val="000646D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%20https:/accessible-eu-centre.ec.europa.eu/content-corner/news/vueling-airlines-fined-failing-make-their-website-accessible-2024-04-26_en?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miseria.com.br/ultimas-noticias/politica/enel-e-multada-em-r-12-milhao-por-falta-de-acessibilidade-no-site-da-concessionaria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userway.org/blog/the-dominos-verdict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1033</TotalTime>
  <Pages>1</Pages>
  <Words>235</Words>
  <Characters>1269</Characters>
  <Application>Microsoft Office Word</Application>
  <DocSecurity>0</DocSecurity>
  <Lines>10</Lines>
  <Paragraphs>3</Paragraphs>
  <ScaleCrop>false</ScaleCrop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Anna Luisa Dos Santos Abreu</cp:lastModifiedBy>
  <cp:revision>12</cp:revision>
  <dcterms:created xsi:type="dcterms:W3CDTF">2026-04-21T21:23:00Z</dcterms:created>
  <dcterms:modified xsi:type="dcterms:W3CDTF">2026-04-22T14:29:00Z</dcterms:modified>
</cp:coreProperties>
</file>