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FUNDACION UNIVERSITARIA COLOMBO INTERNACIONAL UNICOLOMBO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BASES DE DATOS</w:t>
      </w:r>
    </w:p>
    <w:p w:rsidR="00000000" w:rsidDel="00000000" w:rsidP="00000000" w:rsidRDefault="00000000" w:rsidRPr="00000000" w14:paraId="00000004">
      <w:pPr>
        <w:spacing w:after="160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u w:val="single"/>
          <w:rtl w:val="0"/>
        </w:rPr>
        <w:t xml:space="preserve">CENSO POBLACIONAL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Presentado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SAMUEL JAVIER VARGAS CARDENAS</w:t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Docente: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0" w:lineRule="auto"/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JONATHAN STICK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Cartagena De Indias, Colombia — octubre 1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1"/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Historial de Versiones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Información del Proyecto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Aprobaciones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Resumen Ejecutivo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Modelo Relacional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Rutas de Ubicación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Descripción de las Entidades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7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Estructura geográfica de Colombia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7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Ubicaciones extranjeras y lugar de nacimiento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7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Hogares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7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Personas y registros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7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Usuarios y verificación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Relaciones entre Entidades</w:t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Enumeraciones</w:t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Reglas de Integridad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Función get_age</w:t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Función get_persona_info</w:t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Función get_person_info_education</w:t>
        <w:tab/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right" w:leader="none" w:pos="9360"/>
        </w:tabs>
        <w:spacing w:after="7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Consultas Realizadas</w:t>
        <w:tab/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900"/>
        <w:gridCol w:w="2000"/>
        <w:gridCol w:w="2400"/>
        <w:gridCol w:w="2760"/>
        <w:tblGridChange w:id="0">
          <w:tblGrid>
            <w:gridCol w:w="1300"/>
            <w:gridCol w:w="900"/>
            <w:gridCol w:w="2000"/>
            <w:gridCol w:w="2400"/>
            <w:gridCol w:w="2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Samuel Javier Vargas Cardenas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Fundación Universitaria Colombo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Versión inicial de la documentación de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 de datos del Sistema de Censo Poblacional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Motor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Contenido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17 tablas y 10 tipos enumerados (ENUM)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Identificadores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UUID como clave primaria en todas las tablas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Aprobaciones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700"/>
        <w:gridCol w:w="2300"/>
        <w:gridCol w:w="1260"/>
        <w:gridCol w:w="1500"/>
        <w:tblGridChange w:id="0">
          <w:tblGrid>
            <w:gridCol w:w="2600"/>
            <w:gridCol w:w="1700"/>
            <w:gridCol w:w="2300"/>
            <w:gridCol w:w="126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A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El propósito.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La base de datos almacena la información geográfica, demográfica, residencial y administrativa de las personas censadas. Permite saber dónde nació cada persona, en qué lugar está censada y dónde reside realmente, tanto en Colombia como en el extranjero.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El diseño.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modelo separa la información en entidades para evitar la duplicación de datos y representar bien las relaciones: países y ciudades extranjeras; la jerarquía departamento, municipio, distrito y manzana; los hogares; las personas; los registros de residencia; el historial de estado civil; las relaciones familiares; y los usuarios con su verificación de identidad. Usa PostgreSQL e identificadores UUID.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 distinción central.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modelo diferencia tres conceptos de ubicación: el lugar de nacimiento (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lugar_universal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el lugar donde la persona está censada o registro de derecho (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registro_derecho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hogar_derecho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y el lugar de residencia de hecho (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registro_hecho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hogar_hecho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). Esta separación permite consultar nacimiento, registro, residencia actual y movimientos de población.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Estructura geográfica de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departamento, municipio, distrito, manzana.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Ubicaciones extranjeras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pais, ciudad_extranjera.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lugar_universal.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Hogares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hogar_derecho, hogar_hecho.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Personas y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persona, registro_derecho, registro_hecho, historial_estado_civil, relacion_familiar.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Usuarios y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rol, usuario, verificacion_identidad.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Modelo Relacional</w:t>
      </w:r>
    </w:p>
    <w:p w:rsidR="00000000" w:rsidDel="00000000" w:rsidP="00000000" w:rsidRDefault="00000000" w:rsidRPr="00000000" w14:paraId="0000006A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 diagrama muestra las 17 tablas del modelo con sus claves primarias (PK), claves foráneas (FK) y los tipos de dato de cada columna. Las líneas representan las relaciones uno a muchos entre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781550"/>
            <wp:effectExtent b="0" l="0" r="0" t="0"/>
            <wp:docPr descr="Diagrama del modelo relacional de la base de datos del censo poblacional" id="1" name="image1.png"/>
            <a:graphic>
              <a:graphicData uri="http://schemas.openxmlformats.org/drawingml/2006/picture">
                <pic:pic>
                  <pic:nvPicPr>
                    <pic:cNvPr descr="Diagrama del modelo relacional de la base de datos del censo poblacion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0" w:line="259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Figura 1. Modelo relacional de la base de datos del censo poblacional.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Rutas de Ubicación</w:t>
      </w:r>
    </w:p>
    <w:p w:rsidR="00000000" w:rsidDel="00000000" w:rsidP="00000000" w:rsidRDefault="00000000" w:rsidRPr="00000000" w14:paraId="0000006E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Para saber dónde está algo hay que recorrer las tablas en cadena. Estas son las rutas que usa el modelo: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Ruta entre tablas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Ubicación en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manzana → distrito → municipio →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Ubicación en el extranjero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ciudad_extranjera → 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persona → lugar_universal → municipio (Colombia) o ciudad_extranjera (extranjero)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censado (registro de derecho)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persona → registro_derecho → hogar_derecho → manzana → distrito → 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Residencia de 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persona → registro_hecho → hogar_hecho → manzana → distrito → municipio (en Colombia) o ciudad_extranjera → pais (en el extranjero)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Cambios de estado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persona → historial_estado_civil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Relaciones familiares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persona (A) → relacion_familiar ← persona (B)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Descripción de las Entidades</w:t>
      </w:r>
    </w:p>
    <w:p w:rsidR="00000000" w:rsidDel="00000000" w:rsidP="00000000" w:rsidRDefault="00000000" w:rsidRPr="00000000" w14:paraId="00000080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tabla se describe con sus columnas. En la columna Restricción, PK es clave primaria, FK es clave foránea, NOT NULL indica que el valor es obligatorio y Opcional indica que admite NULL. Las columnas marcadas con asterisco (*) tienen una regla de exclusividad que se explica debajo de su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Estructura geográfica de Colombia</w:t>
      </w:r>
    </w:p>
    <w:p w:rsidR="00000000" w:rsidDel="00000000" w:rsidP="00000000" w:rsidRDefault="00000000" w:rsidRPr="00000000" w14:paraId="00000082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departamento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Departamentos de Colombia.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departamento.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departamento.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 del departamento.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municipio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Municipios de Colombia. Cada uno pertenece a un departamento.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municipio.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municipio.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 del municipio.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Departamento al que pertenece (→ departamento).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distrito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Distritos que pertenecen a un municipio.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distrito.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distrito.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 del distrito.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Municipio al que pertenece (→ municipio).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manzana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Manzanas que pertenecen a un distrito.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 la manzana.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 de la manzana.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Distrito al que pertenece (→ distrito).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Ubicaciones extranjeras y lugar de nacimiento</w:t>
      </w:r>
    </w:p>
    <w:p w:rsidR="00000000" w:rsidDel="00000000" w:rsidP="00000000" w:rsidRDefault="00000000" w:rsidRPr="00000000" w14:paraId="000000CF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pais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Países registrados, usados sobre todo para ubicaciones extranjeras.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país.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país.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code_iso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 ISO del país.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ciudad_extranjera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Ciudades ubicadas fuera de Colombia.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 la ciudad.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 la ciudad.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state_province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Estado, provincia o división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País donde está la ciudad (→ pais).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lugar_universal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Lugar de nacimiento, ya sea en Colombia o en el extranjero.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es_extranjero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Indica si el lugar está fuera de Colombia.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id_municipio_colombia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Opcional*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Municipio, si el lugar está en Colombia (→ municipio).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id_ciudad_extranjera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Opcional*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Ciudad, si el lugar está en el extranjero (→ ciudad_extranjera).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40" w:before="50" w:line="259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* Una restricción obliga a que el lugar sea exactamente de uno de los dos tipos: municipio de Colombia o ciudad extranjera. Por eso una de las dos columnas queda en NULL. El diagrama las muestra como NOT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Hogares</w:t>
      </w:r>
    </w:p>
    <w:p w:rsidR="00000000" w:rsidDel="00000000" w:rsidP="00000000" w:rsidRDefault="00000000" w:rsidRPr="00000000" w14:paraId="00000110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hogar_derecho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Hogar asociado al registro de derecho de una persona.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hogar.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Calle de la dirección.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 de la dirección.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Manzana donde está el hogar (→ manzana).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Latitud del hogar.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Longitud del hogar.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hogar_hecho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Hogar de residencia de hecho, en Colombia o en el extranjero.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hogar.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Calle de la dirección.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 de la dirección.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es_en_colombia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Indica si el hogar está en Colombia.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Opcional*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Manzana, si el hogar está en Colombia (→ manzana).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id_ciudad_extranjera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Opcional*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Ciudad, si el hogar está en el extranjero (→ ciudad_extranjera).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Latitud del hogar.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Longitud del hogar.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40" w:before="50" w:line="259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* Una restricción obliga a usar solo una de las dos ubicaciones (manzana o ciudad extranjera). El diagrama las muestra como NOT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Personas y registros</w:t>
      </w:r>
    </w:p>
    <w:p w:rsidR="00000000" w:rsidDel="00000000" w:rsidP="00000000" w:rsidRDefault="00000000" w:rsidRPr="00000000" w14:paraId="00000154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Entidad central: datos demográficos y personales.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 la persona.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Primer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second_name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Segundo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Primer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last_name2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Segundo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date_of_birth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Fecha de nacimiento.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id_lugar_nacimiento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Lugar de nacimiento (→ lugar_universal).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Estatura de la persona.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sex_enum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education_level_enum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Nivel educativo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military_situation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military_situation_enum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Situación militar.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 del documento de identidad.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dni_status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dni_status_enum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 del documento de identidad.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marital_status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marital_status_enum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 civil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Ocupación.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ethnic_group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ethnic_group_enum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Grupo étnico.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registro_derecho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Registro de derecho: dónde está censada la persona.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Persona registrada (→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id_hogar_derecho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Hogar de derecho (→ hogar_derecho).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Fecha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Indica si es el registro actualmente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registro_hecho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Registro de hecho: dónde reside realmente la persona.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Persona que reside (→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id_hogar_hecho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Hogar de hecho (→ hogar_hecho).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Fecha desde la que reside en el hogar.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Fecha en que dejó de residir. NULL indica residencia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historial_estado_civil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Cambios de estado civil de una persona.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Persona que cambió de estado (→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previous_status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marital_status_enum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 civil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marital_status_enum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Nuevo estado civil.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change_date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Fecha del cambio.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relacion_familiar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Relación entre dos personas.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 la relación.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id_persona_a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Primera persona de la relación (→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id_persona_b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Segunda persona de la relación (→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relationship_type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relationship_type_enum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 de relación familiar.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Usuarios y verificación</w:t>
      </w:r>
    </w:p>
    <w:p w:rsidR="00000000" w:rsidDel="00000000" w:rsidP="00000000" w:rsidRDefault="00000000" w:rsidRPr="00000000" w14:paraId="000001FA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rol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Roles disponibles dentro del sistema.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Descripción del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Usuarios que pueden interactuar con el sistema.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Hash de la contraseña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Rol del usuario (→ rol).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Indica si el usuario está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keepNext w:val="1"/>
        <w:spacing w:after="70" w:before="14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verificacion_identidad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Verificaciones de identidad de las personas.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1500"/>
        <w:gridCol w:w="3060"/>
        <w:tblGridChange w:id="0">
          <w:tblGrid>
            <w:gridCol w:w="1800"/>
            <w:gridCol w:w="3000"/>
            <w:gridCol w:w="15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Identificador de la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Persona verificada (→ persona).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identity_verification_method_enum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Método de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Fecha y hora de la verificación.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Usuario asociado a la verificación (→ usuario).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identity_verification_status_enum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 de la verificación.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40" w:before="50" w:line="259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* El diagrama define verified_at como NOT NULL, pero la documentación del modelo indica que puede ser NULL mientras la verificación no se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Relaciones entre Entidades</w:t>
      </w:r>
    </w:p>
    <w:p w:rsidR="00000000" w:rsidDel="00000000" w:rsidP="00000000" w:rsidRDefault="00000000" w:rsidRPr="00000000" w14:paraId="00000243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Todas las relaciones son de uno a muchos (1 : N). La tabla que tiene la clave foránea es el lado "muchos".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2000"/>
        <w:gridCol w:w="2360"/>
        <w:tblGridChange w:id="0">
          <w:tblGrid>
            <w:gridCol w:w="2600"/>
            <w:gridCol w:w="2400"/>
            <w:gridCol w:w="2000"/>
            <w:gridCol w:w="2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Tabla con la FK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Campo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Tabla referenciada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departamento tiene muchos municipios.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municipio tiene muchos distritos.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distrito tiene muchas manzanas.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ciudad_extranjera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país tiene muchas ciudades.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lugar_universal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id_municipio_colombia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Lugar de nacimiento en Colombia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lugar_universal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id_ciudad_extranjera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ciudad_extranjera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Lugar de nacimiento en el extranjero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hogar_derecho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Una manzana tiene muchos hogares.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 de hecho en Colombia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id_ciudad_extranjera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ciudad_extranjera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 de hecho en el extranjero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id_lugar_nacimiento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lugar_universal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lugar es el nacimiento de muchas personas.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registro_derecho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Una persona tiene muchos registros de derecho.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registro_derecho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id_hogar_derecho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hogar_derecho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hogar tiene muchos registros de derecho.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registro_hecho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Una persona tiene muchas residencias de hecho.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registro_hecho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id_hogar_hecho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hogar_hecho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hogar tiene muchos registros de hecho.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historial_estado_civil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Una persona tiene muchos cambios de estado civil.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verificacion_identidad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Una persona tiene muchas verificaciones.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verificacion_identidad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usuario se asocia a muchas verificaciones.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relacion_familiar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id_persona_a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Primera persona de la relación.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relacion_familiar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id_persona_b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Segunda persona de la relación.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rol lo tienen muchos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Enumeraciones</w:t>
      </w:r>
    </w:p>
    <w:p w:rsidR="00000000" w:rsidDel="00000000" w:rsidP="00000000" w:rsidRDefault="00000000" w:rsidRPr="00000000" w14:paraId="00000299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base de datos usa tipos ENUM para los valores controlados. PostgreSQL conserva el orden en que se definieron los valores.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100"/>
        <w:gridCol w:w="4560"/>
        <w:tblGridChange w:id="0">
          <w:tblGrid>
            <w:gridCol w:w="2700"/>
            <w:gridCol w:w="2100"/>
            <w:gridCol w:w="4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Usado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education_level_enum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persona.education_level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ninguno (1), preescolar (2), basica_primaria (3), basica_secundaria (4), media (5), tecnico (6), tecnologo (7), universitario (8), especializacion (9), maestria (10), doctorado (11).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sex_enum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persona.sex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Incluye masculino y femenino.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military_situation_enum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persona.military_situation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Incluye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dni_status_enum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persona.dni_status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definidos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marital_status_enum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persona.marital_status, historial_estado_civil.previous_status y new_status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definidos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ethnic_group_enum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persona.ethnic_group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definidos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relationship_type_enum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relacion_familiar.relationship_type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definidos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identity_verification_method_enum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verificacion_identidad.method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definidos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identity_verification_status_enum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verificacion_identidad.status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definidos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rol_enum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rol.name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definidos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Reglas de Integridad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4960"/>
        <w:gridCol w:w="1200"/>
        <w:tblGridChange w:id="0">
          <w:tblGrid>
            <w:gridCol w:w="900"/>
            <w:gridCol w:w="2300"/>
            <w:gridCol w:w="4960"/>
            <w:gridCol w:w="1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Claves primarias 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Cada tabla identifica sus filas con una columna id de tipo uuid.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Lugar de nacimiento exclusivo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lugar es exactamente un municipio de Colombia o una ciudad extranjera, nunca ambos.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lugar_universal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Hogar de hecho exclusivo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 hogar de hecho está en una manzana de Colombia o en una ciudad extranjera, nunca en ambas.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hogar_hecho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Residencia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Una residencia con end_date en NULL es una residencia que sigue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registro_hecho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Registro de derecho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campo is_active identifica el registro de derecho vigente de la persona.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registro_derecho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Estado civil trazable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Cada cambio guarda el estado anterior, el nuevo y la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historial_estado_civil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Relación entre dos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Una relación familiar enlaza a dos personas mediante dos claves foráneas a persona.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relacion_familiar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Valores controlados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Sexo, nivel educativo, situación militar, documento, estado civil, grupo étnico, relación, verificación y rol usan tipos ENUM.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persona y otras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Función get_age</w:t>
      </w:r>
    </w:p>
    <w:p w:rsidR="00000000" w:rsidDel="00000000" w:rsidP="00000000" w:rsidRDefault="00000000" w:rsidRPr="00000000" w14:paraId="000002E5">
      <w:pPr>
        <w:spacing w:after="100" w:before="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Calcula la edad actual de una persona a partir de su fecha de nacimiento. Se usa para filtrar por rangos de edad sin repetir el cálculo en cada consulta.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OR REPLACE FUNCTION get_age(date_of_birth 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RETURNS 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AS $$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RETURN EXTRACT(YEAR FROM AGE(date_of_birth))::INTEGER;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$$ LANGUAGE plpgsql;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keepNext w:val="1"/>
        <w:spacing w:after="100" w:before="12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Ejemplo de uso: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SELECT get_age(date_of_birth)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persona;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1"/>
        <w:rPr/>
      </w:pPr>
      <w:bookmarkStart w:colFirst="0" w:colLast="0" w:name="_3siiedkrf9qc" w:id="0"/>
      <w:bookmarkEnd w:id="0"/>
      <w:r w:rsidDel="00000000" w:rsidR="00000000" w:rsidRPr="00000000">
        <w:rPr>
          <w:rtl w:val="0"/>
        </w:rPr>
        <w:t xml:space="preserve">Función get_persona_info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Recibe un registro de la tabla persona  y devuelve una fila con el nombre completo (primer nombre, segundo nombre y apellidos) y la edad actual de esa persona, calculada a partir de su fecha de nacimiento. Evita repetir el cálculo y la unión de nombres en cada consulta.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OR REPLACE FUNCTION public.get_person_info(p persona)</w:t>
            </w:r>
          </w:p>
          <w:p w:rsidR="00000000" w:rsidDel="00000000" w:rsidP="00000000" w:rsidRDefault="00000000" w:rsidRPr="00000000" w14:paraId="000002F8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RETURNS TABLE(full_name character varying, age integer)</w:t>
            </w:r>
          </w:p>
          <w:p w:rsidR="00000000" w:rsidDel="00000000" w:rsidP="00000000" w:rsidRDefault="00000000" w:rsidRPr="00000000" w14:paraId="000002F9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LANGUAGE plpgsql</w:t>
            </w:r>
          </w:p>
          <w:p w:rsidR="00000000" w:rsidDel="00000000" w:rsidP="00000000" w:rsidRDefault="00000000" w:rsidRPr="00000000" w14:paraId="000002FA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STABLE</w:t>
            </w:r>
          </w:p>
          <w:p w:rsidR="00000000" w:rsidDel="00000000" w:rsidP="00000000" w:rsidRDefault="00000000" w:rsidRPr="00000000" w14:paraId="000002FB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AS </w:t>
            </w:r>
            <m:oMath>
              <m:r>
                <w:rPr>
                  <w:rFonts w:ascii="Courier New" w:cs="Courier New" w:eastAsia="Courier New" w:hAnsi="Courier New"/>
                  <w:sz w:val="17"/>
                  <w:szCs w:val="17"/>
                </w:rPr>
                <m:t xml:space="preserve">function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2FD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RETURN QUERY</w:t>
            </w:r>
          </w:p>
          <w:p w:rsidR="00000000" w:rsidDel="00000000" w:rsidP="00000000" w:rsidRDefault="00000000" w:rsidRPr="00000000" w14:paraId="000002FE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SELECT</w:t>
            </w:r>
          </w:p>
          <w:p w:rsidR="00000000" w:rsidDel="00000000" w:rsidP="00000000" w:rsidRDefault="00000000" w:rsidRPr="00000000" w14:paraId="000002FF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CONCAT_WS(' ', p.first_name, p.second_name, p.last_name1, p.last_name2)::VARCHAR,</w:t>
            </w:r>
          </w:p>
          <w:p w:rsidR="00000000" w:rsidDel="00000000" w:rsidP="00000000" w:rsidRDefault="00000000" w:rsidRPr="00000000" w14:paraId="00000300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EXTRACT(YEAR FROM AGE(CURRENT_DATE, p.date_of_birth))::INTEGER;</w:t>
            </w:r>
          </w:p>
          <w:p w:rsidR="00000000" w:rsidDel="00000000" w:rsidP="00000000" w:rsidRDefault="00000000" w:rsidRPr="00000000" w14:paraId="00000301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02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m:oMath>
              <m:r>
                <w:rPr>
                  <w:rFonts w:ascii="Courier New" w:cs="Courier New" w:eastAsia="Courier New" w:hAnsi="Courier New"/>
                  <w:sz w:val="17"/>
                  <w:szCs w:val="17"/>
                </w:rPr>
                <m:t xml:space="preserve">$function</m:t>
              </m:r>
            </m:oMath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303">
      <w:pPr>
        <w:keepNext w:val="1"/>
        <w:spacing w:after="100" w:before="120" w:line="259" w:lineRule="auto"/>
        <w:rPr/>
      </w:pPr>
      <w:r w:rsidDel="00000000" w:rsidR="00000000" w:rsidRPr="00000000">
        <w:rPr>
          <w:rtl w:val="0"/>
        </w:rPr>
        <w:t xml:space="preserve">Ejemplo de uso:</w:t>
      </w:r>
    </w:p>
    <w:p w:rsidR="00000000" w:rsidDel="00000000" w:rsidP="00000000" w:rsidRDefault="00000000" w:rsidRPr="00000000" w14:paraId="00000304">
      <w:pPr>
        <w:keepNext w:val="1"/>
        <w:spacing w:after="100" w:before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SELECT (get_person_info(p)).*</w:t>
            </w:r>
          </w:p>
          <w:p w:rsidR="00000000" w:rsidDel="00000000" w:rsidP="00000000" w:rsidRDefault="00000000" w:rsidRPr="00000000" w14:paraId="00000306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persona p;</w:t>
            </w:r>
          </w:p>
        </w:tc>
      </w:tr>
    </w:tbl>
    <w:p w:rsidR="00000000" w:rsidDel="00000000" w:rsidP="00000000" w:rsidRDefault="00000000" w:rsidRPr="00000000" w14:paraId="000003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1"/>
        <w:rPr/>
      </w:pPr>
      <w:bookmarkStart w:colFirst="0" w:colLast="0" w:name="_c27n5uatp2fe" w:id="1"/>
      <w:bookmarkEnd w:id="1"/>
      <w:r w:rsidDel="00000000" w:rsidR="00000000" w:rsidRPr="00000000">
        <w:rPr>
          <w:rtl w:val="0"/>
        </w:rPr>
        <w:t xml:space="preserve">Función get_person_info_education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Recibe un registro de la tabla persona  y devuelve una fila con el nombre completo (primer nombre, segundo nombre y apellidos) y el nivel de educación. Evita repetir la unión de los nombres en cada consulta. .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 OR REPLACE FUNCTION public.get_person_info_education(p persona)</w:t>
            </w:r>
          </w:p>
          <w:p w:rsidR="00000000" w:rsidDel="00000000" w:rsidP="00000000" w:rsidRDefault="00000000" w:rsidRPr="00000000" w14:paraId="0000030E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RETURNS TABLE(full_name character varying, education_level character varying)</w:t>
            </w:r>
          </w:p>
          <w:p w:rsidR="00000000" w:rsidDel="00000000" w:rsidP="00000000" w:rsidRDefault="00000000" w:rsidRPr="00000000" w14:paraId="0000030F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LANGUAGE plpgsql</w:t>
            </w:r>
          </w:p>
          <w:p w:rsidR="00000000" w:rsidDel="00000000" w:rsidP="00000000" w:rsidRDefault="00000000" w:rsidRPr="00000000" w14:paraId="00000310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STABLE</w:t>
            </w:r>
          </w:p>
          <w:p w:rsidR="00000000" w:rsidDel="00000000" w:rsidP="00000000" w:rsidRDefault="00000000" w:rsidRPr="00000000" w14:paraId="00000311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AS </w:t>
            </w:r>
            <m:oMath>
              <m:r>
                <w:rPr>
                  <w:rFonts w:ascii="Courier New" w:cs="Courier New" w:eastAsia="Courier New" w:hAnsi="Courier New"/>
                  <w:sz w:val="17"/>
                  <w:szCs w:val="17"/>
                </w:rPr>
                <m:t xml:space="preserve">function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13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RETURN QUERY</w:t>
            </w:r>
          </w:p>
          <w:p w:rsidR="00000000" w:rsidDel="00000000" w:rsidP="00000000" w:rsidRDefault="00000000" w:rsidRPr="00000000" w14:paraId="00000314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SELECT</w:t>
            </w:r>
          </w:p>
          <w:p w:rsidR="00000000" w:rsidDel="00000000" w:rsidP="00000000" w:rsidRDefault="00000000" w:rsidRPr="00000000" w14:paraId="00000315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CONCAT_WS(' ', p.first_name, p.second_name, p.last_name1, p.last_name2)::VARCHAR,</w:t>
            </w:r>
          </w:p>
          <w:p w:rsidR="00000000" w:rsidDel="00000000" w:rsidP="00000000" w:rsidRDefault="00000000" w:rsidRPr="00000000" w14:paraId="00000316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p.education_level::VARCHAR;</w:t>
            </w:r>
          </w:p>
          <w:p w:rsidR="00000000" w:rsidDel="00000000" w:rsidP="00000000" w:rsidRDefault="00000000" w:rsidRPr="00000000" w14:paraId="00000317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18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m:oMath>
              <m:r>
                <w:rPr>
                  <w:rFonts w:ascii="Courier New" w:cs="Courier New" w:eastAsia="Courier New" w:hAnsi="Courier New"/>
                  <w:sz w:val="17"/>
                  <w:szCs w:val="17"/>
                </w:rPr>
                <m:t xml:space="preserve">$function$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keepNext w:val="1"/>
        <w:spacing w:after="100" w:before="120" w:line="259" w:lineRule="auto"/>
        <w:rPr/>
      </w:pPr>
      <w:r w:rsidDel="00000000" w:rsidR="00000000" w:rsidRPr="00000000">
        <w:rPr>
          <w:rtl w:val="0"/>
        </w:rPr>
        <w:t xml:space="preserve">Ejemplo de uso:</w:t>
      </w:r>
    </w:p>
    <w:p w:rsidR="00000000" w:rsidDel="00000000" w:rsidP="00000000" w:rsidRDefault="00000000" w:rsidRPr="00000000" w14:paraId="0000031A">
      <w:pPr>
        <w:keepNext w:val="1"/>
        <w:spacing w:after="100" w:before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SELECT (get_person_info_education(p)).*</w:t>
            </w:r>
          </w:p>
          <w:p w:rsidR="00000000" w:rsidDel="00000000" w:rsidP="00000000" w:rsidRDefault="00000000" w:rsidRPr="00000000" w14:paraId="0000031C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persona p;</w:t>
            </w:r>
          </w:p>
        </w:tc>
      </w:tr>
    </w:tbl>
    <w:p w:rsidR="00000000" w:rsidDel="00000000" w:rsidP="00000000" w:rsidRDefault="00000000" w:rsidRPr="00000000" w14:paraId="0000031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1"/>
        <w:spacing w:after="100" w:before="120" w:line="259" w:lineRule="auto"/>
        <w:rPr/>
      </w:pPr>
      <w:r w:rsidDel="00000000" w:rsidR="00000000" w:rsidRPr="00000000">
        <w:rPr>
          <w:rtl w:val="0"/>
        </w:rPr>
      </w:r>
    </w:p>
    <w:p>
      <w:pPr>
        <w:pStyle w:val="Heading1"/>
        <w:keepNext w:val="1"/>
        <w:pageBreakBefore w:val="1"/>
        <w:rPr/>
      </w:pPr>
      <w:r>
        <w:rPr>
          <w:rtl w:val="0"/>
        </w:rPr>
        <w:t xml:space="preserve">Consultas Realizadas</w:t>
      </w:r>
    </w:p>
    <w:p>
      <w:pPr>
        <w:spacing w:after="140" w:line="259" w:lineRule="auto"/>
      </w:pPr>
      <w:r>
        <w:rPr>
          <w:rFonts w:ascii="Arial" w:cs="Arial" w:eastAsia="Arial" w:hAnsi="Arial"/>
          <w:sz w:val="18"/>
          <w:szCs w:val="18"/>
          <w:rtl w:val="0"/>
        </w:rPr>
        <w:t xml:space="preserve">Esta sección presenta las 50 consultas que el modelo debe satisfacer. Debajo de cada enunciado hay un espacio para pegar la captura de pantalla donde se resolvió la consulta.</w:t>
      </w: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todos los datos de personas en el Sistema.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Obtener el nombre y la fecha de nacimiento de todas las personas.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hay en el Sistema.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la edad promedio de todas las personas.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5.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joven registrada.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6.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persona más alta registrada.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7.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las personas con nivel de estudios universitario.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8.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más de 30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9.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las personas nacidas después de 1990.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10.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el apellido "García".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11.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persona más alta de sexo masculino.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12.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persona más baja de sexo femenino.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13.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de un municipio específico.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14.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están registradas en un municipio.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15.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a todas las personas de un país extranjero.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16.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un nivel de estudios inferior a la educación secundaria.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17.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con situación militar activa.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18.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persona más joven registrada en un municipio.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19.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más de 50 años en un municipio.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20.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han cambiado de dirección en el último año.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21.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persona más alta de un municipio específico.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22.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residen en una dirección específica.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23.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a todas las personas con más de 60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24.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persona más joven de sexo femenino.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25.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entre 18 y 25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26.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residen en el mismo municipio en el que están censadas.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27.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la persona más alta de sexo femenino.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28.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un nivel de estudios de posgrado.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29.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se mudaron a un país extranjero desde un municipio en particular en los últimos cinco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30.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alta con más de 40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31.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residen en un municipio extranjero.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32.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han cambiado de municipio en el último año.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33.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joven con nivel de estudios universitario.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34.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menos de 18 años en un municipio.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35.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con situación militar activa y que tengan entre 18 y 30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36.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joven con más de 30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37.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han cambiado su estado civil en el último año.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38.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tienen un nivel de estudios inferior a la educación primaria.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39.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joven con más de 60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40.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un nivel de estudios de secundaria.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41.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residen en un país extranjero desde hace más de 10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42.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alta con más de 50 años en un municipio específico.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43.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una estatura inferior a 1.60 metros.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44.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a todas las personas con más de 70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45.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baja de sexo masculino.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46.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entre 25 y 35 años y residen en un municipio específico.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47.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cambiaron su dirección en los últimos 6 meses.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48.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Encontrar a la persona más joven con más de 18 años.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49.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Contar cuántas personas tienen un nivel de estudios de educación superior.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tbl>
      <w:tblPr>
        <w:tblW w:w="936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1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 w:val="1"/>
              <w:spacing w:after="0" w:line="252" w:lineRule="auto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50. </w:t>
            </w: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Seleccionar todas las personas que tienen un nivel de estudios de doctorado.</w:t>
            </w:r>
          </w:p>
        </w:tc>
      </w:tr>
      <w:tr>
        <w:trPr>
          <w:cantSplit w:val="1"/>
          <w:trHeight w:val="3150" w:hRule="atLeast"/>
        </w:trPr>
        <w:tc>
          <w:tcPr>
            <w:tcW w:w="9360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0" w:line="252" w:lineRule="auto"/>
            </w:pPr>
          </w:p>
        </w:tc>
      </w:tr>
    </w:tbl>
    <w:p>
      <w:pPr>
        <w:spacing w:before="0" w:after="0" w:line="170" w:lineRule="exact"/>
      </w:pPr>
    </w:p>
    <w:sectPr>
      <w:headerReference r:id="rId7" w:type="default"/>
      <w:footerReference r:id="rId8" w:type="default"/>
      <w:pgSz w:h="15840" w:w="12240" w:orient="portrait"/>
      <w:pgMar w:bottom="1000" w:top="2000" w:left="1440" w:right="1440" w:header="450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jc w:val="right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2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95"/>
      <w:gridCol w:w="4485"/>
      <w:gridCol w:w="4485"/>
      <w:gridCol w:w="195"/>
      <w:tblGridChange w:id="0">
        <w:tblGrid>
          <w:gridCol w:w="195"/>
          <w:gridCol w:w="4485"/>
          <w:gridCol w:w="4485"/>
          <w:gridCol w:w="195"/>
        </w:tblGrid>
      </w:tblGridChange>
    </w:tblGrid>
    <w:tr>
      <w:trPr>
        <w:cantSplit w:val="0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0">
          <w:pPr>
            <w:spacing w:after="0" w:line="252.00000000000003" w:lineRule="auto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1">
          <w:pPr>
            <w:spacing w:after="0" w:line="252.00000000000003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Base de datos del Sistema de Censo Poblacional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3">
          <w:pPr>
            <w:spacing w:after="0" w:line="252.00000000000003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5">
          <w:pPr>
            <w:spacing w:after="0" w:line="252.00000000000003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Modelo relacional y diccionario de datos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9">
          <w:pPr>
            <w:spacing w:after="0" w:line="252.00000000000003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BASE DE DATOS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D">
          <w:pPr>
            <w:spacing w:after="0" w:line="252.00000000000003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Código: DB-CENSO-001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E">
          <w:pPr>
            <w:spacing w:after="0" w:line="252.00000000000003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Versión: 1.0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top w:w="40.0" w:type="dxa"/>
            <w:left w:w="80.0" w:type="dxa"/>
            <w:bottom w:w="40.0" w:type="dxa"/>
            <w:right w:w="80.0" w:type="dxa"/>
          </w:tcMar>
          <w:vAlign w:val="center"/>
        </w:tcPr>
        <w:p w:rsidR="00000000" w:rsidDel="00000000" w:rsidP="00000000" w:rsidRDefault="00000000" w:rsidRPr="00000000" w14:paraId="000003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30">
    <w:pP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