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D7A43" w14:textId="6897C144" w:rsidR="00000000" w:rsidRPr="007431F6" w:rsidRDefault="00310B4B">
      <w:pPr>
        <w:pStyle w:val="a5"/>
        <w:rPr>
          <w:rFonts w:ascii="배달의민족 한나체 Air OTF" w:eastAsia="배달의민족 한나체 Air OTF" w:hAnsi="배달의민족 한나체 Air OTF" w:hint="eastAsia"/>
          <w:lang w:val="en-US"/>
        </w:rPr>
      </w:pPr>
      <w:r w:rsidRPr="007431F6">
        <w:rPr>
          <w:rFonts w:ascii="배달의민족 한나체 Air OTF" w:eastAsia="배달의민족 한나체 Air OTF" w:hAnsi="배달의민족 한나체 Air OTF" w:hint="eastAsia"/>
          <w:lang w:val="en-US"/>
        </w:rPr>
        <w:t>웹서버컴퓨팅 2025-1학</w:t>
      </w:r>
      <w:r w:rsidR="00F41197" w:rsidRPr="007431F6">
        <w:rPr>
          <w:rFonts w:ascii="배달의민족 한나체 Air OTF" w:eastAsia="배달의민족 한나체 Air OTF" w:hAnsi="배달의민족 한나체 Air OTF" w:hint="eastAsia"/>
          <w:lang w:val="en-US"/>
        </w:rPr>
        <w:t>기</w:t>
      </w:r>
      <w:r w:rsidR="00F41197" w:rsidRPr="007431F6">
        <w:rPr>
          <w:rFonts w:ascii="배달의민족 한나체 Air OTF" w:eastAsia="배달의민족 한나체 Air OTF" w:hAnsi="배달의민족 한나체 Air OTF"/>
          <w:lang w:val="en-US"/>
        </w:rPr>
        <w:tab/>
      </w:r>
      <w:r w:rsidR="00E272D6" w:rsidRPr="007431F6">
        <w:rPr>
          <w:rFonts w:ascii="배달의민족 한나체 Air OTF" w:eastAsia="배달의민족 한나체 Air OTF" w:hAnsi="배달의민족 한나체 Air OTF" w:hint="eastAsia"/>
          <w:lang w:val="en-US"/>
        </w:rPr>
        <w:t xml:space="preserve">                                      </w:t>
      </w:r>
      <w:r w:rsidR="00F41197" w:rsidRPr="007431F6">
        <w:rPr>
          <w:rFonts w:ascii="배달의민족 한나체 Air OTF" w:eastAsia="배달의민족 한나체 Air OTF" w:hAnsi="배달의민족 한나체 Air OTF" w:hint="eastAsia"/>
          <w:lang w:val="en-US"/>
        </w:rPr>
        <w:t>2025.06.15</w:t>
      </w:r>
    </w:p>
    <w:p w14:paraId="17A8B99C" w14:textId="77777777" w:rsidR="000A1B49" w:rsidRPr="007431F6" w:rsidRDefault="000A1B49">
      <w:pPr>
        <w:pStyle w:val="a6"/>
        <w:rPr>
          <w:rFonts w:ascii="배달의민족 한나체 Air OTF" w:eastAsia="배달의민족 한나체 Air OTF" w:hAnsi="배달의민족 한나체 Air OTF" w:cs="맑은 고딕"/>
          <w:sz w:val="44"/>
          <w:szCs w:val="44"/>
          <w:lang w:val="en-US"/>
        </w:rPr>
      </w:pPr>
    </w:p>
    <w:p w14:paraId="7F89ED93" w14:textId="77777777" w:rsidR="000A1B49" w:rsidRPr="007431F6" w:rsidRDefault="000A1B49">
      <w:pPr>
        <w:pStyle w:val="a6"/>
        <w:rPr>
          <w:rFonts w:ascii="배달의민족 한나체 Air OTF" w:eastAsia="배달의민족 한나체 Air OTF" w:hAnsi="배달의민족 한나체 Air OTF" w:cs="맑은 고딕"/>
          <w:sz w:val="44"/>
          <w:szCs w:val="44"/>
          <w:lang w:val="en-US"/>
        </w:rPr>
      </w:pPr>
    </w:p>
    <w:p w14:paraId="72208397" w14:textId="77777777" w:rsidR="000A1B49" w:rsidRPr="007431F6" w:rsidRDefault="000A1B49">
      <w:pPr>
        <w:pStyle w:val="a6"/>
        <w:rPr>
          <w:rFonts w:ascii="배달의민족 한나체 Air OTF" w:eastAsia="배달의민족 한나체 Air OTF" w:hAnsi="배달의민족 한나체 Air OTF" w:cs="맑은 고딕"/>
          <w:sz w:val="44"/>
          <w:szCs w:val="44"/>
          <w:lang w:val="en-US"/>
        </w:rPr>
      </w:pPr>
    </w:p>
    <w:p w14:paraId="18895B9E" w14:textId="77777777" w:rsidR="000A1B49" w:rsidRPr="007431F6" w:rsidRDefault="000A1B49">
      <w:pPr>
        <w:pStyle w:val="a6"/>
        <w:rPr>
          <w:rFonts w:ascii="배달의민족 한나체 Air OTF" w:eastAsia="배달의민족 한나체 Air OTF" w:hAnsi="배달의민족 한나체 Air OTF" w:cs="맑은 고딕"/>
          <w:sz w:val="44"/>
          <w:szCs w:val="44"/>
          <w:lang w:val="en-US"/>
        </w:rPr>
      </w:pPr>
    </w:p>
    <w:p w14:paraId="70AF3EE5" w14:textId="77777777" w:rsidR="000A1B49" w:rsidRPr="007431F6" w:rsidRDefault="000A1B49">
      <w:pPr>
        <w:pStyle w:val="a6"/>
        <w:rPr>
          <w:rFonts w:ascii="배달의민족 한나체 Air OTF" w:eastAsia="배달의민족 한나체 Air OTF" w:hAnsi="배달의민족 한나체 Air OTF" w:cs="맑은 고딕"/>
          <w:sz w:val="44"/>
          <w:szCs w:val="44"/>
          <w:lang w:val="en-US"/>
        </w:rPr>
      </w:pPr>
    </w:p>
    <w:p w14:paraId="1C4E7F46" w14:textId="77777777" w:rsidR="000A1B49" w:rsidRPr="007431F6" w:rsidRDefault="000A1B49">
      <w:pPr>
        <w:pStyle w:val="a6"/>
        <w:rPr>
          <w:rFonts w:ascii="배달의민족 한나체 Air OTF" w:eastAsia="배달의민족 한나체 Air OTF" w:hAnsi="배달의민족 한나체 Air OTF" w:cs="맑은 고딕"/>
          <w:sz w:val="44"/>
          <w:szCs w:val="44"/>
          <w:lang w:val="en-US"/>
        </w:rPr>
      </w:pPr>
    </w:p>
    <w:p w14:paraId="0D2B50F7" w14:textId="77777777" w:rsidR="003D4EAC" w:rsidRPr="007431F6" w:rsidRDefault="004C72E1">
      <w:pPr>
        <w:pStyle w:val="a6"/>
        <w:rPr>
          <w:rFonts w:ascii="배달의민족 한나체 Air OTF" w:eastAsia="배달의민족 한나체 Air OTF" w:hAnsi="배달의민족 한나체 Air OTF" w:cs="맑은 고딕"/>
          <w:sz w:val="52"/>
          <w:szCs w:val="52"/>
          <w:lang w:val="en-US"/>
        </w:rPr>
      </w:pPr>
      <w:r w:rsidRPr="007431F6">
        <w:rPr>
          <w:rFonts w:ascii="배달의민족 한나체 Air OTF" w:eastAsia="배달의민족 한나체 Air OTF" w:hAnsi="배달의민족 한나체 Air OTF" w:cs="맑은 고딕"/>
          <w:sz w:val="52"/>
          <w:szCs w:val="52"/>
          <w:lang w:val="en-US"/>
        </w:rPr>
        <w:t>Django, Ruby on Rails, Spring</w:t>
      </w:r>
    </w:p>
    <w:p w14:paraId="7B684D1B" w14:textId="46A41D66" w:rsidR="00000000" w:rsidRPr="007431F6" w:rsidRDefault="007E3E0D">
      <w:pPr>
        <w:pStyle w:val="a6"/>
        <w:rPr>
          <w:rFonts w:ascii="배달의민족 한나체 Air OTF" w:eastAsia="배달의민족 한나체 Air OTF" w:hAnsi="배달의민족 한나체 Air OTF" w:hint="eastAsia"/>
          <w:sz w:val="52"/>
          <w:szCs w:val="52"/>
          <w:lang w:val="en-US"/>
        </w:rPr>
      </w:pPr>
      <w:r w:rsidRPr="007431F6">
        <w:rPr>
          <w:rFonts w:ascii="배달의민족 한나체 Air OTF" w:eastAsia="배달의민족 한나체 Air OTF" w:hAnsi="배달의민족 한나체 Air OTF" w:cs="맑은 고딕" w:hint="eastAsia"/>
          <w:sz w:val="52"/>
          <w:szCs w:val="52"/>
          <w:lang w:val="en-US"/>
        </w:rPr>
        <w:t>비교 그리고 사용방법</w:t>
      </w:r>
    </w:p>
    <w:p w14:paraId="08370058" w14:textId="77777777" w:rsidR="007C3B65" w:rsidRDefault="007C3B65">
      <w:pPr>
        <w:pStyle w:val="aa"/>
        <w:rPr>
          <w:rFonts w:ascii="배달의민족 한나체 Air OTF" w:eastAsia="배달의민족 한나체 Air OTF" w:hAnsi="배달의민족 한나체 Air OTF" w:cs="맑은 고딕"/>
        </w:rPr>
      </w:pPr>
    </w:p>
    <w:p w14:paraId="5962C440" w14:textId="77777777" w:rsidR="005A1DC6" w:rsidRDefault="005A1DC6">
      <w:pPr>
        <w:pStyle w:val="aa"/>
        <w:rPr>
          <w:rFonts w:ascii="배달의민족 한나체 Air OTF" w:eastAsia="배달의민족 한나체 Air OTF" w:hAnsi="배달의민족 한나체 Air OTF" w:cs="맑은 고딕"/>
        </w:rPr>
      </w:pPr>
    </w:p>
    <w:p w14:paraId="1E036099" w14:textId="77777777" w:rsidR="005A1DC6" w:rsidRDefault="005A1DC6">
      <w:pPr>
        <w:pStyle w:val="aa"/>
        <w:rPr>
          <w:rFonts w:ascii="배달의민족 한나체 Air OTF" w:eastAsia="배달의민족 한나체 Air OTF" w:hAnsi="배달의민족 한나체 Air OTF" w:cs="맑은 고딕"/>
        </w:rPr>
      </w:pPr>
    </w:p>
    <w:p w14:paraId="6F83ED15" w14:textId="77777777" w:rsidR="005A1DC6" w:rsidRDefault="005A1DC6">
      <w:pPr>
        <w:pStyle w:val="aa"/>
        <w:rPr>
          <w:rFonts w:ascii="배달의민족 한나체 Air OTF" w:eastAsia="배달의민족 한나체 Air OTF" w:hAnsi="배달의민족 한나체 Air OTF" w:cs="맑은 고딕"/>
        </w:rPr>
      </w:pPr>
    </w:p>
    <w:p w14:paraId="51DFCE50" w14:textId="77777777" w:rsidR="005A1DC6" w:rsidRDefault="005A1DC6">
      <w:pPr>
        <w:pStyle w:val="aa"/>
        <w:rPr>
          <w:rFonts w:ascii="배달의민족 한나체 Air OTF" w:eastAsia="배달의민족 한나체 Air OTF" w:hAnsi="배달의민족 한나체 Air OTF" w:cs="맑은 고딕"/>
        </w:rPr>
      </w:pPr>
    </w:p>
    <w:p w14:paraId="04D43277" w14:textId="77777777" w:rsidR="00EA63E0" w:rsidRDefault="00EA63E0">
      <w:pPr>
        <w:pStyle w:val="aa"/>
        <w:rPr>
          <w:rFonts w:ascii="배달의민족 한나체 Air OTF" w:eastAsia="배달의민족 한나체 Air OTF" w:hAnsi="배달의민족 한나체 Air OTF" w:cs="맑은 고딕"/>
        </w:rPr>
      </w:pPr>
    </w:p>
    <w:p w14:paraId="414A8087" w14:textId="77777777" w:rsidR="00EA63E0" w:rsidRPr="007431F6" w:rsidRDefault="00EA63E0">
      <w:pPr>
        <w:pStyle w:val="aa"/>
        <w:rPr>
          <w:rFonts w:ascii="배달의민족 한나체 Air OTF" w:eastAsia="배달의민족 한나체 Air OTF" w:hAnsi="배달의민족 한나체 Air OTF" w:cs="맑은 고딕" w:hint="eastAsia"/>
        </w:rPr>
      </w:pPr>
    </w:p>
    <w:p w14:paraId="571ED857" w14:textId="77777777" w:rsidR="007C3B65" w:rsidRPr="007431F6" w:rsidRDefault="007C3B65">
      <w:pPr>
        <w:pStyle w:val="aa"/>
        <w:rPr>
          <w:rFonts w:ascii="배달의민족 한나체 Air OTF" w:eastAsia="배달의민족 한나체 Air OTF" w:hAnsi="배달의민족 한나체 Air OTF" w:cs="맑은 고딕"/>
        </w:rPr>
      </w:pPr>
    </w:p>
    <w:p w14:paraId="1EB923AB" w14:textId="77777777" w:rsidR="007C3B65" w:rsidRPr="005A1DC6" w:rsidRDefault="007C3B65">
      <w:pPr>
        <w:pStyle w:val="aa"/>
        <w:rPr>
          <w:rFonts w:ascii="배달의민족 한나체 Air OTF" w:eastAsia="배달의민족 한나체 Air OTF" w:hAnsi="배달의민족 한나체 Air OTF" w:cs="맑은 고딕"/>
          <w:sz w:val="28"/>
          <w:szCs w:val="28"/>
        </w:rPr>
      </w:pPr>
    </w:p>
    <w:p w14:paraId="151F2F8A" w14:textId="77777777" w:rsidR="007C3B65" w:rsidRPr="005A1DC6" w:rsidRDefault="007C3B65">
      <w:pPr>
        <w:pStyle w:val="aa"/>
        <w:rPr>
          <w:rFonts w:ascii="배달의민족 한나체 Air OTF" w:eastAsia="배달의민족 한나체 Air OTF" w:hAnsi="배달의민족 한나체 Air OTF" w:cs="맑은 고딕"/>
          <w:sz w:val="28"/>
          <w:szCs w:val="28"/>
        </w:rPr>
      </w:pPr>
    </w:p>
    <w:p w14:paraId="1868E45F" w14:textId="5CCD307B" w:rsidR="007C3B65" w:rsidRPr="005A1DC6" w:rsidRDefault="003D6D5E">
      <w:pPr>
        <w:pStyle w:val="aa"/>
        <w:rPr>
          <w:rFonts w:ascii="배달의민족 한나체 Air OTF" w:eastAsia="배달의민족 한나체 Air OTF" w:hAnsi="배달의민족 한나체 Air OTF" w:cs="맑은 고딕"/>
          <w:sz w:val="28"/>
          <w:szCs w:val="28"/>
        </w:rPr>
      </w:pPr>
      <w:r w:rsidRPr="005A1DC6">
        <w:rPr>
          <w:rFonts w:ascii="배달의민족 한나체 Air OTF" w:eastAsia="배달의민족 한나체 Air OTF" w:hAnsi="배달의민족 한나체 Air OTF" w:cs="맑은 고딕" w:hint="eastAsia"/>
          <w:sz w:val="28"/>
          <w:szCs w:val="28"/>
        </w:rPr>
        <w:t>목차</w:t>
      </w:r>
    </w:p>
    <w:p w14:paraId="19FB5D10" w14:textId="2784E29E" w:rsidR="00ED7145" w:rsidRPr="005A1DC6" w:rsidRDefault="00ED7145" w:rsidP="003D6D5E">
      <w:pPr>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ascii="배달의민족 한나체 Air OTF" w:eastAsia="배달의민족 한나체 Air OTF" w:hAnsi="배달의민족 한나체 Air OTF" w:cs="Helvetica"/>
          <w:sz w:val="28"/>
          <w:szCs w:val="28"/>
        </w:rPr>
      </w:pPr>
      <w:r w:rsidRPr="005A1DC6">
        <w:rPr>
          <w:rFonts w:ascii="배달의민족 한나체 Air OTF" w:eastAsia="배달의민족 한나체 Air OTF" w:hAnsi="배달의민족 한나체 Air OTF" w:cs="Helvetica" w:hint="eastAsia"/>
          <w:sz w:val="28"/>
          <w:szCs w:val="28"/>
        </w:rPr>
        <w:t>서론</w:t>
      </w:r>
    </w:p>
    <w:p w14:paraId="66035ACE" w14:textId="77777777" w:rsidR="00B73153" w:rsidRPr="00B73153" w:rsidRDefault="00B73153" w:rsidP="003D6D5E">
      <w:pPr>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ascii="배달의민족 한나체 Air OTF" w:eastAsia="배달의민족 한나체 Air OTF" w:hAnsi="배달의민족 한나체 Air OTF" w:cs="Helvetica"/>
          <w:sz w:val="28"/>
          <w:szCs w:val="28"/>
        </w:rPr>
      </w:pPr>
      <w:r>
        <w:rPr>
          <w:rFonts w:ascii="배달의민족 한나체 Air OTF" w:eastAsia="배달의민족 한나체 Air OTF" w:hAnsi="배달의민족 한나체 Air OTF" w:cs="Helvetica"/>
          <w:sz w:val="28"/>
          <w:szCs w:val="28"/>
          <w:lang w:val="en-US"/>
        </w:rPr>
        <w:t>Django</w:t>
      </w:r>
    </w:p>
    <w:p w14:paraId="0CBB6597" w14:textId="12E3195C" w:rsidR="00B73153" w:rsidRPr="00B73153" w:rsidRDefault="00B73153" w:rsidP="003D6D5E">
      <w:pPr>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ascii="배달의민족 한나체 Air OTF" w:eastAsia="배달의민족 한나체 Air OTF" w:hAnsi="배달의민족 한나체 Air OTF" w:cs="Helvetica"/>
          <w:sz w:val="28"/>
          <w:szCs w:val="28"/>
        </w:rPr>
      </w:pPr>
      <w:r>
        <w:rPr>
          <w:rFonts w:ascii="배달의민족 한나체 Air OTF" w:eastAsia="배달의민족 한나체 Air OTF" w:hAnsi="배달의민족 한나체 Air OTF" w:cs="Helvetica"/>
          <w:sz w:val="28"/>
          <w:szCs w:val="28"/>
          <w:lang w:val="en-US"/>
        </w:rPr>
        <w:t>Ruby on Rails</w:t>
      </w:r>
    </w:p>
    <w:p w14:paraId="0658FD79" w14:textId="476CB3B6" w:rsidR="00B73153" w:rsidRPr="00B07AB3" w:rsidRDefault="00B73153" w:rsidP="003D6D5E">
      <w:pPr>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ascii="배달의민족 한나체 Air OTF" w:eastAsia="배달의민족 한나체 Air OTF" w:hAnsi="배달의민족 한나체 Air OTF" w:cs="Helvetica"/>
          <w:sz w:val="28"/>
          <w:szCs w:val="28"/>
        </w:rPr>
      </w:pPr>
      <w:r>
        <w:rPr>
          <w:rFonts w:ascii="배달의민족 한나체 Air OTF" w:eastAsia="배달의민족 한나체 Air OTF" w:hAnsi="배달의민족 한나체 Air OTF" w:cs="Helvetica"/>
          <w:sz w:val="28"/>
          <w:szCs w:val="28"/>
          <w:lang w:val="en-US"/>
        </w:rPr>
        <w:t>Spring</w:t>
      </w:r>
    </w:p>
    <w:p w14:paraId="1BC70636" w14:textId="787090F7" w:rsidR="00B07AB3" w:rsidRPr="00B73153" w:rsidRDefault="00B07AB3" w:rsidP="003D6D5E">
      <w:pPr>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ascii="배달의민족 한나체 Air OTF" w:eastAsia="배달의민족 한나체 Air OTF" w:hAnsi="배달의민족 한나체 Air OTF" w:cs="Helvetica"/>
          <w:sz w:val="28"/>
          <w:szCs w:val="28"/>
        </w:rPr>
      </w:pPr>
      <w:r>
        <w:rPr>
          <w:rFonts w:ascii="배달의민족 한나체 Air OTF" w:eastAsia="배달의민족 한나체 Air OTF" w:hAnsi="배달의민족 한나체 Air OTF" w:cs="Helvetica" w:hint="eastAsia"/>
          <w:sz w:val="28"/>
          <w:szCs w:val="28"/>
          <w:lang w:val="en-US"/>
        </w:rPr>
        <w:t>비교 분석</w:t>
      </w:r>
    </w:p>
    <w:p w14:paraId="6ABC5AF9" w14:textId="77777777" w:rsidR="003D6D5E" w:rsidRPr="005A1DC6" w:rsidRDefault="003D6D5E" w:rsidP="003D6D5E">
      <w:pPr>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ascii="배달의민족 한나체 Air OTF" w:eastAsia="배달의민족 한나체 Air OTF" w:hAnsi="배달의민족 한나체 Air OTF" w:cs="Helvetica"/>
          <w:sz w:val="28"/>
          <w:szCs w:val="28"/>
        </w:rPr>
      </w:pPr>
      <w:r w:rsidRPr="005A1DC6">
        <w:rPr>
          <w:rFonts w:ascii="Calibri" w:eastAsia="배달의민족 한나체 Air OTF" w:hAnsi="Calibri" w:cs="Calibri"/>
          <w:sz w:val="28"/>
          <w:szCs w:val="28"/>
        </w:rPr>
        <w:t>﻿﻿﻿</w:t>
      </w:r>
      <w:r w:rsidRPr="005A1DC6">
        <w:rPr>
          <w:rFonts w:ascii="배달의민족 한나체 Air OTF" w:eastAsia="배달의민족 한나체 Air OTF" w:hAnsi="배달의민족 한나체 Air OTF" w:cs="Helvetica"/>
          <w:sz w:val="28"/>
          <w:szCs w:val="28"/>
        </w:rPr>
        <w:t>간단한 프로그래밍 예제</w:t>
      </w:r>
    </w:p>
    <w:p w14:paraId="56FAF6AB" w14:textId="77777777" w:rsidR="003D6D5E" w:rsidRPr="005A1DC6" w:rsidRDefault="003D6D5E" w:rsidP="003D6D5E">
      <w:pPr>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ascii="배달의민족 한나체 Air OTF" w:eastAsia="배달의민족 한나체 Air OTF" w:hAnsi="배달의민족 한나체 Air OTF" w:cs="Helvetica"/>
          <w:sz w:val="28"/>
          <w:szCs w:val="28"/>
        </w:rPr>
      </w:pPr>
      <w:r w:rsidRPr="005A1DC6">
        <w:rPr>
          <w:rFonts w:ascii="Calibri" w:eastAsia="배달의민족 한나체 Air OTF" w:hAnsi="Calibri" w:cs="Calibri"/>
          <w:sz w:val="28"/>
          <w:szCs w:val="28"/>
        </w:rPr>
        <w:t>﻿﻿﻿</w:t>
      </w:r>
      <w:r w:rsidRPr="005A1DC6">
        <w:rPr>
          <w:rFonts w:ascii="배달의민족 한나체 Air OTF" w:eastAsia="배달의민족 한나체 Air OTF" w:hAnsi="배달의민족 한나체 Air OTF" w:cs="Helvetica"/>
          <w:sz w:val="28"/>
          <w:szCs w:val="28"/>
        </w:rPr>
        <w:t>해당 웹서버 프레임워크를 사용하는 웹사이트</w:t>
      </w:r>
    </w:p>
    <w:p w14:paraId="236D2FAC" w14:textId="2810B3F9" w:rsidR="003D197E" w:rsidRPr="005A1DC6" w:rsidRDefault="003D6D5E" w:rsidP="0065673F">
      <w:pPr>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ascii="배달의민족 한나체 Air OTF" w:eastAsia="배달의민족 한나체 Air OTF" w:hAnsi="배달의민족 한나체 Air OTF" w:cs="맑은 고딕"/>
          <w:sz w:val="28"/>
          <w:szCs w:val="28"/>
        </w:rPr>
      </w:pPr>
      <w:r w:rsidRPr="005A1DC6">
        <w:rPr>
          <w:rFonts w:ascii="Calibri" w:eastAsia="배달의민족 한나체 Air OTF" w:hAnsi="Calibri" w:cs="Calibri"/>
          <w:sz w:val="28"/>
          <w:szCs w:val="28"/>
        </w:rPr>
        <w:t>﻿﻿﻿</w:t>
      </w:r>
      <w:r w:rsidRPr="005A1DC6">
        <w:rPr>
          <w:rFonts w:ascii="배달의민족 한나체 Air OTF" w:eastAsia="배달의민족 한나체 Air OTF" w:hAnsi="배달의민족 한나체 Air OTF" w:cs="Helvetica"/>
          <w:sz w:val="28"/>
          <w:szCs w:val="28"/>
        </w:rPr>
        <w:t>향후</w:t>
      </w:r>
      <w:r w:rsidR="00817611" w:rsidRPr="005A1DC6">
        <w:rPr>
          <w:rFonts w:ascii="배달의민족 한나체 Air OTF" w:eastAsia="배달의민족 한나체 Air OTF" w:hAnsi="배달의민족 한나체 Air OTF" w:cs="Helvetica" w:hint="eastAsia"/>
          <w:sz w:val="28"/>
          <w:szCs w:val="28"/>
        </w:rPr>
        <w:t xml:space="preserve"> 전망</w:t>
      </w:r>
    </w:p>
    <w:p w14:paraId="7BEE87C1" w14:textId="77777777" w:rsidR="00EA3F71" w:rsidRPr="007431F6" w:rsidRDefault="00EA3F71" w:rsidP="0095725D">
      <w:pPr>
        <w:pStyle w:val="aa"/>
        <w:pBdr>
          <w:bottom w:val="none" w:sz="0" w:space="0" w:color="auto"/>
        </w:pBdr>
        <w:rPr>
          <w:rFonts w:ascii="배달의민족 한나체 Air OTF" w:eastAsia="배달의민족 한나체 Air OTF" w:hAnsi="배달의민족 한나체 Air OTF" w:cs="맑은 고딕" w:hint="eastAsia"/>
        </w:rPr>
      </w:pPr>
    </w:p>
    <w:p w14:paraId="2A12B3C9" w14:textId="4418E8F4" w:rsidR="00E2779A" w:rsidRPr="00F20B61" w:rsidRDefault="00667F37" w:rsidP="00F20B61">
      <w:pPr>
        <w:pStyle w:val="aa"/>
        <w:pBdr>
          <w:top w:val="single" w:sz="6" w:space="1" w:color="auto"/>
          <w:bottom w:val="single" w:sz="6" w:space="1" w:color="auto"/>
        </w:pBdr>
        <w:rPr>
          <w:rFonts w:ascii="배달의민족 한나체 Air OTF" w:eastAsia="배달의민족 한나체 Air OTF" w:hAnsi="배달의민족 한나체 Air OTF" w:cs="맑은 고딕" w:hint="eastAsia"/>
          <w:lang w:val="en-US"/>
        </w:rPr>
      </w:pPr>
      <w:r w:rsidRPr="007431F6">
        <w:rPr>
          <w:rFonts w:ascii="배달의민족 한나체 Air OTF" w:eastAsia="배달의민족 한나체 Air OTF" w:hAnsi="배달의민족 한나체 Air OTF" w:cs="맑은 고딕" w:hint="eastAsia"/>
        </w:rPr>
        <w:t>작성</w:t>
      </w:r>
      <w:r w:rsidR="000A4B17" w:rsidRPr="007431F6">
        <w:rPr>
          <w:rFonts w:ascii="배달의민족 한나체 Air OTF" w:eastAsia="배달의민족 한나체 Air OTF" w:hAnsi="배달의민족 한나체 Air OTF" w:cs="맑은 고딕" w:hint="eastAsia"/>
        </w:rPr>
        <w:t xml:space="preserve">자: </w:t>
      </w:r>
      <w:r w:rsidR="00DE7D97" w:rsidRPr="007431F6">
        <w:rPr>
          <w:rFonts w:ascii="배달의민족 한나체 Air OTF" w:eastAsia="배달의민족 한나체 Air OTF" w:hAnsi="배달의민족 한나체 Air OTF" w:cs="맑은 고딕" w:hint="eastAsia"/>
        </w:rPr>
        <w:t xml:space="preserve">국민대학교 </w:t>
      </w:r>
      <w:r w:rsidR="000A4B17" w:rsidRPr="007431F6">
        <w:rPr>
          <w:rFonts w:ascii="배달의민족 한나체 Air OTF" w:eastAsia="배달의민족 한나체 Air OTF" w:hAnsi="배달의민족 한나체 Air OTF" w:cs="맑은 고딕" w:hint="eastAsia"/>
        </w:rPr>
        <w:t>소프트웨어학과 20191564 김신건</w:t>
      </w:r>
    </w:p>
    <w:p w14:paraId="52669A08" w14:textId="4B3FF1A5" w:rsidR="00070741" w:rsidRPr="00F20B61" w:rsidRDefault="00F20B61" w:rsidP="003D6D5E">
      <w:pPr>
        <w:pStyle w:val="p1"/>
        <w:rPr>
          <w:rFonts w:ascii="배달의민족 한나체 Air OTF" w:eastAsia="배달의민족 한나체 Air OTF" w:hAnsi="배달의민족 한나체 Air OTF" w:hint="eastAsia"/>
          <w:b/>
          <w:bCs/>
          <w:sz w:val="40"/>
          <w:szCs w:val="40"/>
        </w:rPr>
      </w:pPr>
      <w:r w:rsidRPr="00F20B61">
        <w:rPr>
          <w:rFonts w:ascii="배달의민족 한나체 Air OTF" w:eastAsia="배달의민족 한나체 Air OTF" w:hAnsi="배달의민족 한나체 Air OTF" w:hint="eastAsia"/>
          <w:b/>
          <w:bCs/>
          <w:sz w:val="40"/>
          <w:szCs w:val="40"/>
        </w:rPr>
        <w:lastRenderedPageBreak/>
        <w:t>서론</w:t>
      </w:r>
    </w:p>
    <w:p w14:paraId="5F801DB6" w14:textId="77777777" w:rsidR="00070741" w:rsidRDefault="00070741" w:rsidP="003D6D5E">
      <w:pPr>
        <w:pStyle w:val="p1"/>
        <w:rPr>
          <w:rFonts w:ascii="배달의민족 한나체 Air OTF" w:eastAsia="배달의민족 한나체 Air OTF" w:hAnsi="배달의민족 한나체 Air OTF"/>
        </w:rPr>
      </w:pPr>
    </w:p>
    <w:p w14:paraId="3BA8B981" w14:textId="5ADB451C" w:rsidR="00F20B61" w:rsidRDefault="00BE78EA" w:rsidP="003D6D5E">
      <w:pPr>
        <w:pStyle w:val="p1"/>
        <w:rPr>
          <w:rFonts w:ascii="배달의민족 한나체 Air OTF" w:eastAsia="배달의민족 한나체 Air OTF" w:hAnsi="배달의민족 한나체 Air OTF"/>
        </w:rPr>
      </w:pPr>
      <w:r w:rsidRPr="003B11A0">
        <w:rPr>
          <w:rFonts w:ascii="배달의민족 한나체 Air OTF" w:eastAsia="배달의민족 한나체 Air OTF" w:hAnsi="배달의민족 한나체 Air OTF" w:hint="eastAsia"/>
        </w:rPr>
        <w:t>현대 웹 개발에서 프레임워크는 개발 생산성과 코드 품질을 결정하는 핵심 요소이다. 웹 프레임워크는 웹 애플리케이션을 효율적으로 빠르게 개발하는 데 사용할 수 있는 소프트웨어로, 대부분의 웹 애플리케이션에 공통적으로 필요한 기능들을 재사용 가능한 모듈 형태로 제공한다. 본 보고서에서는 현재 가장 널리 사용되는 세 가지 웹 프레임워크인 Django, Ruby on Rails, Spring을 다각도로 비교 분석하고자 한다.</w:t>
      </w:r>
    </w:p>
    <w:p w14:paraId="52D1D94D" w14:textId="77777777" w:rsidR="00F20B61" w:rsidRDefault="00F20B61" w:rsidP="003D6D5E">
      <w:pPr>
        <w:pStyle w:val="p1"/>
        <w:rPr>
          <w:rFonts w:ascii="배달의민족 한나체 Air OTF" w:eastAsia="배달의민족 한나체 Air OTF" w:hAnsi="배달의민족 한나체 Air OTF"/>
        </w:rPr>
      </w:pPr>
    </w:p>
    <w:p w14:paraId="3B72BAB9" w14:textId="4273C873" w:rsidR="005B5A93" w:rsidRPr="00F20B61" w:rsidRDefault="00F20B61" w:rsidP="003D6D5E">
      <w:pPr>
        <w:pStyle w:val="p1"/>
        <w:rPr>
          <w:rFonts w:ascii="배달의민족 한나체 Air OTF" w:eastAsia="배달의민족 한나체 Air OTF" w:hAnsi="배달의민족 한나체 Air OTF"/>
          <w:b/>
          <w:bCs/>
          <w:sz w:val="40"/>
          <w:szCs w:val="40"/>
        </w:rPr>
      </w:pPr>
      <w:r w:rsidRPr="00F20B61">
        <w:rPr>
          <w:rFonts w:ascii="배달의민족 한나체 Air OTF" w:eastAsia="배달의민족 한나체 Air OTF" w:hAnsi="배달의민족 한나체 Air OTF"/>
          <w:b/>
          <w:bCs/>
          <w:sz w:val="40"/>
          <w:szCs w:val="40"/>
        </w:rPr>
        <w:t>Django</w:t>
      </w:r>
    </w:p>
    <w:p w14:paraId="0992F474" w14:textId="77777777" w:rsidR="00AA0995" w:rsidRPr="005B5A93" w:rsidRDefault="00AA0995" w:rsidP="003D6D5E">
      <w:pPr>
        <w:pStyle w:val="p1"/>
        <w:rPr>
          <w:rFonts w:ascii="배달의민족 한나체 Air OTF" w:eastAsia="배달의민족 한나체 Air OTF" w:hAnsi="배달의민족 한나체 Air OTF"/>
        </w:rPr>
      </w:pPr>
    </w:p>
    <w:p w14:paraId="4DA31258" w14:textId="6E87926C" w:rsidR="005B5A93" w:rsidRDefault="005B5A93" w:rsidP="003D6D5E">
      <w:pPr>
        <w:pStyle w:val="p1"/>
        <w:rPr>
          <w:rFonts w:ascii="배달의민족 한나체 Air OTF" w:eastAsia="배달의민족 한나체 Air OTF" w:hAnsi="배달의민족 한나체 Air OTF"/>
        </w:rPr>
      </w:pPr>
      <w:r w:rsidRPr="005B5A93">
        <w:rPr>
          <w:rFonts w:ascii="배달의민족 한나체 Air OTF" w:eastAsia="배달의민족 한나체 Air OTF" w:hAnsi="배달의민족 한나체 Air OTF" w:hint="eastAsia"/>
        </w:rPr>
        <w:t>Django는 Pytho</w:t>
      </w:r>
      <w:r w:rsidR="005F50C3">
        <w:rPr>
          <w:rFonts w:ascii="배달의민족 한나체 Air OTF" w:eastAsia="배달의민족 한나체 Air OTF" w:hAnsi="배달의민족 한나체 Air OTF"/>
        </w:rPr>
        <w:t>n</w:t>
      </w:r>
      <w:r w:rsidR="005F50C3">
        <w:rPr>
          <w:rFonts w:ascii="배달의민족 한나체 Air OTF" w:eastAsia="배달의민족 한나체 Air OTF" w:hAnsi="배달의민족 한나체 Air OTF" w:hint="eastAsia"/>
        </w:rPr>
        <w:t>언어로</w:t>
      </w:r>
      <w:r w:rsidRPr="005B5A93">
        <w:rPr>
          <w:rFonts w:ascii="배달의민족 한나체 Air OTF" w:eastAsia="배달의민족 한나체 Air OTF" w:hAnsi="배달의민족 한나체 Air OTF" w:hint="eastAsia"/>
        </w:rPr>
        <w:t xml:space="preserve"> 작성된 고수준의 웹 프레임워크</w:t>
      </w:r>
      <w:r w:rsidR="00091456">
        <w:rPr>
          <w:rFonts w:ascii="배달의민족 한나체 Air OTF" w:eastAsia="배달의민족 한나체 Air OTF" w:hAnsi="배달의민족 한나체 Air OTF" w:hint="eastAsia"/>
        </w:rPr>
        <w:t>다</w:t>
      </w:r>
      <w:r w:rsidR="005A7FA7">
        <w:rPr>
          <w:rFonts w:ascii="배달의민족 한나체 Air OTF" w:eastAsia="배달의민족 한나체 Air OTF" w:hAnsi="배달의민족 한나체 Air OTF" w:hint="eastAsia"/>
        </w:rPr>
        <w:t>.</w:t>
      </w:r>
      <w:r w:rsidR="00020A14">
        <w:rPr>
          <w:rFonts w:ascii="배달의민족 한나체 Air OTF" w:eastAsia="배달의민족 한나체 Air OTF" w:hAnsi="배달의민족 한나체 Air OTF" w:hint="eastAsia"/>
        </w:rPr>
        <w:t xml:space="preserve"> </w:t>
      </w:r>
      <w:r w:rsidRPr="005B5A93">
        <w:rPr>
          <w:rFonts w:ascii="배달의민족 한나체 Air OTF" w:eastAsia="배달의민족 한나체 Air OTF" w:hAnsi="배달의민족 한나체 Air OTF" w:hint="eastAsia"/>
        </w:rPr>
        <w:t>2003년 로렌스 저널 월드 신문을 만들던 웹 개발팀의 내부 프로젝트로 시작되어 2005년 오픈소스 프로젝트로 공개되었다. Python의 간결하고 직관적인 문법을 기반으로 하여 “배터리 포함(batteries-included)” 철학을 따르며, 웹 개발에 필요한 대부분의 기능을 기본적으로 제공한다</w:t>
      </w:r>
    </w:p>
    <w:p w14:paraId="3978C4F5" w14:textId="77777777" w:rsidR="00EE78D6" w:rsidRDefault="00EE78D6" w:rsidP="003D6D5E">
      <w:pPr>
        <w:pStyle w:val="p1"/>
        <w:rPr>
          <w:rFonts w:ascii="배달의민족 한나체 Air OTF" w:eastAsia="배달의민족 한나체 Air OTF" w:hAnsi="배달의민족 한나체 Air OTF"/>
        </w:rPr>
      </w:pPr>
    </w:p>
    <w:p w14:paraId="5D6D549F" w14:textId="45B683BB" w:rsidR="00EE78D6" w:rsidRDefault="00501168" w:rsidP="003D6D5E">
      <w:pPr>
        <w:pStyle w:val="p1"/>
        <w:rPr>
          <w:rFonts w:ascii="배달의민족 한나체 Air OTF" w:eastAsia="배달의민족 한나체 Air OTF" w:hAnsi="배달의민족 한나체 Air OTF"/>
        </w:rPr>
      </w:pPr>
      <w:r w:rsidRPr="00501168">
        <w:rPr>
          <w:rFonts w:ascii="배달의민족 한나체 Air OTF" w:eastAsia="배달의민족 한나체 Air OTF" w:hAnsi="배달의민족 한나체 Air OTF" w:hint="eastAsia"/>
        </w:rPr>
        <w:t>Django는 MVC 패턴을 기반으로 한 MT</w:t>
      </w:r>
      <w:r>
        <w:rPr>
          <w:rFonts w:ascii="배달의민족 한나체 Air OTF" w:eastAsia="배달의민족 한나체 Air OTF" w:hAnsi="배달의민족 한나체 Air OTF"/>
        </w:rPr>
        <w:t>V</w:t>
      </w:r>
      <w:r w:rsidRPr="00501168">
        <w:rPr>
          <w:rFonts w:ascii="배달의민족 한나체 Air OTF" w:eastAsia="배달의민족 한나체 Air OTF" w:hAnsi="배달의민족 한나체 Air OTF" w:hint="eastAsia"/>
        </w:rPr>
        <w:t>(Model</w:t>
      </w:r>
      <w:r>
        <w:rPr>
          <w:rFonts w:ascii="배달의민족 한나체 Air OTF" w:eastAsia="배달의민족 한나체 Air OTF" w:hAnsi="배달의민족 한나체 Air OTF"/>
        </w:rPr>
        <w:t xml:space="preserve"> </w:t>
      </w:r>
      <w:r>
        <w:rPr>
          <w:rFonts w:ascii="Arial" w:eastAsia="배달의민족 한나체 Air OTF" w:hAnsi="Arial" w:cs="Arial"/>
        </w:rPr>
        <w:t>–</w:t>
      </w:r>
      <w:r>
        <w:rPr>
          <w:rFonts w:ascii="배달의민족 한나체 Air OTF" w:eastAsia="배달의민족 한나체 Air OTF" w:hAnsi="배달의민족 한나체 Air OTF"/>
        </w:rPr>
        <w:t xml:space="preserve"> </w:t>
      </w:r>
      <w:r w:rsidRPr="00501168">
        <w:rPr>
          <w:rFonts w:ascii="배달의민족 한나체 Air OTF" w:eastAsia="배달의민족 한나체 Air OTF" w:hAnsi="배달의민족 한나체 Air OTF" w:hint="eastAsia"/>
        </w:rPr>
        <w:t>Template</w:t>
      </w:r>
      <w:r>
        <w:rPr>
          <w:rFonts w:ascii="배달의민족 한나체 Air OTF" w:eastAsia="배달의민족 한나체 Air OTF" w:hAnsi="배달의민족 한나체 Air OTF"/>
        </w:rPr>
        <w:t xml:space="preserve"> - </w:t>
      </w:r>
      <w:r w:rsidRPr="00501168">
        <w:rPr>
          <w:rFonts w:ascii="배달의민족 한나체 Air OTF" w:eastAsia="배달의민족 한나체 Air OTF" w:hAnsi="배달의민족 한나체 Air OTF" w:hint="eastAsia"/>
        </w:rPr>
        <w:t>View) 아키텍처를 사용한다. 주요 특징으로는 강력한 ORM(Object-Relational Mapping) 시스템, 자동으로 구성되는 관리자 화면, 우아한 URL 설계, 자체 템플릿 시스템, 캐시 시스템 등이 있다. Django의 가장 큰 장점은 빠른 개발 속도로, 기본 CRUD를 빠르게 개발할 수 있는 viewset을 제공하고, 다양한 파이썬 라이브러리 사용이 가능하다.</w:t>
      </w:r>
    </w:p>
    <w:p w14:paraId="27EA2875" w14:textId="77777777" w:rsidR="00501168" w:rsidRPr="00431219" w:rsidRDefault="00501168" w:rsidP="003D6D5E">
      <w:pPr>
        <w:pStyle w:val="p1"/>
        <w:rPr>
          <w:rFonts w:ascii="배달의민족 한나체 Air OTF" w:eastAsia="배달의민족 한나체 Air OTF" w:hAnsi="배달의민족 한나체 Air OTF" w:hint="eastAsia"/>
        </w:rPr>
      </w:pPr>
    </w:p>
    <w:p w14:paraId="17F401C1" w14:textId="18E283D3" w:rsidR="005B5A93" w:rsidRPr="00431219" w:rsidRDefault="00431219" w:rsidP="003D6D5E">
      <w:pPr>
        <w:pStyle w:val="p1"/>
        <w:rPr>
          <w:rFonts w:ascii="배달의민족 한나체 Air OTF" w:eastAsia="배달의민족 한나체 Air OTF" w:hAnsi="배달의민족 한나체 Air OTF"/>
        </w:rPr>
      </w:pPr>
      <w:r w:rsidRPr="00431219">
        <w:rPr>
          <w:rFonts w:ascii="배달의민족 한나체 Air OTF" w:eastAsia="배달의민족 한나체 Air OTF" w:hAnsi="배달의민족 한나체 Air OTF" w:hint="eastAsia"/>
        </w:rPr>
        <w:t>Django의 주요 단점으로는 레이어의 분리가 제대로 이루어지지 않아 코드 재사용성이 떨어지고, 객체 지향 프로그래밍 학습에는 효과적이지 못하다는 점이 있다. 또한 ORM 성능이 다소 떨어지며, 가상환경 관리의 번거로움과 배포 시 WSGI 서버 설치의 복잡성도 단점으로 지적된다</w:t>
      </w:r>
    </w:p>
    <w:p w14:paraId="7F98199A" w14:textId="77777777" w:rsidR="00431219" w:rsidRDefault="00431219" w:rsidP="003D6D5E">
      <w:pPr>
        <w:pStyle w:val="p1"/>
        <w:rPr>
          <w:rFonts w:ascii="배달의민족 한나체 Air OTF" w:eastAsia="배달의민족 한나체 Air OTF" w:hAnsi="배달의민족 한나체 Air OTF"/>
          <w:b/>
          <w:bCs/>
        </w:rPr>
      </w:pPr>
    </w:p>
    <w:p w14:paraId="7B8FC360" w14:textId="01FF8EBB" w:rsidR="009035C7" w:rsidRDefault="00A90B3B" w:rsidP="003D6D5E">
      <w:pPr>
        <w:pStyle w:val="p1"/>
        <w:rPr>
          <w:rFonts w:ascii="배달의민족 한나체 Air OTF" w:eastAsia="배달의민족 한나체 Air OTF" w:hAnsi="배달의민족 한나체 Air OTF"/>
          <w:b/>
          <w:bCs/>
          <w:sz w:val="40"/>
          <w:szCs w:val="40"/>
        </w:rPr>
      </w:pPr>
      <w:r>
        <w:rPr>
          <w:rFonts w:ascii="배달의민족 한나체 Air OTF" w:eastAsia="배달의민족 한나체 Air OTF" w:hAnsi="배달의민족 한나체 Air OTF"/>
          <w:b/>
          <w:bCs/>
          <w:sz w:val="40"/>
          <w:szCs w:val="40"/>
        </w:rPr>
        <w:t>Ruby on Rails</w:t>
      </w:r>
    </w:p>
    <w:p w14:paraId="2E3CA7E4" w14:textId="77777777" w:rsidR="00D82225" w:rsidRDefault="00D82225" w:rsidP="003D6D5E">
      <w:pPr>
        <w:pStyle w:val="p1"/>
        <w:rPr>
          <w:rFonts w:ascii="배달의민족 한나체 Air OTF" w:eastAsia="배달의민족 한나체 Air OTF" w:hAnsi="배달의민족 한나체 Air OTF"/>
        </w:rPr>
      </w:pPr>
    </w:p>
    <w:p w14:paraId="34A93782" w14:textId="0D1E94ED" w:rsidR="00A90B3B" w:rsidRDefault="00D82225" w:rsidP="003D6D5E">
      <w:pPr>
        <w:pStyle w:val="p1"/>
        <w:rPr>
          <w:rFonts w:ascii="배달의민족 한나체 Air OTF" w:eastAsia="배달의민족 한나체 Air OTF" w:hAnsi="배달의민족 한나체 Air OTF"/>
        </w:rPr>
      </w:pPr>
      <w:r w:rsidRPr="00D82225">
        <w:rPr>
          <w:rFonts w:ascii="배달의민족 한나체 Air OTF" w:eastAsia="배달의민족 한나체 Air OTF" w:hAnsi="배달의민족 한나체 Air OTF" w:hint="eastAsia"/>
        </w:rPr>
        <w:t>Ruby on Rails는 Ruby 언어로 작성된 웹 애플리케이션 프레임워크로, 웹 애플리케이션을 빠르고 효율적으로 개발할 수 있도록 도와주는 강력한 오픈 소스 프레임워크이다. Rails는 “Convention over Configuration(규칙이 설정보다 낫다)“라는 핵심 철학을 가지고 있어, 개발자가 명시적인 설정을 많이 하지 않아도 미리 정해진 규칙에 따라 많은 부분을 자동으로 처리한다</w:t>
      </w:r>
      <w:r>
        <w:rPr>
          <w:rFonts w:ascii="배달의민족 한나체 Air OTF" w:eastAsia="배달의민족 한나체 Air OTF" w:hAnsi="배달의민족 한나체 Air OTF"/>
        </w:rPr>
        <w:t>.</w:t>
      </w:r>
    </w:p>
    <w:p w14:paraId="0B6CDA83" w14:textId="77777777" w:rsidR="00801539" w:rsidRDefault="00801539" w:rsidP="003D6D5E">
      <w:pPr>
        <w:pStyle w:val="p1"/>
        <w:rPr>
          <w:rFonts w:ascii="배달의민족 한나체 Air OTF" w:eastAsia="배달의민족 한나체 Air OTF" w:hAnsi="배달의민족 한나체 Air OTF"/>
        </w:rPr>
      </w:pPr>
    </w:p>
    <w:p w14:paraId="3F1D1A1B" w14:textId="5F6FAB75" w:rsidR="00801539" w:rsidRDefault="00452DDD" w:rsidP="003D6D5E">
      <w:pPr>
        <w:pStyle w:val="p1"/>
        <w:rPr>
          <w:rFonts w:ascii="배달의민족 한나체 Air OTF" w:eastAsia="배달의민족 한나체 Air OTF" w:hAnsi="배달의민족 한나체 Air OTF"/>
        </w:rPr>
      </w:pPr>
      <w:r w:rsidRPr="00452DDD">
        <w:rPr>
          <w:rFonts w:ascii="배달의민족 한나체 Air OTF" w:eastAsia="배달의민족 한나체 Air OTF" w:hAnsi="배달의민족 한나체 Air OTF" w:hint="eastAsia"/>
        </w:rPr>
        <w:t>Ruby on Rails의 주요 특징으로는 MVC 패턴, Active Record ORM, Gem 생태계, Convention Based Routing 등이 있다. Rails의 가장 큰 장점은 높은 생산성과 빠른 개발 속도로, 반복적인 작업을 자동화할 수 있고 보안성이 높다. 또한 확장성이 높아 다양한 라이브러리와 플러그인을 이용할 수 있으며, Ruby 언어의 간결하고 직관적인 문법으로 인해 쉽게 개발할 수 있다</w:t>
      </w:r>
      <w:r w:rsidR="00772FE3">
        <w:rPr>
          <w:rFonts w:ascii="배달의민족 한나체 Air OTF" w:eastAsia="배달의민족 한나체 Air OTF" w:hAnsi="배달의민족 한나체 Air OTF"/>
        </w:rPr>
        <w:t>.</w:t>
      </w:r>
    </w:p>
    <w:p w14:paraId="68D8D9F2" w14:textId="77777777" w:rsidR="006B7D83" w:rsidRDefault="006B7D83" w:rsidP="003D6D5E">
      <w:pPr>
        <w:pStyle w:val="p1"/>
        <w:rPr>
          <w:rFonts w:ascii="배달의민족 한나체 Air OTF" w:eastAsia="배달의민족 한나체 Air OTF" w:hAnsi="배달의민족 한나체 Air OTF"/>
        </w:rPr>
      </w:pPr>
    </w:p>
    <w:p w14:paraId="1DBD031E" w14:textId="0B4CBA93" w:rsidR="006B7D83" w:rsidRDefault="00C94307" w:rsidP="003D6D5E">
      <w:pPr>
        <w:pStyle w:val="p1"/>
        <w:rPr>
          <w:rFonts w:ascii="배달의민족 한나체 Air OTF" w:eastAsia="배달의민족 한나체 Air OTF" w:hAnsi="배달의민족 한나체 Air OTF"/>
        </w:rPr>
      </w:pPr>
      <w:r w:rsidRPr="00C94307">
        <w:rPr>
          <w:rFonts w:ascii="배달의민족 한나체 Air OTF" w:eastAsia="배달의민족 한나체 Air OTF" w:hAnsi="배달의민족 한나체 Air OTF" w:hint="eastAsia"/>
        </w:rPr>
        <w:t>Rails의 단점으로는 적은 수의 개발자가 사용하는 언어이므로 지원되는 라이브러리와 플러그인의 수가 다른 언어와 비교해서 상대적으로 적다는 점이 있다. 또한 높은 생산성 대신 실행 속도가 느리고, 초기 설정이 복잡하며 초기 동작 속도가 느리다는 평가도 있다</w:t>
      </w:r>
      <w:r w:rsidR="00811B61">
        <w:rPr>
          <w:rFonts w:ascii="배달의민족 한나체 Air OTF" w:eastAsia="배달의민족 한나체 Air OTF" w:hAnsi="배달의민족 한나체 Air OTF"/>
        </w:rPr>
        <w:t>.</w:t>
      </w:r>
    </w:p>
    <w:p w14:paraId="6F66B686" w14:textId="77777777" w:rsidR="00D82225" w:rsidRDefault="00D82225" w:rsidP="003D6D5E">
      <w:pPr>
        <w:pStyle w:val="p1"/>
        <w:rPr>
          <w:rFonts w:ascii="배달의민족 한나체 Air OTF" w:eastAsia="배달의민족 한나체 Air OTF" w:hAnsi="배달의민족 한나체 Air OTF"/>
        </w:rPr>
      </w:pPr>
    </w:p>
    <w:p w14:paraId="26015F6A" w14:textId="2DD6821C" w:rsidR="00B60983" w:rsidRDefault="00472FD4" w:rsidP="003D6D5E">
      <w:pPr>
        <w:pStyle w:val="p1"/>
        <w:rPr>
          <w:rFonts w:ascii="배달의민족 한나체 Air OTF" w:eastAsia="배달의민족 한나체 Air OTF" w:hAnsi="배달의민족 한나체 Air OTF"/>
        </w:rPr>
      </w:pPr>
      <w:r>
        <w:rPr>
          <w:rFonts w:ascii="배달의민족 한나체 Air OTF" w:eastAsia="배달의민족 한나체 Air OTF" w:hAnsi="배달의민족 한나체 Air OTF"/>
          <w:b/>
          <w:bCs/>
          <w:sz w:val="40"/>
          <w:szCs w:val="40"/>
        </w:rPr>
        <w:t>Spring</w:t>
      </w:r>
    </w:p>
    <w:p w14:paraId="75A97436" w14:textId="77777777" w:rsidR="00D82225" w:rsidRPr="00AD28B7" w:rsidRDefault="00D82225" w:rsidP="003D6D5E">
      <w:pPr>
        <w:pStyle w:val="p1"/>
        <w:rPr>
          <w:rFonts w:ascii="배달의민족 한나체 Air OTF" w:eastAsia="배달의민족 한나체 Air OTF" w:hAnsi="배달의민족 한나체 Air OTF"/>
        </w:rPr>
      </w:pPr>
    </w:p>
    <w:p w14:paraId="21829408" w14:textId="25607D62" w:rsidR="00236D06" w:rsidRDefault="00AD28B7" w:rsidP="003D6D5E">
      <w:pPr>
        <w:pStyle w:val="p1"/>
        <w:rPr>
          <w:rFonts w:ascii="배달의민족 한나체 Air OTF" w:eastAsia="배달의민족 한나체 Air OTF" w:hAnsi="배달의민족 한나체 Air OTF"/>
        </w:rPr>
      </w:pPr>
      <w:r w:rsidRPr="00AD28B7">
        <w:rPr>
          <w:rFonts w:ascii="배달의민족 한나체 Air OTF" w:eastAsia="배달의민족 한나체 Air OTF" w:hAnsi="배달의민족 한나체 Air OTF" w:hint="eastAsia"/>
        </w:rPr>
        <w:t>Spring Framework는 Java 플랫폼을 위한 오픈 소스 애플리케이션 프레임워크로, Java 언어 기반의 프레임워크이다. Spring은 객체 지향 프로그래밍 언어인 Java의 강력한 장점을 살려낼 수 있도록 개발된 프레임워크로, 좋은 객체 지향 애플리케이션을 개발할 수 있도록 도와주는 프레임워크이다</w:t>
      </w:r>
      <w:r w:rsidR="00236D06">
        <w:rPr>
          <w:rFonts w:ascii="배달의민족 한나체 Air OTF" w:eastAsia="배달의민족 한나체 Air OTF" w:hAnsi="배달의민족 한나체 Air OTF"/>
        </w:rPr>
        <w:t>.</w:t>
      </w:r>
    </w:p>
    <w:p w14:paraId="5FB3EAEC" w14:textId="74857C0B" w:rsidR="00236D06" w:rsidRDefault="00376F18" w:rsidP="003D6D5E">
      <w:pPr>
        <w:pStyle w:val="p1"/>
        <w:rPr>
          <w:rFonts w:ascii="배달의민족 한나체 Air OTF" w:eastAsia="배달의민족 한나체 Air OTF" w:hAnsi="배달의민족 한나체 Air OTF"/>
        </w:rPr>
      </w:pPr>
      <w:r w:rsidRPr="00376F18">
        <w:rPr>
          <w:rFonts w:ascii="배달의민족 한나체 Air OTF" w:eastAsia="배달의민족 한나체 Air OTF" w:hAnsi="배달의민족 한나체 Air OTF" w:hint="eastAsia"/>
        </w:rPr>
        <w:lastRenderedPageBreak/>
        <w:t>Spring Framework는 핵심 기술(Spring DI 컨테이너, AOP), 웹 기술(Spring MVC, WebFlux), DB 접근 기술(Transaction, JDBC, ORM), 기술 통합, 테스트 기능 등 다양한 기능들이 하나로 이루어진 프레임워크이다. Spring의 가장 큰 장점은 역할과 레이어의 분리가 제대로 이루어져 DI 개념으로 의존 주입이 자동화 관리되고, 객체 지향 프로그래밍에 최적화되어 있다는 점이다</w:t>
      </w:r>
      <w:r w:rsidR="000610B7">
        <w:rPr>
          <w:rFonts w:ascii="배달의민족 한나체 Air OTF" w:eastAsia="배달의민족 한나체 Air OTF" w:hAnsi="배달의민족 한나체 Air OTF"/>
        </w:rPr>
        <w:t>.</w:t>
      </w:r>
    </w:p>
    <w:p w14:paraId="69D47AA7" w14:textId="77777777" w:rsidR="00D13FDE" w:rsidRDefault="00D13FDE" w:rsidP="003D6D5E">
      <w:pPr>
        <w:pStyle w:val="p1"/>
        <w:rPr>
          <w:rFonts w:ascii="배달의민족 한나체 Air OTF" w:eastAsia="배달의민족 한나체 Air OTF" w:hAnsi="배달의민족 한나체 Air OTF"/>
        </w:rPr>
      </w:pPr>
    </w:p>
    <w:p w14:paraId="1912F153" w14:textId="7BB7890F" w:rsidR="00D13FDE" w:rsidRDefault="00A943BD" w:rsidP="003D6D5E">
      <w:pPr>
        <w:pStyle w:val="p1"/>
        <w:rPr>
          <w:rFonts w:ascii="배달의민족 한나체 Air OTF" w:eastAsia="배달의민족 한나체 Air OTF" w:hAnsi="배달의민족 한나체 Air OTF"/>
        </w:rPr>
      </w:pPr>
      <w:r w:rsidRPr="00A943BD">
        <w:rPr>
          <w:rFonts w:ascii="배달의민족 한나체 Air OTF" w:eastAsia="배달의민족 한나체 Air OTF" w:hAnsi="배달의민족 한나체 Air OTF" w:hint="eastAsia"/>
        </w:rPr>
        <w:t>Spring의 주요 단점으로는 초반 러닝</w:t>
      </w:r>
      <w:r w:rsidR="00DC5E22">
        <w:rPr>
          <w:rFonts w:ascii="배달의민족 한나체 Air OTF" w:eastAsia="배달의민족 한나체 Air OTF" w:hAnsi="배달의민족 한나체 Air OTF"/>
        </w:rPr>
        <w:t xml:space="preserve"> </w:t>
      </w:r>
      <w:r w:rsidRPr="00A943BD">
        <w:rPr>
          <w:rFonts w:ascii="배달의민족 한나체 Air OTF" w:eastAsia="배달의민족 한나체 Air OTF" w:hAnsi="배달의민족 한나체 Air OTF" w:hint="eastAsia"/>
        </w:rPr>
        <w:t>커브가 존재하여 DI, Bean 등의 개념이 처음 접하는 사람에게는 어려울 수 있고, build 시에 오랜 시간이 걸린다는 점이 있다. 또한 gradle에 dependency를 추가할수록 build 시간이 증가하며, serverless 환경에서는 사용이 어려워 인프라 비용이 많이 든다는 단점도 있다</w:t>
      </w:r>
    </w:p>
    <w:p w14:paraId="1C81BE48" w14:textId="77777777" w:rsidR="00A943BD" w:rsidRDefault="00A943BD" w:rsidP="003D6D5E">
      <w:pPr>
        <w:pStyle w:val="p1"/>
        <w:rPr>
          <w:rFonts w:ascii="배달의민족 한나체 Air OTF" w:eastAsia="배달의민족 한나체 Air OTF" w:hAnsi="배달의민족 한나체 Air OTF"/>
        </w:rPr>
      </w:pPr>
    </w:p>
    <w:p w14:paraId="5D7F2297" w14:textId="1287FE02" w:rsidR="00A943BD" w:rsidRDefault="00AB65CC" w:rsidP="003D6D5E">
      <w:pPr>
        <w:pStyle w:val="p1"/>
        <w:rPr>
          <w:rFonts w:ascii="배달의민족 한나체 Air OTF" w:eastAsia="배달의민족 한나체 Air OTF" w:hAnsi="배달의민족 한나체 Air OTF"/>
          <w:b/>
          <w:bCs/>
          <w:sz w:val="40"/>
          <w:szCs w:val="40"/>
        </w:rPr>
      </w:pPr>
      <w:r>
        <w:rPr>
          <w:rFonts w:ascii="배달의민족 한나체 Air OTF" w:eastAsia="배달의민족 한나체 Air OTF" w:hAnsi="배달의민족 한나체 Air OTF" w:hint="eastAsia"/>
          <w:b/>
          <w:bCs/>
          <w:sz w:val="40"/>
          <w:szCs w:val="40"/>
        </w:rPr>
        <w:t>비교 분석</w:t>
      </w:r>
    </w:p>
    <w:p w14:paraId="623036F1" w14:textId="77777777" w:rsidR="00A215D4" w:rsidRDefault="00A215D4" w:rsidP="003D6D5E">
      <w:pPr>
        <w:pStyle w:val="p1"/>
        <w:rPr>
          <w:rFonts w:ascii="배달의민족 한나체 Air OTF" w:eastAsia="배달의민족 한나체 Air OTF" w:hAnsi="배달의민족 한나체 Air OTF"/>
          <w:b/>
          <w:bCs/>
          <w:sz w:val="28"/>
          <w:szCs w:val="28"/>
        </w:rPr>
      </w:pPr>
    </w:p>
    <w:p w14:paraId="5589A2FD" w14:textId="477803A2" w:rsidR="00AB65CC" w:rsidRPr="00A215D4" w:rsidRDefault="00C439DC" w:rsidP="003D6D5E">
      <w:pPr>
        <w:pStyle w:val="p1"/>
        <w:rPr>
          <w:rFonts w:ascii="배달의민족 한나체 Air OTF" w:eastAsia="배달의민족 한나체 Air OTF" w:hAnsi="배달의민족 한나체 Air OTF" w:hint="eastAsia"/>
          <w:b/>
          <w:bCs/>
          <w:sz w:val="28"/>
          <w:szCs w:val="28"/>
        </w:rPr>
      </w:pPr>
      <w:r w:rsidRPr="00C439DC">
        <w:rPr>
          <w:rFonts w:ascii="배달의민족 한나체 Air OTF" w:eastAsia="배달의민족 한나체 Air OTF" w:hAnsi="배달의민족 한나체 Air OTF" w:hint="eastAsia"/>
          <w:b/>
          <w:bCs/>
          <w:sz w:val="28"/>
          <w:szCs w:val="28"/>
        </w:rPr>
        <w:t>구조 비교</w:t>
      </w:r>
    </w:p>
    <w:tbl>
      <w:tblPr>
        <w:tblStyle w:val="5-6"/>
        <w:tblW w:w="0" w:type="auto"/>
        <w:tblLook w:val="04A0" w:firstRow="1" w:lastRow="0" w:firstColumn="1" w:lastColumn="0" w:noHBand="0" w:noVBand="1"/>
      </w:tblPr>
      <w:tblGrid>
        <w:gridCol w:w="2304"/>
        <w:gridCol w:w="2305"/>
        <w:gridCol w:w="2305"/>
        <w:gridCol w:w="2305"/>
      </w:tblGrid>
      <w:tr w:rsidR="00DF4D4E" w14:paraId="2EA06D2A" w14:textId="77777777" w:rsidTr="00DF4D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4DB6E37" w14:textId="06F24416" w:rsidR="002C4149" w:rsidRPr="00BD2E2A" w:rsidRDefault="002C4149" w:rsidP="003D6D5E">
            <w:pPr>
              <w:pStyle w:val="p1"/>
              <w:rPr>
                <w:rFonts w:ascii="배달의민족 한나체 Air OTF" w:eastAsia="배달의민족 한나체 Air OTF" w:hAnsi="배달의민족 한나체 Air OTF" w:hint="eastAsia"/>
              </w:rPr>
            </w:pPr>
            <w:r w:rsidRPr="00BD2E2A">
              <w:rPr>
                <w:rFonts w:ascii="배달의민족 한나체 Air OTF" w:eastAsia="배달의민족 한나체 Air OTF" w:hAnsi="배달의민족 한나체 Air OTF" w:hint="eastAsia"/>
              </w:rPr>
              <w:t>프레임</w:t>
            </w:r>
            <w:r w:rsidRPr="00BD2E2A">
              <w:rPr>
                <w:rFonts w:ascii="배달의민족 한나체 Air OTF" w:eastAsia="배달의민족 한나체 Air OTF" w:hAnsi="배달의민족 한나체 Air OTF" w:cs="맑은 고딕" w:hint="eastAsia"/>
              </w:rPr>
              <w:t>워크</w:t>
            </w:r>
          </w:p>
        </w:tc>
        <w:tc>
          <w:tcPr>
            <w:tcW w:w="2305" w:type="dxa"/>
          </w:tcPr>
          <w:p w14:paraId="01200847" w14:textId="03F1D8EB" w:rsidR="002C4149" w:rsidRPr="00BD2E2A" w:rsidRDefault="002C4149" w:rsidP="002C4149">
            <w:pPr>
              <w:pStyle w:val="p1"/>
              <w:cnfStyle w:val="100000000000" w:firstRow="1" w:lastRow="0" w:firstColumn="0" w:lastColumn="0" w:oddVBand="0" w:evenVBand="0" w:oddHBand="0" w:evenHBand="0" w:firstRowFirstColumn="0" w:firstRowLastColumn="0" w:lastRowFirstColumn="0" w:lastRowLastColumn="0"/>
              <w:rPr>
                <w:rFonts w:ascii="배달의민족 한나체 Air OTF" w:eastAsia="배달의민족 한나체 Air OTF" w:hAnsi="배달의민족 한나체 Air OTF" w:hint="eastAsia"/>
              </w:rPr>
            </w:pPr>
            <w:r w:rsidRPr="00BD2E2A">
              <w:rPr>
                <w:rFonts w:ascii="배달의민족 한나체 Air OTF" w:eastAsia="배달의민족 한나체 Air OTF" w:hAnsi="배달의민족 한나체 Air OTF" w:cs="맑은 고딕" w:hint="eastAsia"/>
              </w:rPr>
              <w:t>아키텍처 패턴</w:t>
            </w:r>
          </w:p>
        </w:tc>
        <w:tc>
          <w:tcPr>
            <w:tcW w:w="2305" w:type="dxa"/>
          </w:tcPr>
          <w:p w14:paraId="44EA4C88" w14:textId="30DEB309" w:rsidR="002C4149" w:rsidRPr="00BD2E2A" w:rsidRDefault="002C4149" w:rsidP="002C4149">
            <w:pPr>
              <w:pStyle w:val="p1"/>
              <w:cnfStyle w:val="100000000000" w:firstRow="1" w:lastRow="0" w:firstColumn="0" w:lastColumn="0" w:oddVBand="0" w:evenVBand="0" w:oddHBand="0" w:evenHBand="0" w:firstRowFirstColumn="0" w:firstRowLastColumn="0" w:lastRowFirstColumn="0" w:lastRowLastColumn="0"/>
              <w:rPr>
                <w:rFonts w:ascii="배달의민족 한나체 Air OTF" w:eastAsia="배달의민족 한나체 Air OTF" w:hAnsi="배달의민족 한나체 Air OTF" w:hint="eastAsia"/>
              </w:rPr>
            </w:pPr>
            <w:r w:rsidRPr="00BD2E2A">
              <w:rPr>
                <w:rFonts w:ascii="배달의민족 한나체 Air OTF" w:eastAsia="배달의민족 한나체 Air OTF" w:hAnsi="배달의민족 한나체 Air OTF" w:hint="eastAsia"/>
              </w:rPr>
              <w:t>언어</w:t>
            </w:r>
          </w:p>
        </w:tc>
        <w:tc>
          <w:tcPr>
            <w:tcW w:w="2305" w:type="dxa"/>
          </w:tcPr>
          <w:p w14:paraId="6B86D4D9" w14:textId="3774C315" w:rsidR="002C4149" w:rsidRPr="00BD2E2A" w:rsidRDefault="002C4149" w:rsidP="003D6D5E">
            <w:pPr>
              <w:pStyle w:val="p1"/>
              <w:cnfStyle w:val="100000000000" w:firstRow="1" w:lastRow="0" w:firstColumn="0" w:lastColumn="0" w:oddVBand="0" w:evenVBand="0" w:oddHBand="0" w:evenHBand="0" w:firstRowFirstColumn="0" w:firstRowLastColumn="0" w:lastRowFirstColumn="0" w:lastRowLastColumn="0"/>
              <w:rPr>
                <w:rFonts w:ascii="배달의민족 한나체 Air OTF" w:eastAsia="배달의민족 한나체 Air OTF" w:hAnsi="배달의민족 한나체 Air OTF" w:hint="eastAsia"/>
              </w:rPr>
            </w:pPr>
            <w:r w:rsidRPr="00BD2E2A">
              <w:rPr>
                <w:rFonts w:ascii="배달의민족 한나체 Air OTF" w:eastAsia="배달의민족 한나체 Air OTF" w:hAnsi="배달의민족 한나체 Air OTF"/>
              </w:rPr>
              <w:t xml:space="preserve">ORM </w:t>
            </w:r>
            <w:r w:rsidRPr="00BD2E2A">
              <w:rPr>
                <w:rFonts w:ascii="배달의민족 한나체 Air OTF" w:eastAsia="배달의민족 한나체 Air OTF" w:hAnsi="배달의민족 한나체 Air OTF" w:hint="eastAsia"/>
              </w:rPr>
              <w:t>지원</w:t>
            </w:r>
          </w:p>
        </w:tc>
      </w:tr>
      <w:tr w:rsidR="00DF4D4E" w14:paraId="2BC30C83" w14:textId="77777777" w:rsidTr="00DF4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B88A020" w14:textId="09264F36" w:rsidR="002C4149" w:rsidRPr="00BD2E2A" w:rsidRDefault="00A02BDF" w:rsidP="003D6D5E">
            <w:pPr>
              <w:pStyle w:val="p1"/>
              <w:rPr>
                <w:rFonts w:ascii="배달의민족 한나체 Air OTF" w:eastAsia="배달의민족 한나체 Air OTF" w:hAnsi="배달의민족 한나체 Air OTF"/>
              </w:rPr>
            </w:pPr>
            <w:r>
              <w:rPr>
                <w:rFonts w:ascii="배달의민족 한나체 Air OTF" w:eastAsia="배달의민족 한나체 Air OTF" w:hAnsi="배달의민족 한나체 Air OTF"/>
              </w:rPr>
              <w:t>Django</w:t>
            </w:r>
          </w:p>
        </w:tc>
        <w:tc>
          <w:tcPr>
            <w:tcW w:w="2305" w:type="dxa"/>
          </w:tcPr>
          <w:p w14:paraId="2373CA7C" w14:textId="0F1AC919" w:rsidR="002C4149" w:rsidRPr="00BD2E2A" w:rsidRDefault="00A02BDF" w:rsidP="003D6D5E">
            <w:pPr>
              <w:pStyle w:val="p1"/>
              <w:cnfStyle w:val="000000100000" w:firstRow="0" w:lastRow="0" w:firstColumn="0" w:lastColumn="0" w:oddVBand="0" w:evenVBand="0" w:oddHBand="1" w:evenHBand="0" w:firstRowFirstColumn="0" w:firstRowLastColumn="0" w:lastRowFirstColumn="0" w:lastRowLastColumn="0"/>
              <w:rPr>
                <w:rFonts w:ascii="배달의민족 한나체 Air OTF" w:eastAsia="배달의민족 한나체 Air OTF" w:hAnsi="배달의민족 한나체 Air OTF"/>
                <w:b/>
              </w:rPr>
            </w:pPr>
            <w:r>
              <w:rPr>
                <w:rFonts w:ascii="배달의민족 한나체 Air OTF" w:eastAsia="배달의민족 한나체 Air OTF" w:hAnsi="배달의민족 한나체 Air OTF"/>
                <w:b/>
              </w:rPr>
              <w:t>MTV</w:t>
            </w:r>
          </w:p>
        </w:tc>
        <w:tc>
          <w:tcPr>
            <w:tcW w:w="2305" w:type="dxa"/>
          </w:tcPr>
          <w:p w14:paraId="2C2BCF3D" w14:textId="7900DD1F" w:rsidR="002C4149" w:rsidRPr="00BD2E2A" w:rsidRDefault="00DF4D4E" w:rsidP="003D6D5E">
            <w:pPr>
              <w:pStyle w:val="p1"/>
              <w:cnfStyle w:val="000000100000" w:firstRow="0" w:lastRow="0" w:firstColumn="0" w:lastColumn="0" w:oddVBand="0" w:evenVBand="0" w:oddHBand="1" w:evenHBand="0" w:firstRowFirstColumn="0" w:firstRowLastColumn="0" w:lastRowFirstColumn="0" w:lastRowLastColumn="0"/>
              <w:rPr>
                <w:rFonts w:ascii="배달의민족 한나체 Air OTF" w:eastAsia="배달의민족 한나체 Air OTF" w:hAnsi="배달의민족 한나체 Air OTF"/>
                <w:b/>
              </w:rPr>
            </w:pPr>
            <w:r>
              <w:rPr>
                <w:rFonts w:ascii="배달의민족 한나체 Air OTF" w:eastAsia="배달의민족 한나체 Air OTF" w:hAnsi="배달의민족 한나체 Air OTF"/>
                <w:b/>
              </w:rPr>
              <w:t>Python</w:t>
            </w:r>
          </w:p>
        </w:tc>
        <w:tc>
          <w:tcPr>
            <w:tcW w:w="2305" w:type="dxa"/>
          </w:tcPr>
          <w:p w14:paraId="27BA28FC" w14:textId="540D8E82" w:rsidR="002C4149" w:rsidRPr="00BD2E2A" w:rsidRDefault="0004188D" w:rsidP="003D6D5E">
            <w:pPr>
              <w:pStyle w:val="p1"/>
              <w:cnfStyle w:val="000000100000" w:firstRow="0" w:lastRow="0" w:firstColumn="0" w:lastColumn="0" w:oddVBand="0" w:evenVBand="0" w:oddHBand="1" w:evenHBand="0" w:firstRowFirstColumn="0" w:firstRowLastColumn="0" w:lastRowFirstColumn="0" w:lastRowLastColumn="0"/>
              <w:rPr>
                <w:rFonts w:ascii="배달의민족 한나체 Air OTF" w:eastAsia="배달의민족 한나체 Air OTF" w:hAnsi="배달의민족 한나체 Air OTF"/>
                <w:b/>
              </w:rPr>
            </w:pPr>
            <w:r>
              <w:rPr>
                <w:rFonts w:ascii="배달의민족 한나체 Air OTF" w:eastAsia="배달의민족 한나체 Air OTF" w:hAnsi="배달의민족 한나체 Air OTF"/>
                <w:b/>
              </w:rPr>
              <w:t>Django ORM</w:t>
            </w:r>
          </w:p>
        </w:tc>
      </w:tr>
      <w:tr w:rsidR="002C4149" w14:paraId="466BEA9C" w14:textId="77777777" w:rsidTr="00DF4D4E">
        <w:tc>
          <w:tcPr>
            <w:cnfStyle w:val="001000000000" w:firstRow="0" w:lastRow="0" w:firstColumn="1" w:lastColumn="0" w:oddVBand="0" w:evenVBand="0" w:oddHBand="0" w:evenHBand="0" w:firstRowFirstColumn="0" w:firstRowLastColumn="0" w:lastRowFirstColumn="0" w:lastRowLastColumn="0"/>
            <w:tcW w:w="2304" w:type="dxa"/>
          </w:tcPr>
          <w:p w14:paraId="74C3C392" w14:textId="79BF152F" w:rsidR="002C4149" w:rsidRPr="00BD2E2A" w:rsidRDefault="00A02BDF" w:rsidP="003D6D5E">
            <w:pPr>
              <w:pStyle w:val="p1"/>
              <w:rPr>
                <w:rFonts w:ascii="배달의민족 한나체 Air OTF" w:eastAsia="배달의민족 한나체 Air OTF" w:hAnsi="배달의민족 한나체 Air OTF"/>
              </w:rPr>
            </w:pPr>
            <w:r>
              <w:rPr>
                <w:rFonts w:ascii="배달의민족 한나체 Air OTF" w:eastAsia="배달의민족 한나체 Air OTF" w:hAnsi="배달의민족 한나체 Air OTF"/>
              </w:rPr>
              <w:t>Ruby on Rails</w:t>
            </w:r>
          </w:p>
        </w:tc>
        <w:tc>
          <w:tcPr>
            <w:tcW w:w="2305" w:type="dxa"/>
          </w:tcPr>
          <w:p w14:paraId="1532AAE8" w14:textId="06C42B0E" w:rsidR="002C4149" w:rsidRPr="00BD2E2A" w:rsidRDefault="00A02BDF" w:rsidP="003D6D5E">
            <w:pPr>
              <w:pStyle w:val="p1"/>
              <w:cnfStyle w:val="000000000000" w:firstRow="0" w:lastRow="0" w:firstColumn="0" w:lastColumn="0" w:oddVBand="0" w:evenVBand="0" w:oddHBand="0" w:evenHBand="0" w:firstRowFirstColumn="0" w:firstRowLastColumn="0" w:lastRowFirstColumn="0" w:lastRowLastColumn="0"/>
              <w:rPr>
                <w:rFonts w:ascii="배달의민족 한나체 Air OTF" w:eastAsia="배달의민족 한나체 Air OTF" w:hAnsi="배달의민족 한나체 Air OTF"/>
                <w:b/>
              </w:rPr>
            </w:pPr>
            <w:r>
              <w:rPr>
                <w:rFonts w:ascii="배달의민족 한나체 Air OTF" w:eastAsia="배달의민족 한나체 Air OTF" w:hAnsi="배달의민족 한나체 Air OTF"/>
                <w:b/>
              </w:rPr>
              <w:t>MVC</w:t>
            </w:r>
          </w:p>
        </w:tc>
        <w:tc>
          <w:tcPr>
            <w:tcW w:w="2305" w:type="dxa"/>
          </w:tcPr>
          <w:p w14:paraId="53D34B4A" w14:textId="2FC78331" w:rsidR="002C4149" w:rsidRPr="00BD2E2A" w:rsidRDefault="00DF4D4E" w:rsidP="003D6D5E">
            <w:pPr>
              <w:pStyle w:val="p1"/>
              <w:cnfStyle w:val="000000000000" w:firstRow="0" w:lastRow="0" w:firstColumn="0" w:lastColumn="0" w:oddVBand="0" w:evenVBand="0" w:oddHBand="0" w:evenHBand="0" w:firstRowFirstColumn="0" w:firstRowLastColumn="0" w:lastRowFirstColumn="0" w:lastRowLastColumn="0"/>
              <w:rPr>
                <w:rFonts w:ascii="배달의민족 한나체 Air OTF" w:eastAsia="배달의민족 한나체 Air OTF" w:hAnsi="배달의민족 한나체 Air OTF"/>
                <w:b/>
              </w:rPr>
            </w:pPr>
            <w:r>
              <w:rPr>
                <w:rFonts w:ascii="배달의민족 한나체 Air OTF" w:eastAsia="배달의민족 한나체 Air OTF" w:hAnsi="배달의민족 한나체 Air OTF"/>
                <w:b/>
              </w:rPr>
              <w:t>Ruby</w:t>
            </w:r>
          </w:p>
        </w:tc>
        <w:tc>
          <w:tcPr>
            <w:tcW w:w="2305" w:type="dxa"/>
          </w:tcPr>
          <w:p w14:paraId="6BFC3AE2" w14:textId="23F029D5" w:rsidR="002C4149" w:rsidRPr="00BD2E2A" w:rsidRDefault="0004188D" w:rsidP="003D6D5E">
            <w:pPr>
              <w:pStyle w:val="p1"/>
              <w:cnfStyle w:val="000000000000" w:firstRow="0" w:lastRow="0" w:firstColumn="0" w:lastColumn="0" w:oddVBand="0" w:evenVBand="0" w:oddHBand="0" w:evenHBand="0" w:firstRowFirstColumn="0" w:firstRowLastColumn="0" w:lastRowFirstColumn="0" w:lastRowLastColumn="0"/>
              <w:rPr>
                <w:rFonts w:ascii="배달의민족 한나체 Air OTF" w:eastAsia="배달의민족 한나체 Air OTF" w:hAnsi="배달의민족 한나체 Air OTF"/>
                <w:b/>
              </w:rPr>
            </w:pPr>
            <w:r>
              <w:rPr>
                <w:rFonts w:ascii="배달의민족 한나체 Air OTF" w:eastAsia="배달의민족 한나체 Air OTF" w:hAnsi="배달의민족 한나체 Air OTF"/>
                <w:b/>
              </w:rPr>
              <w:t>Active Record</w:t>
            </w:r>
          </w:p>
        </w:tc>
      </w:tr>
      <w:tr w:rsidR="00DF4D4E" w14:paraId="44830748" w14:textId="77777777" w:rsidTr="00DF4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2784F08" w14:textId="77F2A7FF" w:rsidR="002C4149" w:rsidRPr="00BD2E2A" w:rsidRDefault="00A02BDF" w:rsidP="003D6D5E">
            <w:pPr>
              <w:pStyle w:val="p1"/>
              <w:rPr>
                <w:rFonts w:ascii="배달의민족 한나체 Air OTF" w:eastAsia="배달의민족 한나체 Air OTF" w:hAnsi="배달의민족 한나체 Air OTF"/>
              </w:rPr>
            </w:pPr>
            <w:r>
              <w:rPr>
                <w:rFonts w:ascii="배달의민족 한나체 Air OTF" w:eastAsia="배달의민족 한나체 Air OTF" w:hAnsi="배달의민족 한나체 Air OTF"/>
              </w:rPr>
              <w:t>Spring</w:t>
            </w:r>
          </w:p>
        </w:tc>
        <w:tc>
          <w:tcPr>
            <w:tcW w:w="2305" w:type="dxa"/>
          </w:tcPr>
          <w:p w14:paraId="0C7CE750" w14:textId="29C3D25A" w:rsidR="002C4149" w:rsidRPr="00BD2E2A" w:rsidRDefault="00A02BDF" w:rsidP="003D6D5E">
            <w:pPr>
              <w:pStyle w:val="p1"/>
              <w:cnfStyle w:val="000000100000" w:firstRow="0" w:lastRow="0" w:firstColumn="0" w:lastColumn="0" w:oddVBand="0" w:evenVBand="0" w:oddHBand="1" w:evenHBand="0" w:firstRowFirstColumn="0" w:firstRowLastColumn="0" w:lastRowFirstColumn="0" w:lastRowLastColumn="0"/>
              <w:rPr>
                <w:rFonts w:ascii="배달의민족 한나체 Air OTF" w:eastAsia="배달의민족 한나체 Air OTF" w:hAnsi="배달의민족 한나체 Air OTF" w:hint="eastAsia"/>
                <w:b/>
              </w:rPr>
            </w:pPr>
            <w:r>
              <w:rPr>
                <w:rFonts w:ascii="배달의민족 한나체 Air OTF" w:eastAsia="배달의민족 한나체 Air OTF" w:hAnsi="배달의민족 한나체 Air OTF"/>
                <w:b/>
              </w:rPr>
              <w:t xml:space="preserve">MVC + </w:t>
            </w:r>
            <w:r>
              <w:rPr>
                <w:rFonts w:ascii="맑은 고딕" w:eastAsia="맑은 고딕" w:hAnsi="맑은 고딕" w:cs="맑은 고딕" w:hint="eastAsia"/>
                <w:b/>
              </w:rPr>
              <w:t>계층형 아키텍처</w:t>
            </w:r>
          </w:p>
        </w:tc>
        <w:tc>
          <w:tcPr>
            <w:tcW w:w="2305" w:type="dxa"/>
          </w:tcPr>
          <w:p w14:paraId="2EC28FDA" w14:textId="3E148520" w:rsidR="002C4149" w:rsidRPr="00BD2E2A" w:rsidRDefault="00DF4D4E" w:rsidP="003D6D5E">
            <w:pPr>
              <w:pStyle w:val="p1"/>
              <w:cnfStyle w:val="000000100000" w:firstRow="0" w:lastRow="0" w:firstColumn="0" w:lastColumn="0" w:oddVBand="0" w:evenVBand="0" w:oddHBand="1" w:evenHBand="0" w:firstRowFirstColumn="0" w:firstRowLastColumn="0" w:lastRowFirstColumn="0" w:lastRowLastColumn="0"/>
              <w:rPr>
                <w:rFonts w:ascii="배달의민족 한나체 Air OTF" w:eastAsia="배달의민족 한나체 Air OTF" w:hAnsi="배달의민족 한나체 Air OTF"/>
                <w:b/>
              </w:rPr>
            </w:pPr>
            <w:r>
              <w:rPr>
                <w:rFonts w:ascii="배달의민족 한나체 Air OTF" w:eastAsia="배달의민족 한나체 Air OTF" w:hAnsi="배달의민족 한나체 Air OTF"/>
                <w:b/>
              </w:rPr>
              <w:t>Java</w:t>
            </w:r>
          </w:p>
        </w:tc>
        <w:tc>
          <w:tcPr>
            <w:tcW w:w="2305" w:type="dxa"/>
          </w:tcPr>
          <w:p w14:paraId="791562FA" w14:textId="006355A5" w:rsidR="002C4149" w:rsidRPr="00BD2E2A" w:rsidRDefault="0004188D" w:rsidP="003D6D5E">
            <w:pPr>
              <w:pStyle w:val="p1"/>
              <w:cnfStyle w:val="000000100000" w:firstRow="0" w:lastRow="0" w:firstColumn="0" w:lastColumn="0" w:oddVBand="0" w:evenVBand="0" w:oddHBand="1" w:evenHBand="0" w:firstRowFirstColumn="0" w:firstRowLastColumn="0" w:lastRowFirstColumn="0" w:lastRowLastColumn="0"/>
              <w:rPr>
                <w:rFonts w:ascii="배달의민족 한나체 Air OTF" w:eastAsia="배달의민족 한나체 Air OTF" w:hAnsi="배달의민족 한나체 Air OTF"/>
                <w:b/>
              </w:rPr>
            </w:pPr>
            <w:r>
              <w:rPr>
                <w:rFonts w:ascii="배달의민족 한나체 Air OTF" w:eastAsia="배달의민족 한나체 Air OTF" w:hAnsi="배달의민족 한나체 Air OTF"/>
                <w:b/>
              </w:rPr>
              <w:t>JPA / Hibernate</w:t>
            </w:r>
          </w:p>
        </w:tc>
      </w:tr>
    </w:tbl>
    <w:p w14:paraId="6B70BC76" w14:textId="77777777" w:rsidR="003169DB" w:rsidRDefault="003169DB" w:rsidP="003D6D5E">
      <w:pPr>
        <w:pStyle w:val="p1"/>
        <w:rPr>
          <w:rFonts w:ascii="배달의민족 한나체 Air OTF" w:eastAsia="배달의민족 한나체 Air OTF" w:hAnsi="배달의민족 한나체 Air OTF"/>
        </w:rPr>
      </w:pPr>
    </w:p>
    <w:p w14:paraId="21C8E0D9" w14:textId="0F9F2934" w:rsidR="00B04C9B" w:rsidRDefault="00B04C9B" w:rsidP="003D6D5E">
      <w:pPr>
        <w:pStyle w:val="p1"/>
        <w:rPr>
          <w:rFonts w:ascii="배달의민족 한나체 Air OTF" w:eastAsia="배달의민족 한나체 Air OTF" w:hAnsi="배달의민족 한나체 Air OTF"/>
        </w:rPr>
      </w:pPr>
      <w:r w:rsidRPr="00B04C9B">
        <w:rPr>
          <w:rFonts w:ascii="배달의민족 한나체 Air OTF" w:eastAsia="배달의민족 한나체 Air OTF" w:hAnsi="배달의민족 한나체 Air OTF" w:hint="eastAsia"/>
        </w:rPr>
        <w:t>Django는 MT</w:t>
      </w:r>
      <w:r>
        <w:rPr>
          <w:rFonts w:ascii="배달의민족 한나체 Air OTF" w:eastAsia="배달의민족 한나체 Air OTF" w:hAnsi="배달의민족 한나체 Air OTF"/>
        </w:rPr>
        <w:t>V</w:t>
      </w:r>
      <w:r w:rsidRPr="00B04C9B">
        <w:rPr>
          <w:rFonts w:ascii="배달의민족 한나체 Air OTF" w:eastAsia="배달의민족 한나체 Air OTF" w:hAnsi="배달의민족 한나체 Air OTF" w:hint="eastAsia"/>
        </w:rPr>
        <w:t xml:space="preserve"> 패턴을 사용하여 Django에서는 View를 Template, Controller를 View라고 부르지만, 용어만 다를 뿐 개념은 MVC 패턴과 동일하다. Ruby on Rails와 Spring은 전통적인 MVC 패턴을 따르며, Spring의 경우 추가적으로 Service, Repository 계층을 분리하여 더욱 체계적인 구조를 제공한다</w:t>
      </w:r>
    </w:p>
    <w:p w14:paraId="2BC915AD" w14:textId="77777777" w:rsidR="0078066C" w:rsidRDefault="0078066C" w:rsidP="0078066C">
      <w:pPr>
        <w:pStyle w:val="p1"/>
        <w:rPr>
          <w:rFonts w:ascii="배달의민족 한나체 Air OTF" w:eastAsia="배달의민족 한나체 Air OTF" w:hAnsi="배달의민족 한나체 Air OTF"/>
          <w:b/>
          <w:bCs/>
          <w:sz w:val="28"/>
          <w:szCs w:val="28"/>
        </w:rPr>
      </w:pPr>
    </w:p>
    <w:p w14:paraId="5C514AFD" w14:textId="6669D895" w:rsidR="0078066C" w:rsidRPr="00BA5524" w:rsidRDefault="00BA5524" w:rsidP="0078066C">
      <w:pPr>
        <w:pStyle w:val="p1"/>
        <w:rPr>
          <w:rFonts w:ascii="배달의민족 한나체 Air OTF" w:eastAsia="배달의민족 한나체 Air OTF" w:hAnsi="배달의민족 한나체 Air OTF" w:hint="eastAsia"/>
          <w:b/>
          <w:bCs/>
          <w:sz w:val="28"/>
          <w:szCs w:val="28"/>
        </w:rPr>
      </w:pPr>
      <w:r w:rsidRPr="00BA5524">
        <w:rPr>
          <w:rFonts w:ascii="배달의민족 한나체 Air OTF" w:eastAsia="배달의민족 한나체 Air OTF" w:hAnsi="배달의민족 한나체 Air OTF" w:cs="맑은 고딕" w:hint="eastAsia"/>
          <w:b/>
          <w:bCs/>
          <w:sz w:val="28"/>
          <w:szCs w:val="28"/>
        </w:rPr>
        <w:t>학습 난이도</w:t>
      </w:r>
    </w:p>
    <w:p w14:paraId="19C62B86" w14:textId="77777777" w:rsidR="006C6ED1" w:rsidRDefault="006C6ED1" w:rsidP="003D6D5E">
      <w:pPr>
        <w:pStyle w:val="p1"/>
        <w:rPr>
          <w:rFonts w:ascii="배달의민족 한나체 Air OTF" w:eastAsia="배달의민족 한나체 Air OTF" w:hAnsi="배달의민족 한나체 Air OTF"/>
        </w:rPr>
      </w:pPr>
    </w:p>
    <w:p w14:paraId="70276F6B" w14:textId="58C8B651" w:rsidR="00BA5524" w:rsidRDefault="001F4DA7" w:rsidP="003D6D5E">
      <w:pPr>
        <w:pStyle w:val="p1"/>
        <w:rPr>
          <w:rFonts w:ascii="배달의민족 한나체 Air OTF" w:eastAsia="배달의민족 한나체 Air OTF" w:hAnsi="배달의민족 한나체 Air OTF"/>
        </w:rPr>
      </w:pPr>
      <w:r>
        <w:rPr>
          <w:rFonts w:ascii="배달의민족 한나체 Air OTF" w:eastAsia="배달의민족 한나체 Air OTF" w:hAnsi="배달의민족 한나체 Air OTF" w:hint="eastAsia"/>
        </w:rPr>
        <w:t>학</w:t>
      </w:r>
      <w:r w:rsidRPr="001F4DA7">
        <w:rPr>
          <w:rFonts w:ascii="배달의민족 한나체 Air OTF" w:eastAsia="배달의민족 한나체 Air OTF" w:hAnsi="배달의민족 한나체 Air OTF" w:hint="eastAsia"/>
        </w:rPr>
        <w:t>습 난이도 측면에서 Django는 Python의 간결한 문법과 “배터리 포함” 철학으로 인해 상대적으로</w:t>
      </w:r>
      <w:r w:rsidR="00893B9A">
        <w:rPr>
          <w:rFonts w:ascii="배달의민족 한나체 Air OTF" w:eastAsia="배달의민족 한나체 Air OTF" w:hAnsi="배달의민족 한나체 Air OTF" w:hint="eastAsia"/>
        </w:rPr>
        <w:t xml:space="preserve"> </w:t>
      </w:r>
      <w:r w:rsidRPr="001F4DA7">
        <w:rPr>
          <w:rFonts w:ascii="배달의민족 한나체 Air OTF" w:eastAsia="배달의민족 한나체 Air OTF" w:hAnsi="배달의민족 한나체 Air OTF" w:hint="eastAsia"/>
        </w:rPr>
        <w:t>학습하기 쉽다. Ruby on Rails는 Convention over Configuration 원칙으로 설정보다는 규칙을 따르면 되어 초기 학습이 용이하지만, 복잡한 프로젝트에서는 학습 곡선이 높아진다. Spring은 초반 러닝커브가 가장 높으며, DI, Bean, AOP 등의 개념을 이해해야 하므로 학습 난이도가 높다.</w:t>
      </w:r>
    </w:p>
    <w:p w14:paraId="05E22A94" w14:textId="77777777" w:rsidR="00A338FD" w:rsidRDefault="00A338FD" w:rsidP="003D6D5E">
      <w:pPr>
        <w:pStyle w:val="p1"/>
        <w:rPr>
          <w:rFonts w:ascii="배달의민족 한나체 Air OTF" w:eastAsia="배달의민족 한나체 Air OTF" w:hAnsi="배달의민족 한나체 Air OTF"/>
        </w:rPr>
      </w:pPr>
    </w:p>
    <w:p w14:paraId="0B4CC071" w14:textId="48D9397C" w:rsidR="00E8324A" w:rsidRPr="00E8324A" w:rsidRDefault="00E8324A" w:rsidP="00E8324A">
      <w:pPr>
        <w:pStyle w:val="p1"/>
        <w:rPr>
          <w:rFonts w:ascii="배달의민족 한나체 Air OTF" w:eastAsia="배달의민족 한나체 Air OTF" w:hAnsi="배달의민족 한나체 Air OTF" w:hint="eastAsia"/>
          <w:b/>
          <w:bCs/>
          <w:sz w:val="28"/>
          <w:szCs w:val="28"/>
        </w:rPr>
      </w:pPr>
      <w:r w:rsidRPr="00E8324A">
        <w:rPr>
          <w:rFonts w:ascii="배달의민족 한나체 Air OTF" w:eastAsia="배달의민족 한나체 Air OTF" w:hAnsi="배달의민족 한나체 Air OTF" w:cs="맑은 고딕" w:hint="eastAsia"/>
          <w:b/>
          <w:bCs/>
          <w:sz w:val="28"/>
          <w:szCs w:val="28"/>
        </w:rPr>
        <w:t>커뮤니티 및 생태계</w:t>
      </w:r>
    </w:p>
    <w:p w14:paraId="1675B85B" w14:textId="77777777" w:rsidR="00E8324A" w:rsidRDefault="00E8324A" w:rsidP="003D6D5E">
      <w:pPr>
        <w:pStyle w:val="p1"/>
        <w:rPr>
          <w:rFonts w:ascii="배달의민족 한나체 Air OTF" w:eastAsia="배달의민족 한나체 Air OTF" w:hAnsi="배달의민족 한나체 Air OTF" w:hint="eastAsia"/>
        </w:rPr>
      </w:pPr>
    </w:p>
    <w:p w14:paraId="140CF88F" w14:textId="7241AF6E" w:rsidR="00A338FD" w:rsidRDefault="00E8324A" w:rsidP="003D6D5E">
      <w:pPr>
        <w:pStyle w:val="p1"/>
        <w:rPr>
          <w:rFonts w:ascii="배달의민족 한나체 Air OTF" w:eastAsia="배달의민족 한나체 Air OTF" w:hAnsi="배달의민족 한나체 Air OTF"/>
        </w:rPr>
      </w:pPr>
      <w:r w:rsidRPr="00E8324A">
        <w:rPr>
          <w:rFonts w:ascii="배달의민족 한나체 Air OTF" w:eastAsia="배달의민족 한나체 Air OTF" w:hAnsi="배달의민족 한나체 Air OTF" w:hint="eastAsia"/>
        </w:rPr>
        <w:t>Django는 대규모의 활발한 커뮤니티를 가지고 있으며, 가장 활발하고 탄탄한 공식 문서를 제공한다. Ruby on Rails는 규모가 크고 활발한 커뮤니티를 가지고 있지만, 상대적으로 개발자 수가 적다. Spring은 현재 한국 백엔드 개발을 장악하고 있으며, 한국 블로그 및 참고 사이트의 깊은 개발 영역들은 모두 Spring을 기반으로 제공되어 백엔드 학습에 매우 유리하다.</w:t>
      </w:r>
    </w:p>
    <w:p w14:paraId="71F1984C" w14:textId="77777777" w:rsidR="00712A54" w:rsidRDefault="00712A54" w:rsidP="003D6D5E">
      <w:pPr>
        <w:pStyle w:val="p1"/>
        <w:rPr>
          <w:rFonts w:ascii="배달의민족 한나체 Air OTF" w:eastAsia="배달의민족 한나체 Air OTF" w:hAnsi="배달의민족 한나체 Air OTF"/>
        </w:rPr>
      </w:pPr>
    </w:p>
    <w:p w14:paraId="7C94D0BD" w14:textId="20DD0C83" w:rsidR="00712A54" w:rsidRPr="00E8324A" w:rsidRDefault="00712A54" w:rsidP="00712A54">
      <w:pPr>
        <w:pStyle w:val="p1"/>
        <w:rPr>
          <w:rFonts w:ascii="배달의민족 한나체 Air OTF" w:eastAsia="배달의민족 한나체 Air OTF" w:hAnsi="배달의민족 한나체 Air OTF" w:hint="eastAsia"/>
          <w:b/>
          <w:bCs/>
          <w:sz w:val="28"/>
          <w:szCs w:val="28"/>
        </w:rPr>
      </w:pPr>
      <w:r>
        <w:rPr>
          <w:rFonts w:ascii="배달의민족 한나체 Air OTF" w:eastAsia="배달의민족 한나체 Air OTF" w:hAnsi="배달의민족 한나체 Air OTF" w:cs="맑은 고딕"/>
          <w:b/>
          <w:bCs/>
          <w:sz w:val="28"/>
          <w:szCs w:val="28"/>
        </w:rPr>
        <w:t xml:space="preserve">REST API </w:t>
      </w:r>
      <w:r>
        <w:rPr>
          <w:rFonts w:ascii="배달의민족 한나체 Air OTF" w:eastAsia="배달의민족 한나체 Air OTF" w:hAnsi="배달의민족 한나체 Air OTF" w:cs="맑은 고딕" w:hint="eastAsia"/>
          <w:b/>
          <w:bCs/>
          <w:sz w:val="28"/>
          <w:szCs w:val="28"/>
        </w:rPr>
        <w:t>지원</w:t>
      </w:r>
    </w:p>
    <w:p w14:paraId="7CA90E41" w14:textId="77777777" w:rsidR="00712A54" w:rsidRDefault="00712A54" w:rsidP="003D6D5E">
      <w:pPr>
        <w:pStyle w:val="p1"/>
        <w:rPr>
          <w:rFonts w:ascii="배달의민족 한나체 Air OTF" w:eastAsia="배달의민족 한나체 Air OTF" w:hAnsi="배달의민족 한나체 Air OTF" w:hint="eastAsia"/>
        </w:rPr>
      </w:pPr>
    </w:p>
    <w:p w14:paraId="4AAE4E3F" w14:textId="5A72F177" w:rsidR="00712A54" w:rsidRPr="00AA383E" w:rsidRDefault="00712A54" w:rsidP="003D6D5E">
      <w:pPr>
        <w:pStyle w:val="p1"/>
        <w:rPr>
          <w:rFonts w:ascii="배달의민족 한나체 Air OTF" w:eastAsia="배달의민족 한나체 Air OTF" w:hAnsi="배달의민족 한나체 Air OTF" w:hint="eastAsia"/>
        </w:rPr>
      </w:pPr>
      <w:r w:rsidRPr="00712A54">
        <w:rPr>
          <w:rFonts w:ascii="배달의민족 한나체 Air OTF" w:eastAsia="배달의민족 한나체 Air OTF" w:hAnsi="배달의민족 한나체 Air OTF" w:hint="eastAsia"/>
        </w:rPr>
        <w:t>모든 프레임워크가 REST API를 잘 지원한다. Django는 Django REST Framework(DRF)를 통해 RESTful API 서버를 쉽게 구축할 수 있으며, ORM 및 non-ORM에 대해 모두 Serialization 기능을 제공한다. Ruby on Rails는 Convention Based Routing을 통해 RESTful API 디자인 원칙을 따르도록 권장한다. Spring은 Spring MVC를 통해 강력한 REST API 지원을 제공하며, Spring Boot를 사용하면 더욱 간편하게 API를 개발할 수 있다.</w:t>
      </w:r>
    </w:p>
    <w:p w14:paraId="714E372B" w14:textId="0502E2D7" w:rsidR="003B7E2D" w:rsidRPr="00E8324A" w:rsidRDefault="003B7E2D" w:rsidP="003B7E2D">
      <w:pPr>
        <w:pStyle w:val="p1"/>
        <w:rPr>
          <w:rFonts w:ascii="배달의민족 한나체 Air OTF" w:eastAsia="배달의민족 한나체 Air OTF" w:hAnsi="배달의민족 한나체 Air OTF" w:hint="eastAsia"/>
          <w:b/>
          <w:bCs/>
          <w:sz w:val="28"/>
          <w:szCs w:val="28"/>
        </w:rPr>
      </w:pPr>
      <w:r>
        <w:rPr>
          <w:rFonts w:ascii="배달의민족 한나체 Air OTF" w:eastAsia="배달의민족 한나체 Air OTF" w:hAnsi="배달의민족 한나체 Air OTF" w:cs="맑은 고딕" w:hint="eastAsia"/>
          <w:b/>
          <w:bCs/>
          <w:sz w:val="28"/>
          <w:szCs w:val="28"/>
        </w:rPr>
        <w:lastRenderedPageBreak/>
        <w:t>확장성 및 성능</w:t>
      </w:r>
    </w:p>
    <w:p w14:paraId="36115452" w14:textId="77777777" w:rsidR="00236D06" w:rsidRDefault="00236D06" w:rsidP="003D6D5E">
      <w:pPr>
        <w:pStyle w:val="p1"/>
        <w:rPr>
          <w:rFonts w:ascii="배달의민족 한나체 Air OTF" w:eastAsia="배달의민족 한나체 Air OTF" w:hAnsi="배달의민족 한나체 Air OTF"/>
        </w:rPr>
      </w:pPr>
    </w:p>
    <w:p w14:paraId="2C1DB57B" w14:textId="0BBFAE9C" w:rsidR="00A2625C" w:rsidRDefault="008D72D5" w:rsidP="003D6D5E">
      <w:pPr>
        <w:pStyle w:val="p1"/>
        <w:rPr>
          <w:rFonts w:ascii="배달의민족 한나체 Air OTF" w:eastAsia="배달의민족 한나체 Air OTF" w:hAnsi="배달의민족 한나체 Air OTF"/>
        </w:rPr>
      </w:pPr>
      <w:r w:rsidRPr="008D72D5">
        <w:rPr>
          <w:rFonts w:ascii="배달의민족 한나체 Air OTF" w:eastAsia="배달의민족 한나체 Air OTF" w:hAnsi="배달의민족 한나체 Air OTF" w:hint="eastAsia"/>
        </w:rPr>
        <w:t>성능 측면에서 Django는 일반적으로 Flask나 FastAPI 같은 다른 프레임워크에 비해 속도가 느리며, 모놀리식 설계로 인해 확장성이 제한될 수 있다. Ruby on Rails는 높은 생산성 대신 실행 속도가 느리다는 평가가 있지만, 확장성은 양호하다. Spring은 Java의 성능 특성상 상대적으로 우수한 성능을 제공하며, 엔터프라이즈급 애플리케이션에 적합한 확장성을 가지고 있다.</w:t>
      </w:r>
    </w:p>
    <w:p w14:paraId="564FC2ED" w14:textId="77777777" w:rsidR="00893EFB" w:rsidRDefault="00893EFB" w:rsidP="003D6D5E">
      <w:pPr>
        <w:pStyle w:val="p1"/>
        <w:rPr>
          <w:rFonts w:ascii="배달의민족 한나체 Air OTF" w:eastAsia="배달의민족 한나체 Air OTF" w:hAnsi="배달의민족 한나체 Air OTF"/>
        </w:rPr>
      </w:pPr>
    </w:p>
    <w:p w14:paraId="1288D466" w14:textId="77777777" w:rsidR="00893EFB" w:rsidRDefault="00893EFB" w:rsidP="003D6D5E">
      <w:pPr>
        <w:pStyle w:val="p1"/>
        <w:rPr>
          <w:rFonts w:ascii="배달의민족 한나체 Air OTF" w:eastAsia="배달의민족 한나체 Air OTF" w:hAnsi="배달의민족 한나체 Air OTF"/>
        </w:rPr>
      </w:pPr>
    </w:p>
    <w:p w14:paraId="5C59AB10" w14:textId="24983E24" w:rsidR="00F61EFD" w:rsidRPr="00F61EFD" w:rsidRDefault="00F61EFD" w:rsidP="00F61EFD">
      <w:pPr>
        <w:pStyle w:val="p1"/>
        <w:rPr>
          <w:rFonts w:ascii="배달의민족 한나체 Air OTF" w:eastAsia="배달의민족 한나체 Air OTF" w:hAnsi="배달의민족 한나체 Air OTF"/>
          <w:b/>
          <w:bCs/>
          <w:sz w:val="40"/>
          <w:szCs w:val="40"/>
        </w:rPr>
      </w:pPr>
      <w:r w:rsidRPr="00F61EFD">
        <w:rPr>
          <w:rFonts w:ascii="배달의민족 한나체 Air OTF" w:eastAsia="배달의민족 한나체 Air OTF" w:hAnsi="배달의민족 한나체 Air OTF" w:cs="맑은 고딕" w:hint="eastAsia"/>
          <w:b/>
          <w:bCs/>
          <w:sz w:val="40"/>
          <w:szCs w:val="40"/>
        </w:rPr>
        <w:t>간단한 프로그래밍 예제</w:t>
      </w:r>
    </w:p>
    <w:p w14:paraId="7AF3B4C3" w14:textId="77777777" w:rsidR="00F61EFD" w:rsidRDefault="00F61EFD" w:rsidP="003D6D5E">
      <w:pPr>
        <w:pStyle w:val="p1"/>
        <w:rPr>
          <w:rFonts w:ascii="배달의민족 한나체 Air OTF" w:eastAsia="배달의민족 한나체 Air OTF" w:hAnsi="배달의민족 한나체 Air OTF"/>
        </w:rPr>
      </w:pPr>
    </w:p>
    <w:p w14:paraId="6F2AB605" w14:textId="47300DD8" w:rsidR="00D802CD" w:rsidRDefault="00B84CDF" w:rsidP="003D6D5E">
      <w:pPr>
        <w:pStyle w:val="p1"/>
        <w:rPr>
          <w:rFonts w:ascii="배달의민족 한나체 Air OTF" w:eastAsia="배달의민족 한나체 Air OTF" w:hAnsi="배달의민족 한나체 Air OTF" w:hint="eastAsia"/>
        </w:rPr>
      </w:pPr>
      <w:r w:rsidRPr="000D76A2">
        <w:rPr>
          <w:rFonts w:ascii="배달의민족 한나체 Air OTF" w:eastAsia="배달의민족 한나체 Air OTF" w:hAnsi="배달의민족 한나체 Air OTF" w:cs="맑은 고딕"/>
          <w:b/>
          <w:bCs/>
          <w:sz w:val="28"/>
          <w:szCs w:val="28"/>
        </w:rPr>
        <w:t>Django</w:t>
      </w:r>
      <w:r w:rsidR="000D76A2" w:rsidRPr="000D76A2">
        <w:rPr>
          <w:rFonts w:ascii="배달의민족 한나체 Air OTF" w:eastAsia="배달의민족 한나체 Air OTF" w:hAnsi="배달의민족 한나체 Air OTF" w:cs="맑은 고딕"/>
          <w:b/>
          <w:bCs/>
          <w:sz w:val="28"/>
          <w:szCs w:val="28"/>
        </w:rPr>
        <w:t xml:space="preserve"> </w:t>
      </w:r>
      <w:r w:rsidR="000D76A2" w:rsidRPr="000D76A2">
        <w:rPr>
          <w:rFonts w:ascii="배달의민족 한나체 Air OTF" w:eastAsia="배달의민족 한나체 Air OTF" w:hAnsi="배달의민족 한나체 Air OTF" w:cs="맑은 고딕" w:hint="eastAsia"/>
          <w:b/>
          <w:bCs/>
          <w:sz w:val="28"/>
          <w:szCs w:val="28"/>
        </w:rPr>
        <w:t>예제</w:t>
      </w:r>
    </w:p>
    <w:p w14:paraId="3ECEC2BC" w14:textId="4791E3C2" w:rsidR="00AF157A" w:rsidRDefault="001F149E" w:rsidP="003D6D5E">
      <w:pPr>
        <w:pStyle w:val="p1"/>
        <w:rPr>
          <w:rFonts w:ascii="배달의민족 한나체 Air OTF" w:eastAsia="배달의민족 한나체 Air OTF" w:hAnsi="배달의민족 한나체 Air OTF"/>
        </w:rPr>
      </w:pPr>
      <w:r w:rsidRPr="001F149E">
        <w:rPr>
          <w:rFonts w:ascii="배달의민족 한나체 Air OTF" w:eastAsia="배달의민족 한나체 Air OTF" w:hAnsi="배달의민족 한나체 Air OTF"/>
        </w:rPr>
        <w:drawing>
          <wp:inline distT="0" distB="0" distL="0" distR="0" wp14:anchorId="42DB7479" wp14:editId="32966E87">
            <wp:extent cx="5860415" cy="3280410"/>
            <wp:effectExtent l="0" t="0" r="0" b="0"/>
            <wp:docPr id="868232325" name="그림 1" descr="텍스트, 스크린샷, 폰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232325" name="그림 1" descr="텍스트, 스크린샷, 폰트이(가) 표시된 사진&#10;&#10;AI 생성 콘텐츠는 정확하지 않을 수 있습니다."/>
                    <pic:cNvPicPr/>
                  </pic:nvPicPr>
                  <pic:blipFill>
                    <a:blip r:embed="rId7"/>
                    <a:stretch>
                      <a:fillRect/>
                    </a:stretch>
                  </pic:blipFill>
                  <pic:spPr>
                    <a:xfrm>
                      <a:off x="0" y="0"/>
                      <a:ext cx="5860415" cy="3280410"/>
                    </a:xfrm>
                    <a:prstGeom prst="rect">
                      <a:avLst/>
                    </a:prstGeom>
                  </pic:spPr>
                </pic:pic>
              </a:graphicData>
            </a:graphic>
          </wp:inline>
        </w:drawing>
      </w:r>
    </w:p>
    <w:p w14:paraId="3492C8D7" w14:textId="77777777" w:rsidR="00A2625C" w:rsidRDefault="00A2625C" w:rsidP="003D6D5E">
      <w:pPr>
        <w:pStyle w:val="p1"/>
        <w:rPr>
          <w:rFonts w:ascii="배달의민족 한나체 Air OTF" w:eastAsia="배달의민족 한나체 Air OTF" w:hAnsi="배달의민족 한나체 Air OTF"/>
        </w:rPr>
      </w:pPr>
    </w:p>
    <w:p w14:paraId="44CDF052" w14:textId="198FE925" w:rsidR="006B45A2" w:rsidRPr="00CC44F3" w:rsidRDefault="006B45A2" w:rsidP="003D6D5E">
      <w:pPr>
        <w:pStyle w:val="p1"/>
        <w:rPr>
          <w:rFonts w:ascii="배달의민족 한나체 Air OTF" w:eastAsia="배달의민족 한나체 Air OTF" w:hAnsi="배달의민족 한나체 Air OTF" w:hint="eastAsia"/>
          <w:b/>
          <w:bCs/>
          <w:sz w:val="28"/>
          <w:szCs w:val="28"/>
        </w:rPr>
      </w:pPr>
      <w:r w:rsidRPr="006B45A2">
        <w:rPr>
          <w:rFonts w:ascii="배달의민족 한나체 Air OTF" w:eastAsia="배달의민족 한나체 Air OTF" w:hAnsi="배달의민족 한나체 Air OTF"/>
          <w:b/>
          <w:bCs/>
          <w:sz w:val="28"/>
          <w:szCs w:val="28"/>
        </w:rPr>
        <w:t xml:space="preserve">Ruby on Rails </w:t>
      </w:r>
      <w:r w:rsidRPr="006B45A2">
        <w:rPr>
          <w:rFonts w:ascii="배달의민족 한나체 Air OTF" w:eastAsia="배달의민족 한나체 Air OTF" w:hAnsi="배달의민족 한나체 Air OTF" w:cs="맑은 고딕" w:hint="eastAsia"/>
          <w:b/>
          <w:bCs/>
          <w:sz w:val="28"/>
          <w:szCs w:val="28"/>
        </w:rPr>
        <w:t>예제</w:t>
      </w:r>
    </w:p>
    <w:p w14:paraId="53574E86" w14:textId="50BFEBFB" w:rsidR="006B45A2" w:rsidRDefault="004170E2" w:rsidP="003D6D5E">
      <w:pPr>
        <w:pStyle w:val="p1"/>
        <w:rPr>
          <w:rFonts w:ascii="배달의민족 한나체 Air OTF" w:eastAsia="배달의민족 한나체 Air OTF" w:hAnsi="배달의민족 한나체 Air OTF" w:hint="eastAsia"/>
        </w:rPr>
      </w:pPr>
      <w:r w:rsidRPr="004170E2">
        <w:rPr>
          <w:rFonts w:ascii="배달의민족 한나체 Air OTF" w:eastAsia="배달의민족 한나체 Air OTF" w:hAnsi="배달의민족 한나체 Air OTF"/>
        </w:rPr>
        <w:drawing>
          <wp:inline distT="0" distB="0" distL="0" distR="0" wp14:anchorId="6DCCDFB0" wp14:editId="27ACA414">
            <wp:extent cx="4538546" cy="2743200"/>
            <wp:effectExtent l="0" t="0" r="0" b="0"/>
            <wp:docPr id="1265323032" name="그림 1" descr="텍스트, 스크린샷, 폰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323032" name="그림 1" descr="텍스트, 스크린샷, 폰트이(가) 표시된 사진&#10;&#10;AI 생성 콘텐츠는 정확하지 않을 수 있습니다."/>
                    <pic:cNvPicPr/>
                  </pic:nvPicPr>
                  <pic:blipFill>
                    <a:blip r:embed="rId8"/>
                    <a:stretch>
                      <a:fillRect/>
                    </a:stretch>
                  </pic:blipFill>
                  <pic:spPr>
                    <a:xfrm>
                      <a:off x="0" y="0"/>
                      <a:ext cx="4546178" cy="2747813"/>
                    </a:xfrm>
                    <a:prstGeom prst="rect">
                      <a:avLst/>
                    </a:prstGeom>
                  </pic:spPr>
                </pic:pic>
              </a:graphicData>
            </a:graphic>
          </wp:inline>
        </w:drawing>
      </w:r>
    </w:p>
    <w:p w14:paraId="76B9E46A" w14:textId="77777777" w:rsidR="00AD04C9" w:rsidRDefault="00AD04C9" w:rsidP="000D76A2">
      <w:pPr>
        <w:pStyle w:val="p1"/>
        <w:rPr>
          <w:rFonts w:ascii="배달의민족 한나체 Air OTF" w:eastAsia="배달의민족 한나체 Air OTF" w:hAnsi="배달의민족 한나체 Air OTF" w:cs="맑은 고딕"/>
          <w:b/>
          <w:bCs/>
          <w:sz w:val="28"/>
          <w:szCs w:val="28"/>
        </w:rPr>
      </w:pPr>
    </w:p>
    <w:p w14:paraId="25ACD4CF" w14:textId="27A16C06" w:rsidR="000D76A2" w:rsidRPr="00410265" w:rsidRDefault="000D76A2" w:rsidP="000D76A2">
      <w:pPr>
        <w:pStyle w:val="p1"/>
        <w:rPr>
          <w:rFonts w:ascii="배달의민족 한나체 Air OTF" w:eastAsia="배달의민족 한나체 Air OTF" w:hAnsi="배달의민족 한나체 Air OTF" w:hint="eastAsia"/>
        </w:rPr>
      </w:pPr>
      <w:r w:rsidRPr="00410265">
        <w:rPr>
          <w:rFonts w:ascii="배달의민족 한나체 Air OTF" w:eastAsia="배달의민족 한나체 Air OTF" w:hAnsi="배달의민족 한나체 Air OTF" w:cs="맑은 고딕"/>
          <w:b/>
          <w:bCs/>
          <w:sz w:val="28"/>
          <w:szCs w:val="28"/>
        </w:rPr>
        <w:lastRenderedPageBreak/>
        <w:t>Spring</w:t>
      </w:r>
      <w:r w:rsidRPr="00410265">
        <w:rPr>
          <w:rFonts w:ascii="배달의민족 한나체 Air OTF" w:eastAsia="배달의민족 한나체 Air OTF" w:hAnsi="배달의민족 한나체 Air OTF" w:cs="맑은 고딕" w:hint="eastAsia"/>
          <w:b/>
          <w:bCs/>
          <w:sz w:val="28"/>
          <w:szCs w:val="28"/>
        </w:rPr>
        <w:t>예제</w:t>
      </w:r>
    </w:p>
    <w:p w14:paraId="28580B9D" w14:textId="54F40F59" w:rsidR="000D76A2" w:rsidRDefault="00AD04C9" w:rsidP="003D6D5E">
      <w:pPr>
        <w:pStyle w:val="p1"/>
        <w:rPr>
          <w:rFonts w:ascii="배달의민족 한나체 Air OTF" w:eastAsia="배달의민족 한나체 Air OTF" w:hAnsi="배달의민족 한나체 Air OTF"/>
        </w:rPr>
      </w:pPr>
      <w:r w:rsidRPr="00AD04C9">
        <w:rPr>
          <w:rFonts w:ascii="배달의민족 한나체 Air OTF" w:eastAsia="배달의민족 한나체 Air OTF" w:hAnsi="배달의민족 한나체 Air OTF"/>
        </w:rPr>
        <w:drawing>
          <wp:inline distT="0" distB="0" distL="0" distR="0" wp14:anchorId="31FDB3BB" wp14:editId="38F199AE">
            <wp:extent cx="5860415" cy="4765675"/>
            <wp:effectExtent l="0" t="0" r="0" b="0"/>
            <wp:docPr id="1044197396" name="그림 1" descr="텍스트, 스크린샷, 폰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197396" name="그림 1" descr="텍스트, 스크린샷, 폰트이(가) 표시된 사진&#10;&#10;AI 생성 콘텐츠는 정확하지 않을 수 있습니다."/>
                    <pic:cNvPicPr/>
                  </pic:nvPicPr>
                  <pic:blipFill>
                    <a:blip r:embed="rId9"/>
                    <a:stretch>
                      <a:fillRect/>
                    </a:stretch>
                  </pic:blipFill>
                  <pic:spPr>
                    <a:xfrm>
                      <a:off x="0" y="0"/>
                      <a:ext cx="5860415" cy="4765675"/>
                    </a:xfrm>
                    <a:prstGeom prst="rect">
                      <a:avLst/>
                    </a:prstGeom>
                  </pic:spPr>
                </pic:pic>
              </a:graphicData>
            </a:graphic>
          </wp:inline>
        </w:drawing>
      </w:r>
    </w:p>
    <w:p w14:paraId="3EE5118F" w14:textId="77777777" w:rsidR="000D76A2" w:rsidRDefault="000D76A2" w:rsidP="003D6D5E">
      <w:pPr>
        <w:pStyle w:val="p1"/>
        <w:rPr>
          <w:rFonts w:ascii="배달의민족 한나체 Air OTF" w:eastAsia="배달의민족 한나체 Air OTF" w:hAnsi="배달의민족 한나체 Air OTF"/>
        </w:rPr>
      </w:pPr>
    </w:p>
    <w:p w14:paraId="38F838EE" w14:textId="0617AA9C" w:rsidR="000D76A2" w:rsidRPr="00561724" w:rsidRDefault="00835E3B" w:rsidP="003D6D5E">
      <w:pPr>
        <w:pStyle w:val="p1"/>
        <w:rPr>
          <w:rFonts w:ascii="배달의민족 한나체 Air OTF" w:eastAsia="배달의민족 한나체 Air OTF" w:hAnsi="배달의민족 한나체 Air OTF"/>
          <w:b/>
          <w:bCs/>
          <w:sz w:val="40"/>
          <w:szCs w:val="40"/>
        </w:rPr>
      </w:pPr>
      <w:r>
        <w:rPr>
          <w:rFonts w:ascii="배달의민족 한나체 Air OTF" w:eastAsia="배달의민족 한나체 Air OTF" w:hAnsi="배달의민족 한나체 Air OTF" w:cs="Helvetica" w:hint="eastAsia"/>
          <w:b/>
          <w:bCs/>
          <w:sz w:val="40"/>
          <w:szCs w:val="40"/>
        </w:rPr>
        <w:t xml:space="preserve">각 </w:t>
      </w:r>
      <w:r w:rsidR="00561724" w:rsidRPr="00561724">
        <w:rPr>
          <w:rFonts w:ascii="배달의민족 한나체 Air OTF" w:eastAsia="배달의민족 한나체 Air OTF" w:hAnsi="배달의민족 한나체 Air OTF" w:cs="Helvetica"/>
          <w:b/>
          <w:bCs/>
          <w:sz w:val="40"/>
          <w:szCs w:val="40"/>
        </w:rPr>
        <w:t>웹서버 프레임워크를 사용하는 웹사이트</w:t>
      </w:r>
    </w:p>
    <w:p w14:paraId="4F422D88" w14:textId="77777777" w:rsidR="00561724" w:rsidRDefault="00561724" w:rsidP="003D6D5E">
      <w:pPr>
        <w:pStyle w:val="p1"/>
        <w:rPr>
          <w:rFonts w:ascii="배달의민족 한나체 Air OTF" w:eastAsia="배달의민족 한나체 Air OTF" w:hAnsi="배달의민족 한나체 Air OTF" w:hint="eastAsia"/>
        </w:rPr>
      </w:pPr>
    </w:p>
    <w:p w14:paraId="10692BEC" w14:textId="4632CBB0" w:rsidR="00561724" w:rsidRDefault="00835E3B" w:rsidP="003D6D5E">
      <w:pPr>
        <w:pStyle w:val="p1"/>
        <w:rPr>
          <w:rFonts w:ascii="배달의민족 한나체 Air OTF" w:eastAsia="배달의민족 한나체 Air OTF" w:hAnsi="배달의민족 한나체 Air OTF"/>
        </w:rPr>
      </w:pPr>
      <w:r w:rsidRPr="00835E3B">
        <w:rPr>
          <w:rFonts w:ascii="배달의민족 한나체 Air OTF" w:eastAsia="배달의민족 한나체 Air OTF" w:hAnsi="배달의민족 한나체 Air OTF" w:hint="eastAsia"/>
        </w:rPr>
        <w:t>Django를 사용하는 대표적인 웹사이트로는 Instagram, Mozilla, Disqus, Bitbucket 등이 있다. Instagram은 널리 사용되는 사진 및 동영상 공유 플랫폼으로 Django로 개발되어 백엔드와 데이터 저장소를 구동하며, Mozilla는 Firefox 웹 브라우저를 개발하는 조직으로 Django를 사용하여 애드온 사이트와 지원 플랫폼을 비롯한 여러 웹 애플리케이션을 구축한다.</w:t>
      </w:r>
    </w:p>
    <w:p w14:paraId="3993E29A" w14:textId="77777777" w:rsidR="00561724" w:rsidRDefault="00561724" w:rsidP="003D6D5E">
      <w:pPr>
        <w:pStyle w:val="p1"/>
        <w:rPr>
          <w:rFonts w:ascii="배달의민족 한나체 Air OTF" w:eastAsia="배달의민족 한나체 Air OTF" w:hAnsi="배달의민족 한나체 Air OTF"/>
        </w:rPr>
      </w:pPr>
    </w:p>
    <w:p w14:paraId="4BC44E0E" w14:textId="3E405954" w:rsidR="00561724" w:rsidRDefault="00134FF2" w:rsidP="003D6D5E">
      <w:pPr>
        <w:pStyle w:val="p1"/>
        <w:rPr>
          <w:rFonts w:ascii="배달의민족 한나체 Air OTF" w:eastAsia="배달의민족 한나체 Air OTF" w:hAnsi="배달의민족 한나체 Air OTF"/>
        </w:rPr>
      </w:pPr>
      <w:r w:rsidRPr="00134FF2">
        <w:rPr>
          <w:rFonts w:ascii="배달의민족 한나체 Air OTF" w:eastAsia="배달의민족 한나체 Air OTF" w:hAnsi="배달의민족 한나체 Air OTF" w:hint="eastAsia"/>
        </w:rPr>
        <w:t>Ruby on Rails를 사용하는 유명한 서비스로는 GitHub, Airbnb, Shopify, Twitter, Twitch, 깃허브, 킥스타터 등이 있다. 국내에서는 당근마켓, 카카오T, 왓</w:t>
      </w:r>
      <w:r w:rsidR="007210D3">
        <w:rPr>
          <w:rFonts w:ascii="배달의민족 한나체 Air OTF" w:eastAsia="배달의민족 한나체 Air OTF" w:hAnsi="배달의민족 한나체 Air OTF" w:hint="eastAsia"/>
        </w:rPr>
        <w:t>챠, 프로그래머스</w:t>
      </w:r>
      <w:r w:rsidRPr="00134FF2">
        <w:rPr>
          <w:rFonts w:ascii="배달의민족 한나체 Air OTF" w:eastAsia="배달의민족 한나체 Air OTF" w:hAnsi="배달의민족 한나체 Air OTF" w:hint="eastAsia"/>
        </w:rPr>
        <w:t xml:space="preserve"> 등에서 사용되고 있다.</w:t>
      </w:r>
      <w:r w:rsidR="00C221CE">
        <w:rPr>
          <w:rFonts w:ascii="배달의민족 한나체 Air OTF" w:eastAsia="배달의민족 한나체 Air OTF" w:hAnsi="배달의민족 한나체 Air OTF"/>
        </w:rPr>
        <w:t xml:space="preserve"> </w:t>
      </w:r>
      <w:r w:rsidRPr="00134FF2">
        <w:rPr>
          <w:rFonts w:ascii="배달의민족 한나체 Air OTF" w:eastAsia="배달의민족 한나체 Air OTF" w:hAnsi="배달의민족 한나체 Air OTF" w:hint="eastAsia"/>
        </w:rPr>
        <w:t>이러한 대규모 서비스들이 Rails를 사용한다는 것은 Rails의 확장성과 안정성을 증명하는 좋은 예시이다</w:t>
      </w:r>
      <w:r w:rsidR="002854DA">
        <w:rPr>
          <w:rFonts w:ascii="배달의민족 한나체 Air OTF" w:eastAsia="배달의민족 한나체 Air OTF" w:hAnsi="배달의민족 한나체 Air OTF" w:hint="eastAsia"/>
        </w:rPr>
        <w:t xml:space="preserve"> </w:t>
      </w:r>
    </w:p>
    <w:p w14:paraId="45A5EDBC" w14:textId="77777777" w:rsidR="00561724" w:rsidRDefault="00561724" w:rsidP="003D6D5E">
      <w:pPr>
        <w:pStyle w:val="p1"/>
        <w:rPr>
          <w:rFonts w:ascii="배달의민족 한나체 Air OTF" w:eastAsia="배달의민족 한나체 Air OTF" w:hAnsi="배달의민족 한나체 Air OTF"/>
        </w:rPr>
      </w:pPr>
    </w:p>
    <w:p w14:paraId="1034A960" w14:textId="46622169" w:rsidR="00561724" w:rsidRDefault="00744C88" w:rsidP="003D6D5E">
      <w:pPr>
        <w:pStyle w:val="p1"/>
        <w:rPr>
          <w:rFonts w:ascii="배달의민족 한나체 Air OTF" w:eastAsia="배달의민족 한나체 Air OTF" w:hAnsi="배달의민족 한나체 Air OTF"/>
        </w:rPr>
      </w:pPr>
      <w:r w:rsidRPr="00744C88">
        <w:rPr>
          <w:rFonts w:ascii="배달의민족 한나체 Air OTF" w:eastAsia="배달의민족 한나체 Air OTF" w:hAnsi="배달의민족 한나체 Air OTF" w:hint="eastAsia"/>
        </w:rPr>
        <w:t>Spring Framework는 현재 한국에서 가장 널리 사용되는 백엔드 프레임워크로, 대부분의 대기업과 금융기관에서 엔터프라이즈급 애플리케이션 개발에 사용되고 있다. Spring은 안정적이고 확장 가능한 구조로 인해 대규모 시스템 구축에 적합하며, 국내 IT 기업들의 주요 선택지가 되고 있다.</w:t>
      </w:r>
    </w:p>
    <w:p w14:paraId="603E48B2" w14:textId="77777777" w:rsidR="00D10C96" w:rsidRPr="00744C88" w:rsidRDefault="00D10C96" w:rsidP="003D6D5E">
      <w:pPr>
        <w:pStyle w:val="p1"/>
        <w:rPr>
          <w:rFonts w:ascii="배달의민족 한나체 Air OTF" w:eastAsia="배달의민족 한나체 Air OTF" w:hAnsi="배달의민족 한나체 Air OTF" w:hint="eastAsia"/>
        </w:rPr>
      </w:pPr>
    </w:p>
    <w:p w14:paraId="388336E1" w14:textId="1C4D6AF1" w:rsidR="001B2953" w:rsidRPr="00561724" w:rsidRDefault="001B2953" w:rsidP="001B2953">
      <w:pPr>
        <w:pStyle w:val="p1"/>
        <w:rPr>
          <w:rFonts w:ascii="배달의민족 한나체 Air OTF" w:eastAsia="배달의민족 한나체 Air OTF" w:hAnsi="배달의민족 한나체 Air OTF"/>
          <w:b/>
          <w:bCs/>
          <w:sz w:val="40"/>
          <w:szCs w:val="40"/>
        </w:rPr>
      </w:pPr>
      <w:r>
        <w:rPr>
          <w:rFonts w:ascii="배달의민족 한나체 Air OTF" w:eastAsia="배달의민족 한나체 Air OTF" w:hAnsi="배달의민족 한나체 Air OTF" w:cs="Helvetica" w:hint="eastAsia"/>
          <w:b/>
          <w:bCs/>
          <w:sz w:val="40"/>
          <w:szCs w:val="40"/>
        </w:rPr>
        <w:t>향후 전망</w:t>
      </w:r>
    </w:p>
    <w:p w14:paraId="2BC2ECD1" w14:textId="77777777" w:rsidR="00561724" w:rsidRPr="001B2953" w:rsidRDefault="00561724" w:rsidP="003D6D5E">
      <w:pPr>
        <w:pStyle w:val="p1"/>
        <w:rPr>
          <w:rFonts w:ascii="배달의민족 한나체 Air OTF" w:eastAsia="배달의민족 한나체 Air OTF" w:hAnsi="배달의민족 한나체 Air OTF"/>
        </w:rPr>
      </w:pPr>
    </w:p>
    <w:p w14:paraId="5C7E0E50" w14:textId="71203769" w:rsidR="00561724" w:rsidRDefault="00453ED7" w:rsidP="00453ED7">
      <w:pPr>
        <w:pStyle w:val="p1"/>
        <w:rPr>
          <w:rFonts w:ascii="배달의민족 한나체 Air OTF" w:eastAsia="배달의민족 한나체 Air OTF" w:hAnsi="배달의민족 한나체 Air OTF"/>
        </w:rPr>
      </w:pPr>
      <w:r w:rsidRPr="00453ED7">
        <w:rPr>
          <w:rFonts w:ascii="배달의민족 한나체 Air OTF" w:eastAsia="배달의민족 한나체 Air OTF" w:hAnsi="배달의민족 한나체 Air OTF" w:hint="eastAsia"/>
        </w:rPr>
        <w:lastRenderedPageBreak/>
        <w:t>2025년 웹 개발 트렌드에서는 AI와 웹 개발의 통합이 더욱 가속화될 것으로 예상되며, 노코드(No-Code)와 로우코드(Low-Code) 플랫폼이 웹 개발 생산성 측면에서 더욱 주목받을 것으로 전망된다. 또한 AI 개발 환경이 더욱 빠르게 보급되어 전반적인 사용자 경험과 웹 개발 프로세스 자체를 혁신하는 방향으로 나아갈 것이다</w:t>
      </w:r>
    </w:p>
    <w:p w14:paraId="5BCBC957" w14:textId="77777777" w:rsidR="00453ED7" w:rsidRDefault="00453ED7" w:rsidP="00453ED7">
      <w:pPr>
        <w:pStyle w:val="p1"/>
        <w:rPr>
          <w:rFonts w:ascii="배달의민족 한나체 Air OTF" w:eastAsia="배달의민족 한나체 Air OTF" w:hAnsi="배달의민족 한나체 Air OTF"/>
        </w:rPr>
      </w:pPr>
    </w:p>
    <w:p w14:paraId="4A12DE46" w14:textId="3B8A6AAC" w:rsidR="00453ED7" w:rsidRDefault="00CF7B7A" w:rsidP="00453ED7">
      <w:pPr>
        <w:pStyle w:val="p1"/>
        <w:rPr>
          <w:rFonts w:ascii="배달의민족 한나체 Air OTF" w:eastAsia="배달의민족 한나체 Air OTF" w:hAnsi="배달의민족 한나체 Air OTF"/>
        </w:rPr>
      </w:pPr>
      <w:r w:rsidRPr="00CF7B7A">
        <w:rPr>
          <w:rFonts w:ascii="배달의민족 한나체 Air OTF" w:eastAsia="배달의민족 한나체 Air OTF" w:hAnsi="배달의민족 한나체 Air OTF" w:hint="eastAsia"/>
        </w:rPr>
        <w:t>Django는 Python의 지속적인 인기와 AI/머신러닝 분야의 성장으로 인해 계속해서 널리 사용될 것으로 예상된다. 특히 데이터 기반 웹 애플리케이션과 API 개발에서 강세를 보일 것으로 전망된다. Ruby on Rails는 스타트업과 빠른 프로토타이핑이 필요한 프로젝트에서 여전히 선호될 것이며, 개발 생산성 측면에서의 장점이 지속적으로 부각될 것이다. Spring은 엔터프라이즈 시장에서의 강력한 위치를 유지하며, 특히 한국 시장에서는 계속해서 주도적인 역할을 할 것으로 예상된다.</w:t>
      </w:r>
    </w:p>
    <w:p w14:paraId="514EC335" w14:textId="2C11EF8F" w:rsidR="003D6D5E" w:rsidRDefault="003D6D5E" w:rsidP="003D6D5E">
      <w:pPr>
        <w:rPr>
          <w:rFonts w:ascii="배달의민족 한나체 Air OTF" w:eastAsia="배달의민족 한나체 Air OTF" w:hAnsi="배달의민족 한나체 Air OTF"/>
        </w:rPr>
      </w:pPr>
    </w:p>
    <w:p w14:paraId="53041863" w14:textId="067CDF6C" w:rsidR="00271FD6" w:rsidRPr="00AF3671" w:rsidRDefault="00271FD6" w:rsidP="00271FD6">
      <w:pPr>
        <w:pStyle w:val="p1"/>
        <w:rPr>
          <w:rFonts w:ascii="배달의민족 한나체 Air OTF" w:eastAsia="배달의민족 한나체 Air OTF" w:hAnsi="배달의민족 한나체 Air OTF"/>
          <w:b/>
          <w:bCs/>
          <w:sz w:val="40"/>
          <w:szCs w:val="40"/>
        </w:rPr>
      </w:pPr>
      <w:r w:rsidRPr="00AF3671">
        <w:rPr>
          <w:rFonts w:ascii="배달의민족 한나체 Air OTF" w:eastAsia="배달의민족 한나체 Air OTF" w:hAnsi="배달의민족 한나체 Air OTF" w:cs="Helvetica" w:hint="eastAsia"/>
          <w:b/>
          <w:bCs/>
          <w:sz w:val="40"/>
          <w:szCs w:val="40"/>
        </w:rPr>
        <w:t xml:space="preserve">참고 </w:t>
      </w:r>
      <w:r w:rsidRPr="00AF3671">
        <w:rPr>
          <w:rFonts w:ascii="배달의민족 한나체 Air OTF" w:eastAsia="배달의민족 한나체 Air OTF" w:hAnsi="배달의민족 한나체 Air OTF" w:cs="맑은 고딕" w:hint="eastAsia"/>
          <w:b/>
          <w:bCs/>
          <w:sz w:val="40"/>
          <w:szCs w:val="40"/>
        </w:rPr>
        <w:t>문헌</w:t>
      </w:r>
    </w:p>
    <w:p w14:paraId="5A06A904" w14:textId="77777777" w:rsidR="00FE4455" w:rsidRDefault="00FE4455" w:rsidP="003D6D5E">
      <w:pPr>
        <w:rPr>
          <w:rFonts w:ascii="배달의민족 한나체 Air OTF" w:eastAsia="배달의민족 한나체 Air OTF" w:hAnsi="배달의민족 한나체 Air OTF"/>
        </w:rPr>
      </w:pPr>
    </w:p>
    <w:p w14:paraId="2AAB061B" w14:textId="1399DE46" w:rsidR="000379BB" w:rsidRDefault="00D67686" w:rsidP="003D6D5E">
      <w:pPr>
        <w:rPr>
          <w:rFonts w:ascii="배달의민족 한나체 Air OTF" w:eastAsia="배달의민족 한나체 Air OTF" w:hAnsi="배달의민족 한나체 Air OTF"/>
        </w:rPr>
      </w:pPr>
      <w:r>
        <w:rPr>
          <w:rFonts w:ascii="배달의민족 한나체 Air OTF" w:eastAsia="배달의민족 한나체 Air OTF" w:hAnsi="배달의민족 한나체 Air OTF" w:hint="eastAsia"/>
        </w:rPr>
        <w:t xml:space="preserve">- </w:t>
      </w:r>
      <w:r w:rsidR="00915007" w:rsidRPr="00915007">
        <w:rPr>
          <w:rFonts w:ascii="배달의민족 한나체 Air OTF" w:eastAsia="배달의민족 한나체 Air OTF" w:hAnsi="배달의민족 한나체 Air OTF" w:hint="eastAsia"/>
        </w:rPr>
        <w:t xml:space="preserve">AWS. Django란 무엇인가요? </w:t>
      </w:r>
      <w:hyperlink r:id="rId10" w:history="1">
        <w:r w:rsidR="00915007" w:rsidRPr="009B6BE4">
          <w:rPr>
            <w:rStyle w:val="af5"/>
            <w:rFonts w:ascii="배달의민족 한나체 Air OTF" w:eastAsia="배달의민족 한나체 Air OTF" w:hAnsi="배달의민족 한나체 Air OTF" w:hint="eastAsia"/>
          </w:rPr>
          <w:t>https://aws.amazon.com/ko/what-is/django/</w:t>
        </w:r>
      </w:hyperlink>
    </w:p>
    <w:p w14:paraId="6DDA1C2F" w14:textId="0329E948" w:rsidR="00915007" w:rsidRDefault="00E030DB" w:rsidP="003D6D5E">
      <w:pPr>
        <w:rPr>
          <w:rFonts w:ascii="배달의민족 한나체 Air OTF" w:eastAsia="배달의민족 한나체 Air OTF" w:hAnsi="배달의민족 한나체 Air OTF"/>
          <w:lang w:val="en-US"/>
        </w:rPr>
      </w:pPr>
      <w:r>
        <w:rPr>
          <w:rFonts w:ascii="배달의민족 한나체 Air OTF" w:eastAsia="배달의민족 한나체 Air OTF" w:hAnsi="배달의민족 한나체 Air OTF" w:hint="eastAsia"/>
        </w:rPr>
        <w:t xml:space="preserve">- </w:t>
      </w:r>
      <w:r w:rsidR="00C42749">
        <w:rPr>
          <w:rFonts w:ascii="배달의민족 한나체 Air OTF" w:eastAsia="배달의민족 한나체 Air OTF" w:hAnsi="배달의민족 한나체 Air OTF"/>
          <w:lang w:val="en-US"/>
        </w:rPr>
        <w:t xml:space="preserve">Ruby on Rails Docs, </w:t>
      </w:r>
      <w:hyperlink r:id="rId11" w:history="1">
        <w:r w:rsidR="00C42749" w:rsidRPr="009B6BE4">
          <w:rPr>
            <w:rStyle w:val="af5"/>
            <w:rFonts w:ascii="배달의민족 한나체 Air OTF" w:eastAsia="배달의민족 한나체 Air OTF" w:hAnsi="배달의민족 한나체 Air OTF"/>
            <w:lang w:val="en-US"/>
          </w:rPr>
          <w:t>https://rubyonrails.org/docs</w:t>
        </w:r>
      </w:hyperlink>
    </w:p>
    <w:p w14:paraId="7847812D" w14:textId="66D9FA93" w:rsidR="00C42749" w:rsidRDefault="00C42749" w:rsidP="003D6D5E">
      <w:pPr>
        <w:rPr>
          <w:rFonts w:ascii="배달의민족 한나체 Air OTF" w:eastAsia="배달의민족 한나체 Air OTF" w:hAnsi="배달의민족 한나체 Air OTF"/>
          <w:lang w:val="en-US"/>
        </w:rPr>
      </w:pPr>
      <w:r>
        <w:rPr>
          <w:rFonts w:ascii="배달의민족 한나체 Air OTF" w:eastAsia="배달의민족 한나체 Air OTF" w:hAnsi="배달의민족 한나체 Air OTF"/>
          <w:lang w:val="en-US"/>
        </w:rPr>
        <w:t xml:space="preserve">- Django Docs, </w:t>
      </w:r>
      <w:hyperlink r:id="rId12" w:history="1">
        <w:r w:rsidRPr="009B6BE4">
          <w:rPr>
            <w:rStyle w:val="af5"/>
            <w:rFonts w:ascii="배달의민족 한나체 Air OTF" w:eastAsia="배달의민족 한나체 Air OTF" w:hAnsi="배달의민족 한나체 Air OTF"/>
            <w:lang w:val="en-US"/>
          </w:rPr>
          <w:t>https://docs.djangoproject.com/en/5.2/</w:t>
        </w:r>
      </w:hyperlink>
    </w:p>
    <w:p w14:paraId="1A20686E" w14:textId="0C9EB217" w:rsidR="009107D3" w:rsidRPr="00D47F90" w:rsidRDefault="009107D3" w:rsidP="003D6D5E">
      <w:pPr>
        <w:rPr>
          <w:rFonts w:ascii="배달의민족 한나체 Air OTF" w:eastAsia="배달의민족 한나체 Air OTF" w:hAnsi="배달의민족 한나체 Air OTF"/>
          <w:lang w:val="en-US"/>
        </w:rPr>
      </w:pPr>
      <w:r>
        <w:rPr>
          <w:rFonts w:ascii="배달의민족 한나체 Air OTF" w:eastAsia="배달의민족 한나체 Air OTF" w:hAnsi="배달의민족 한나체 Air OTF"/>
          <w:lang w:val="en-US"/>
        </w:rPr>
        <w:t xml:space="preserve">- Spring Docs, </w:t>
      </w:r>
      <w:hyperlink r:id="rId13" w:history="1">
        <w:r w:rsidRPr="009B6BE4">
          <w:rPr>
            <w:rStyle w:val="af5"/>
            <w:rFonts w:ascii="배달의민족 한나체 Air OTF" w:eastAsia="배달의민족 한나체 Air OTF" w:hAnsi="배달의민족 한나체 Air OTF"/>
            <w:lang w:val="en-US"/>
          </w:rPr>
          <w:t>https://spring.io/guides</w:t>
        </w:r>
      </w:hyperlink>
    </w:p>
    <w:p w14:paraId="4AD553B6" w14:textId="4A1DFEF1" w:rsidR="00C42749" w:rsidRDefault="00C42749" w:rsidP="003D6D5E">
      <w:pPr>
        <w:rPr>
          <w:rFonts w:ascii="배달의민족 한나체 Air OTF" w:eastAsia="배달의민족 한나체 Air OTF" w:hAnsi="배달의민족 한나체 Air OTF"/>
          <w:lang w:val="en-US"/>
        </w:rPr>
      </w:pPr>
      <w:r>
        <w:rPr>
          <w:rFonts w:ascii="배달의민족 한나체 Air OTF" w:eastAsia="배달의민족 한나체 Air OTF" w:hAnsi="배달의민족 한나체 Air OTF"/>
          <w:lang w:val="en-US"/>
        </w:rPr>
        <w:t xml:space="preserve">- </w:t>
      </w:r>
      <w:r w:rsidRPr="00C42749">
        <w:rPr>
          <w:rFonts w:ascii="배달의민족 한나체 Air OTF" w:eastAsia="배달의민족 한나체 Air OTF" w:hAnsi="배달의민족 한나체 Air OTF" w:hint="eastAsia"/>
          <w:lang w:val="en-US"/>
        </w:rPr>
        <w:t xml:space="preserve">재능넷. Ruby on Rails vs. 다른 웹 프레임워크: 비교 분석. </w:t>
      </w:r>
      <w:hyperlink r:id="rId14" w:history="1">
        <w:r w:rsidRPr="009B6BE4">
          <w:rPr>
            <w:rStyle w:val="af5"/>
            <w:rFonts w:ascii="배달의민족 한나체 Air OTF" w:eastAsia="배달의민족 한나체 Air OTF" w:hAnsi="배달의민족 한나체 Air OTF" w:hint="eastAsia"/>
            <w:lang w:val="en-US"/>
          </w:rPr>
          <w:t>https://www.jaenung.net/tree/11052</w:t>
        </w:r>
      </w:hyperlink>
    </w:p>
    <w:p w14:paraId="4580C357" w14:textId="26D8D3F7" w:rsidR="00C42749" w:rsidRPr="00C42749" w:rsidRDefault="00914B60" w:rsidP="003D6D5E">
      <w:pPr>
        <w:rPr>
          <w:rFonts w:ascii="배달의민족 한나체 Air OTF" w:eastAsia="배달의민족 한나체 Air OTF" w:hAnsi="배달의민족 한나체 Air OTF"/>
          <w:lang w:val="en-US"/>
        </w:rPr>
      </w:pPr>
      <w:r>
        <w:rPr>
          <w:rFonts w:ascii="배달의민족 한나체 Air OTF" w:eastAsia="배달의민족 한나체 Air OTF" w:hAnsi="배달의민족 한나체 Air OTF"/>
          <w:lang w:val="en-US"/>
        </w:rPr>
        <w:t xml:space="preserve">- </w:t>
      </w:r>
      <w:r w:rsidRPr="00914B60">
        <w:rPr>
          <w:rFonts w:ascii="배달의민족 한나체 Air OTF" w:eastAsia="배달의민족 한나체 Air OTF" w:hAnsi="배달의민족 한나체 Air OTF" w:hint="eastAsia"/>
          <w:lang w:val="en-US"/>
        </w:rPr>
        <w:t xml:space="preserve">요즘IT. 2024년 회고와 2025년 웹 개발 트렌드 전망. </w:t>
      </w:r>
      <w:hyperlink r:id="rId15" w:history="1">
        <w:r w:rsidRPr="009B6BE4">
          <w:rPr>
            <w:rStyle w:val="af5"/>
            <w:rFonts w:ascii="배달의민족 한나체 Air OTF" w:eastAsia="배달의민족 한나체 Air OTF" w:hAnsi="배달의민족 한나체 Air OTF" w:hint="eastAsia"/>
            <w:lang w:val="en-US"/>
          </w:rPr>
          <w:t>https://yozm.wishket.com/magazine/detail/2910/</w:t>
        </w:r>
      </w:hyperlink>
    </w:p>
    <w:sectPr w:rsidR="00C42749" w:rsidRPr="00C42749">
      <w:footerReference w:type="default" r:id="rId16"/>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DBCD33" w14:textId="77777777" w:rsidR="006E7742" w:rsidRDefault="006E7742">
      <w:pPr>
        <w:spacing w:after="0" w:line="240" w:lineRule="auto"/>
      </w:pPr>
      <w:r>
        <w:separator/>
      </w:r>
    </w:p>
  </w:endnote>
  <w:endnote w:type="continuationSeparator" w:id="0">
    <w:p w14:paraId="56AE4EF6" w14:textId="77777777" w:rsidR="006E7742" w:rsidRDefault="006E7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00"/>
    <w:family w:val="roman"/>
    <w:pitch w:val="variable"/>
    <w:sig w:usb0="81000003" w:usb1="00000000" w:usb2="00000000" w:usb3="00000000" w:csb0="00010001" w:csb1="00000000"/>
  </w:font>
  <w:font w:name="Helvetica">
    <w:panose1 w:val="00000000000000000000"/>
    <w:charset w:val="00"/>
    <w:family w:val="auto"/>
    <w:pitch w:val="variable"/>
    <w:sig w:usb0="E00002FF" w:usb1="5000785B" w:usb2="00000000" w:usb3="00000000" w:csb0="0000019F" w:csb1="00000000"/>
  </w:font>
  <w:font w:name="굴림">
    <w:altName w:val="Gulim"/>
    <w:panose1 w:val="020B0600000101010101"/>
    <w:charset w:val="81"/>
    <w:family w:val="swiss"/>
    <w:pitch w:val="variable"/>
    <w:sig w:usb0="B00002AF" w:usb1="69D77CFB" w:usb2="00000030" w:usb3="00000000" w:csb0="0008009F" w:csb1="00000000"/>
  </w:font>
  <w:font w:name="배달의민족 한나체 Air OTF">
    <w:panose1 w:val="020B0600000101010101"/>
    <w:charset w:val="81"/>
    <w:family w:val="swiss"/>
    <w:notTrueType/>
    <w:pitch w:val="variable"/>
    <w:sig w:usb0="800002A7" w:usb1="29D7FCFB" w:usb2="00000010" w:usb3="00000000" w:csb0="00280005" w:csb1="00000000"/>
  </w:font>
  <w:font w:name="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5635894"/>
      <w:docPartObj>
        <w:docPartGallery w:val="Page Numbers (Bottom of Page)"/>
        <w:docPartUnique/>
      </w:docPartObj>
    </w:sdtPr>
    <w:sdtEndPr>
      <w:rPr>
        <w:noProof/>
      </w:rPr>
    </w:sdtEndPr>
    <w:sdtContent>
      <w:p w14:paraId="0995115B" w14:textId="77777777" w:rsidR="00000000" w:rsidRDefault="00000000">
        <w:pPr>
          <w:pStyle w:val="af3"/>
        </w:pPr>
        <w:r w:rsidRPr="00B42DC3">
          <w:rPr>
            <w:rFonts w:asciiTheme="majorEastAsia" w:eastAsiaTheme="majorEastAsia" w:hAnsiTheme="majorEastAsia"/>
          </w:rPr>
          <w:fldChar w:fldCharType="begin"/>
        </w:r>
        <w:r w:rsidRPr="00B42DC3">
          <w:rPr>
            <w:rFonts w:asciiTheme="majorEastAsia" w:eastAsiaTheme="majorEastAsia" w:hAnsiTheme="majorEastAsia"/>
          </w:rPr>
          <w:instrText xml:space="preserve"> PAGE   \* MERGEFORMAT </w:instrText>
        </w:r>
        <w:r w:rsidRPr="00B42DC3">
          <w:rPr>
            <w:rFonts w:asciiTheme="majorEastAsia" w:eastAsiaTheme="majorEastAsia" w:hAnsiTheme="majorEastAsia"/>
          </w:rPr>
          <w:fldChar w:fldCharType="separate"/>
        </w:r>
        <w:r>
          <w:rPr>
            <w:rFonts w:asciiTheme="majorEastAsia" w:eastAsiaTheme="majorEastAsia" w:hAnsiTheme="majorEastAsia"/>
            <w:noProof/>
          </w:rPr>
          <w:t>2</w:t>
        </w:r>
        <w:r w:rsidRPr="00B42DC3">
          <w:rPr>
            <w:rFonts w:asciiTheme="majorEastAsia" w:eastAsiaTheme="majorEastAsia" w:hAnsiTheme="majorEastAsia"/>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74917D" w14:textId="77777777" w:rsidR="006E7742" w:rsidRDefault="006E7742">
      <w:pPr>
        <w:spacing w:after="0" w:line="240" w:lineRule="auto"/>
      </w:pPr>
      <w:r>
        <w:separator/>
      </w:r>
    </w:p>
  </w:footnote>
  <w:footnote w:type="continuationSeparator" w:id="0">
    <w:p w14:paraId="7B5F2805" w14:textId="77777777" w:rsidR="006E7742" w:rsidRDefault="006E77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B5C3C54"/>
    <w:lvl w:ilvl="0">
      <w:start w:val="1"/>
      <w:numFmt w:val="bullet"/>
      <w:pStyle w:val="a"/>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2957834"/>
    <w:multiLevelType w:val="hybridMultilevel"/>
    <w:tmpl w:val="64709B02"/>
    <w:lvl w:ilvl="0" w:tplc="104A4736">
      <w:start w:val="1"/>
      <w:numFmt w:val="bullet"/>
      <w:lvlText w:val=""/>
      <w:lvlJc w:val="left"/>
      <w:pPr>
        <w:ind w:left="749" w:hanging="259"/>
      </w:pPr>
      <w:rPr>
        <w:rFonts w:ascii="Symbol" w:hAnsi="Symbol" w:hint="default"/>
        <w:color w:val="000000" w:themeColor="text1"/>
        <w:w w:val="100"/>
      </w:rPr>
    </w:lvl>
    <w:lvl w:ilvl="1" w:tplc="3F4A68CA" w:tentative="1">
      <w:start w:val="1"/>
      <w:numFmt w:val="bullet"/>
      <w:lvlText w:val="o"/>
      <w:lvlJc w:val="left"/>
      <w:pPr>
        <w:ind w:left="1440" w:hanging="360"/>
      </w:pPr>
      <w:rPr>
        <w:rFonts w:ascii="Courier New" w:hAnsi="Courier New" w:cs="Courier New" w:hint="default"/>
      </w:rPr>
    </w:lvl>
    <w:lvl w:ilvl="2" w:tplc="7ACC861C" w:tentative="1">
      <w:start w:val="1"/>
      <w:numFmt w:val="bullet"/>
      <w:lvlText w:val=""/>
      <w:lvlJc w:val="left"/>
      <w:pPr>
        <w:ind w:left="2160" w:hanging="360"/>
      </w:pPr>
      <w:rPr>
        <w:rFonts w:ascii="Wingdings" w:hAnsi="Wingdings" w:hint="default"/>
      </w:rPr>
    </w:lvl>
    <w:lvl w:ilvl="3" w:tplc="8A66DCEE" w:tentative="1">
      <w:start w:val="1"/>
      <w:numFmt w:val="bullet"/>
      <w:lvlText w:val=""/>
      <w:lvlJc w:val="left"/>
      <w:pPr>
        <w:ind w:left="2880" w:hanging="360"/>
      </w:pPr>
      <w:rPr>
        <w:rFonts w:ascii="Symbol" w:hAnsi="Symbol" w:hint="default"/>
      </w:rPr>
    </w:lvl>
    <w:lvl w:ilvl="4" w:tplc="28882F24" w:tentative="1">
      <w:start w:val="1"/>
      <w:numFmt w:val="bullet"/>
      <w:lvlText w:val="o"/>
      <w:lvlJc w:val="left"/>
      <w:pPr>
        <w:ind w:left="3600" w:hanging="360"/>
      </w:pPr>
      <w:rPr>
        <w:rFonts w:ascii="Courier New" w:hAnsi="Courier New" w:cs="Courier New" w:hint="default"/>
      </w:rPr>
    </w:lvl>
    <w:lvl w:ilvl="5" w:tplc="E55A62C4" w:tentative="1">
      <w:start w:val="1"/>
      <w:numFmt w:val="bullet"/>
      <w:lvlText w:val=""/>
      <w:lvlJc w:val="left"/>
      <w:pPr>
        <w:ind w:left="4320" w:hanging="360"/>
      </w:pPr>
      <w:rPr>
        <w:rFonts w:ascii="Wingdings" w:hAnsi="Wingdings" w:hint="default"/>
      </w:rPr>
    </w:lvl>
    <w:lvl w:ilvl="6" w:tplc="4E32470C" w:tentative="1">
      <w:start w:val="1"/>
      <w:numFmt w:val="bullet"/>
      <w:lvlText w:val=""/>
      <w:lvlJc w:val="left"/>
      <w:pPr>
        <w:ind w:left="5040" w:hanging="360"/>
      </w:pPr>
      <w:rPr>
        <w:rFonts w:ascii="Symbol" w:hAnsi="Symbol" w:hint="default"/>
      </w:rPr>
    </w:lvl>
    <w:lvl w:ilvl="7" w:tplc="1346CE38" w:tentative="1">
      <w:start w:val="1"/>
      <w:numFmt w:val="bullet"/>
      <w:lvlText w:val="o"/>
      <w:lvlJc w:val="left"/>
      <w:pPr>
        <w:ind w:left="5760" w:hanging="360"/>
      </w:pPr>
      <w:rPr>
        <w:rFonts w:ascii="Courier New" w:hAnsi="Courier New" w:cs="Courier New" w:hint="default"/>
      </w:rPr>
    </w:lvl>
    <w:lvl w:ilvl="8" w:tplc="B9C682AE" w:tentative="1">
      <w:start w:val="1"/>
      <w:numFmt w:val="bullet"/>
      <w:lvlText w:val=""/>
      <w:lvlJc w:val="left"/>
      <w:pPr>
        <w:ind w:left="6480" w:hanging="360"/>
      </w:pPr>
      <w:rPr>
        <w:rFonts w:ascii="Wingdings" w:hAnsi="Wingdings" w:hint="default"/>
      </w:rPr>
    </w:lvl>
  </w:abstractNum>
  <w:abstractNum w:abstractNumId="12" w15:restartNumberingAfterBreak="0">
    <w:nsid w:val="46C82C9A"/>
    <w:multiLevelType w:val="hybridMultilevel"/>
    <w:tmpl w:val="63F07864"/>
    <w:lvl w:ilvl="0" w:tplc="E2A47248">
      <w:start w:val="1"/>
      <w:numFmt w:val="bullet"/>
      <w:lvlText w:val=""/>
      <w:lvlJc w:val="left"/>
      <w:pPr>
        <w:tabs>
          <w:tab w:val="num" w:pos="662"/>
        </w:tabs>
        <w:ind w:left="173" w:firstLine="317"/>
      </w:pPr>
      <w:rPr>
        <w:rFonts w:ascii="Symbol" w:hAnsi="Symbol" w:hint="default"/>
      </w:rPr>
    </w:lvl>
    <w:lvl w:ilvl="1" w:tplc="B8F4D84C" w:tentative="1">
      <w:start w:val="1"/>
      <w:numFmt w:val="bullet"/>
      <w:lvlText w:val="o"/>
      <w:lvlJc w:val="left"/>
      <w:pPr>
        <w:ind w:left="1440" w:hanging="360"/>
      </w:pPr>
      <w:rPr>
        <w:rFonts w:ascii="Courier New" w:hAnsi="Courier New" w:cs="Courier New" w:hint="default"/>
      </w:rPr>
    </w:lvl>
    <w:lvl w:ilvl="2" w:tplc="7A98C028" w:tentative="1">
      <w:start w:val="1"/>
      <w:numFmt w:val="bullet"/>
      <w:lvlText w:val=""/>
      <w:lvlJc w:val="left"/>
      <w:pPr>
        <w:ind w:left="2160" w:hanging="360"/>
      </w:pPr>
      <w:rPr>
        <w:rFonts w:ascii="Wingdings" w:hAnsi="Wingdings" w:hint="default"/>
      </w:rPr>
    </w:lvl>
    <w:lvl w:ilvl="3" w:tplc="5B402960" w:tentative="1">
      <w:start w:val="1"/>
      <w:numFmt w:val="bullet"/>
      <w:lvlText w:val=""/>
      <w:lvlJc w:val="left"/>
      <w:pPr>
        <w:ind w:left="2880" w:hanging="360"/>
      </w:pPr>
      <w:rPr>
        <w:rFonts w:ascii="Symbol" w:hAnsi="Symbol" w:hint="default"/>
      </w:rPr>
    </w:lvl>
    <w:lvl w:ilvl="4" w:tplc="BBDA4D94" w:tentative="1">
      <w:start w:val="1"/>
      <w:numFmt w:val="bullet"/>
      <w:lvlText w:val="o"/>
      <w:lvlJc w:val="left"/>
      <w:pPr>
        <w:ind w:left="3600" w:hanging="360"/>
      </w:pPr>
      <w:rPr>
        <w:rFonts w:ascii="Courier New" w:hAnsi="Courier New" w:cs="Courier New" w:hint="default"/>
      </w:rPr>
    </w:lvl>
    <w:lvl w:ilvl="5" w:tplc="8608808E" w:tentative="1">
      <w:start w:val="1"/>
      <w:numFmt w:val="bullet"/>
      <w:lvlText w:val=""/>
      <w:lvlJc w:val="left"/>
      <w:pPr>
        <w:ind w:left="4320" w:hanging="360"/>
      </w:pPr>
      <w:rPr>
        <w:rFonts w:ascii="Wingdings" w:hAnsi="Wingdings" w:hint="default"/>
      </w:rPr>
    </w:lvl>
    <w:lvl w:ilvl="6" w:tplc="64CE96B0" w:tentative="1">
      <w:start w:val="1"/>
      <w:numFmt w:val="bullet"/>
      <w:lvlText w:val=""/>
      <w:lvlJc w:val="left"/>
      <w:pPr>
        <w:ind w:left="5040" w:hanging="360"/>
      </w:pPr>
      <w:rPr>
        <w:rFonts w:ascii="Symbol" w:hAnsi="Symbol" w:hint="default"/>
      </w:rPr>
    </w:lvl>
    <w:lvl w:ilvl="7" w:tplc="777EAEB2" w:tentative="1">
      <w:start w:val="1"/>
      <w:numFmt w:val="bullet"/>
      <w:lvlText w:val="o"/>
      <w:lvlJc w:val="left"/>
      <w:pPr>
        <w:ind w:left="5760" w:hanging="360"/>
      </w:pPr>
      <w:rPr>
        <w:rFonts w:ascii="Courier New" w:hAnsi="Courier New" w:cs="Courier New" w:hint="default"/>
      </w:rPr>
    </w:lvl>
    <w:lvl w:ilvl="8" w:tplc="8BFA972C" w:tentative="1">
      <w:start w:val="1"/>
      <w:numFmt w:val="bullet"/>
      <w:lvlText w:val=""/>
      <w:lvlJc w:val="left"/>
      <w:pPr>
        <w:ind w:left="6480" w:hanging="360"/>
      </w:pPr>
      <w:rPr>
        <w:rFonts w:ascii="Wingdings" w:hAnsi="Wingdings" w:hint="default"/>
      </w:rPr>
    </w:lvl>
  </w:abstractNum>
  <w:abstractNum w:abstractNumId="13" w15:restartNumberingAfterBreak="0">
    <w:nsid w:val="49BC0320"/>
    <w:multiLevelType w:val="hybridMultilevel"/>
    <w:tmpl w:val="DC3C7298"/>
    <w:lvl w:ilvl="0" w:tplc="7766FDF6">
      <w:start w:val="1"/>
      <w:numFmt w:val="bullet"/>
      <w:lvlText w:val=""/>
      <w:lvlJc w:val="left"/>
      <w:pPr>
        <w:ind w:left="662" w:hanging="172"/>
      </w:pPr>
      <w:rPr>
        <w:rFonts w:ascii="Symbol" w:hAnsi="Symbol" w:hint="default"/>
        <w:color w:val="000000" w:themeColor="text1"/>
        <w:w w:val="100"/>
      </w:rPr>
    </w:lvl>
    <w:lvl w:ilvl="1" w:tplc="90523942" w:tentative="1">
      <w:start w:val="1"/>
      <w:numFmt w:val="bullet"/>
      <w:lvlText w:val="o"/>
      <w:lvlJc w:val="left"/>
      <w:pPr>
        <w:ind w:left="1440" w:hanging="360"/>
      </w:pPr>
      <w:rPr>
        <w:rFonts w:ascii="Courier New" w:hAnsi="Courier New" w:cs="Courier New" w:hint="default"/>
      </w:rPr>
    </w:lvl>
    <w:lvl w:ilvl="2" w:tplc="EE3C0320" w:tentative="1">
      <w:start w:val="1"/>
      <w:numFmt w:val="bullet"/>
      <w:lvlText w:val=""/>
      <w:lvlJc w:val="left"/>
      <w:pPr>
        <w:ind w:left="2160" w:hanging="360"/>
      </w:pPr>
      <w:rPr>
        <w:rFonts w:ascii="Wingdings" w:hAnsi="Wingdings" w:hint="default"/>
      </w:rPr>
    </w:lvl>
    <w:lvl w:ilvl="3" w:tplc="4F4A6330" w:tentative="1">
      <w:start w:val="1"/>
      <w:numFmt w:val="bullet"/>
      <w:lvlText w:val=""/>
      <w:lvlJc w:val="left"/>
      <w:pPr>
        <w:ind w:left="2880" w:hanging="360"/>
      </w:pPr>
      <w:rPr>
        <w:rFonts w:ascii="Symbol" w:hAnsi="Symbol" w:hint="default"/>
      </w:rPr>
    </w:lvl>
    <w:lvl w:ilvl="4" w:tplc="AD8C48A0" w:tentative="1">
      <w:start w:val="1"/>
      <w:numFmt w:val="bullet"/>
      <w:lvlText w:val="o"/>
      <w:lvlJc w:val="left"/>
      <w:pPr>
        <w:ind w:left="3600" w:hanging="360"/>
      </w:pPr>
      <w:rPr>
        <w:rFonts w:ascii="Courier New" w:hAnsi="Courier New" w:cs="Courier New" w:hint="default"/>
      </w:rPr>
    </w:lvl>
    <w:lvl w:ilvl="5" w:tplc="BA0878F6" w:tentative="1">
      <w:start w:val="1"/>
      <w:numFmt w:val="bullet"/>
      <w:lvlText w:val=""/>
      <w:lvlJc w:val="left"/>
      <w:pPr>
        <w:ind w:left="4320" w:hanging="360"/>
      </w:pPr>
      <w:rPr>
        <w:rFonts w:ascii="Wingdings" w:hAnsi="Wingdings" w:hint="default"/>
      </w:rPr>
    </w:lvl>
    <w:lvl w:ilvl="6" w:tplc="E86283B4" w:tentative="1">
      <w:start w:val="1"/>
      <w:numFmt w:val="bullet"/>
      <w:lvlText w:val=""/>
      <w:lvlJc w:val="left"/>
      <w:pPr>
        <w:ind w:left="5040" w:hanging="360"/>
      </w:pPr>
      <w:rPr>
        <w:rFonts w:ascii="Symbol" w:hAnsi="Symbol" w:hint="default"/>
      </w:rPr>
    </w:lvl>
    <w:lvl w:ilvl="7" w:tplc="F3F6A400" w:tentative="1">
      <w:start w:val="1"/>
      <w:numFmt w:val="bullet"/>
      <w:lvlText w:val="o"/>
      <w:lvlJc w:val="left"/>
      <w:pPr>
        <w:ind w:left="5760" w:hanging="360"/>
      </w:pPr>
      <w:rPr>
        <w:rFonts w:ascii="Courier New" w:hAnsi="Courier New" w:cs="Courier New" w:hint="default"/>
      </w:rPr>
    </w:lvl>
    <w:lvl w:ilvl="8" w:tplc="105E5CA2" w:tentative="1">
      <w:start w:val="1"/>
      <w:numFmt w:val="bullet"/>
      <w:lvlText w:val=""/>
      <w:lvlJc w:val="left"/>
      <w:pPr>
        <w:ind w:left="6480" w:hanging="360"/>
      </w:pPr>
      <w:rPr>
        <w:rFonts w:ascii="Wingdings" w:hAnsi="Wingdings" w:hint="default"/>
      </w:rPr>
    </w:lvl>
  </w:abstractNum>
  <w:abstractNum w:abstractNumId="14" w15:restartNumberingAfterBreak="0">
    <w:nsid w:val="52083510"/>
    <w:multiLevelType w:val="hybridMultilevel"/>
    <w:tmpl w:val="BE6E19F6"/>
    <w:lvl w:ilvl="0" w:tplc="BF1ADEB2">
      <w:start w:val="1"/>
      <w:numFmt w:val="bullet"/>
      <w:pStyle w:val="a"/>
      <w:lvlText w:val=""/>
      <w:lvlJc w:val="left"/>
      <w:pPr>
        <w:tabs>
          <w:tab w:val="num" w:pos="749"/>
        </w:tabs>
        <w:ind w:left="749" w:hanging="259"/>
      </w:pPr>
      <w:rPr>
        <w:rFonts w:ascii="Symbol" w:hAnsi="Symbol" w:hint="default"/>
        <w:color w:val="000000" w:themeColor="text1"/>
        <w:w w:val="100"/>
      </w:rPr>
    </w:lvl>
    <w:lvl w:ilvl="1" w:tplc="0B32E1A0">
      <w:start w:val="1"/>
      <w:numFmt w:val="bullet"/>
      <w:lvlText w:val="o"/>
      <w:lvlJc w:val="left"/>
      <w:pPr>
        <w:ind w:left="1440" w:hanging="360"/>
      </w:pPr>
      <w:rPr>
        <w:rFonts w:ascii="Courier New" w:hAnsi="Courier New" w:cs="Courier New" w:hint="default"/>
      </w:rPr>
    </w:lvl>
    <w:lvl w:ilvl="2" w:tplc="5CB4C598" w:tentative="1">
      <w:start w:val="1"/>
      <w:numFmt w:val="bullet"/>
      <w:lvlText w:val=""/>
      <w:lvlJc w:val="left"/>
      <w:pPr>
        <w:ind w:left="2160" w:hanging="360"/>
      </w:pPr>
      <w:rPr>
        <w:rFonts w:ascii="Wingdings" w:hAnsi="Wingdings" w:hint="default"/>
      </w:rPr>
    </w:lvl>
    <w:lvl w:ilvl="3" w:tplc="0644D052" w:tentative="1">
      <w:start w:val="1"/>
      <w:numFmt w:val="bullet"/>
      <w:lvlText w:val=""/>
      <w:lvlJc w:val="left"/>
      <w:pPr>
        <w:ind w:left="2880" w:hanging="360"/>
      </w:pPr>
      <w:rPr>
        <w:rFonts w:ascii="Symbol" w:hAnsi="Symbol" w:hint="default"/>
      </w:rPr>
    </w:lvl>
    <w:lvl w:ilvl="4" w:tplc="583AFA44" w:tentative="1">
      <w:start w:val="1"/>
      <w:numFmt w:val="bullet"/>
      <w:lvlText w:val="o"/>
      <w:lvlJc w:val="left"/>
      <w:pPr>
        <w:ind w:left="3600" w:hanging="360"/>
      </w:pPr>
      <w:rPr>
        <w:rFonts w:ascii="Courier New" w:hAnsi="Courier New" w:cs="Courier New" w:hint="default"/>
      </w:rPr>
    </w:lvl>
    <w:lvl w:ilvl="5" w:tplc="BD54D5E2" w:tentative="1">
      <w:start w:val="1"/>
      <w:numFmt w:val="bullet"/>
      <w:lvlText w:val=""/>
      <w:lvlJc w:val="left"/>
      <w:pPr>
        <w:ind w:left="4320" w:hanging="360"/>
      </w:pPr>
      <w:rPr>
        <w:rFonts w:ascii="Wingdings" w:hAnsi="Wingdings" w:hint="default"/>
      </w:rPr>
    </w:lvl>
    <w:lvl w:ilvl="6" w:tplc="B9661CD4" w:tentative="1">
      <w:start w:val="1"/>
      <w:numFmt w:val="bullet"/>
      <w:lvlText w:val=""/>
      <w:lvlJc w:val="left"/>
      <w:pPr>
        <w:ind w:left="5040" w:hanging="360"/>
      </w:pPr>
      <w:rPr>
        <w:rFonts w:ascii="Symbol" w:hAnsi="Symbol" w:hint="default"/>
      </w:rPr>
    </w:lvl>
    <w:lvl w:ilvl="7" w:tplc="5A84156C" w:tentative="1">
      <w:start w:val="1"/>
      <w:numFmt w:val="bullet"/>
      <w:lvlText w:val="o"/>
      <w:lvlJc w:val="left"/>
      <w:pPr>
        <w:ind w:left="5760" w:hanging="360"/>
      </w:pPr>
      <w:rPr>
        <w:rFonts w:ascii="Courier New" w:hAnsi="Courier New" w:cs="Courier New" w:hint="default"/>
      </w:rPr>
    </w:lvl>
    <w:lvl w:ilvl="8" w:tplc="23D2980C" w:tentative="1">
      <w:start w:val="1"/>
      <w:numFmt w:val="bullet"/>
      <w:lvlText w:val=""/>
      <w:lvlJc w:val="left"/>
      <w:pPr>
        <w:ind w:left="6480" w:hanging="360"/>
      </w:pPr>
      <w:rPr>
        <w:rFonts w:ascii="Wingdings" w:hAnsi="Wingdings" w:hint="default"/>
      </w:rPr>
    </w:lvl>
  </w:abstractNum>
  <w:abstractNum w:abstractNumId="15" w15:restartNumberingAfterBreak="0">
    <w:nsid w:val="5B226C1F"/>
    <w:multiLevelType w:val="hybridMultilevel"/>
    <w:tmpl w:val="49ACD974"/>
    <w:lvl w:ilvl="0" w:tplc="173CBF5E">
      <w:start w:val="1"/>
      <w:numFmt w:val="bullet"/>
      <w:lvlText w:val=""/>
      <w:lvlJc w:val="left"/>
      <w:pPr>
        <w:ind w:left="850" w:hanging="360"/>
      </w:pPr>
      <w:rPr>
        <w:rFonts w:ascii="Symbol" w:hAnsi="Symbol" w:hint="default"/>
        <w:color w:val="000000" w:themeColor="text1"/>
        <w:w w:val="100"/>
      </w:rPr>
    </w:lvl>
    <w:lvl w:ilvl="1" w:tplc="0C4AC186" w:tentative="1">
      <w:start w:val="1"/>
      <w:numFmt w:val="bullet"/>
      <w:lvlText w:val="o"/>
      <w:lvlJc w:val="left"/>
      <w:pPr>
        <w:ind w:left="1440" w:hanging="360"/>
      </w:pPr>
      <w:rPr>
        <w:rFonts w:ascii="Courier New" w:hAnsi="Courier New" w:cs="Courier New" w:hint="default"/>
      </w:rPr>
    </w:lvl>
    <w:lvl w:ilvl="2" w:tplc="C2801F7C" w:tentative="1">
      <w:start w:val="1"/>
      <w:numFmt w:val="bullet"/>
      <w:lvlText w:val=""/>
      <w:lvlJc w:val="left"/>
      <w:pPr>
        <w:ind w:left="2160" w:hanging="360"/>
      </w:pPr>
      <w:rPr>
        <w:rFonts w:ascii="Wingdings" w:hAnsi="Wingdings" w:hint="default"/>
      </w:rPr>
    </w:lvl>
    <w:lvl w:ilvl="3" w:tplc="3FAE5154" w:tentative="1">
      <w:start w:val="1"/>
      <w:numFmt w:val="bullet"/>
      <w:lvlText w:val=""/>
      <w:lvlJc w:val="left"/>
      <w:pPr>
        <w:ind w:left="2880" w:hanging="360"/>
      </w:pPr>
      <w:rPr>
        <w:rFonts w:ascii="Symbol" w:hAnsi="Symbol" w:hint="default"/>
      </w:rPr>
    </w:lvl>
    <w:lvl w:ilvl="4" w:tplc="5DA88538" w:tentative="1">
      <w:start w:val="1"/>
      <w:numFmt w:val="bullet"/>
      <w:lvlText w:val="o"/>
      <w:lvlJc w:val="left"/>
      <w:pPr>
        <w:ind w:left="3600" w:hanging="360"/>
      </w:pPr>
      <w:rPr>
        <w:rFonts w:ascii="Courier New" w:hAnsi="Courier New" w:cs="Courier New" w:hint="default"/>
      </w:rPr>
    </w:lvl>
    <w:lvl w:ilvl="5" w:tplc="2C120BBA" w:tentative="1">
      <w:start w:val="1"/>
      <w:numFmt w:val="bullet"/>
      <w:lvlText w:val=""/>
      <w:lvlJc w:val="left"/>
      <w:pPr>
        <w:ind w:left="4320" w:hanging="360"/>
      </w:pPr>
      <w:rPr>
        <w:rFonts w:ascii="Wingdings" w:hAnsi="Wingdings" w:hint="default"/>
      </w:rPr>
    </w:lvl>
    <w:lvl w:ilvl="6" w:tplc="2BB64690" w:tentative="1">
      <w:start w:val="1"/>
      <w:numFmt w:val="bullet"/>
      <w:lvlText w:val=""/>
      <w:lvlJc w:val="left"/>
      <w:pPr>
        <w:ind w:left="5040" w:hanging="360"/>
      </w:pPr>
      <w:rPr>
        <w:rFonts w:ascii="Symbol" w:hAnsi="Symbol" w:hint="default"/>
      </w:rPr>
    </w:lvl>
    <w:lvl w:ilvl="7" w:tplc="59381044" w:tentative="1">
      <w:start w:val="1"/>
      <w:numFmt w:val="bullet"/>
      <w:lvlText w:val="o"/>
      <w:lvlJc w:val="left"/>
      <w:pPr>
        <w:ind w:left="5760" w:hanging="360"/>
      </w:pPr>
      <w:rPr>
        <w:rFonts w:ascii="Courier New" w:hAnsi="Courier New" w:cs="Courier New" w:hint="default"/>
      </w:rPr>
    </w:lvl>
    <w:lvl w:ilvl="8" w:tplc="7D64FAD4" w:tentative="1">
      <w:start w:val="1"/>
      <w:numFmt w:val="bullet"/>
      <w:lvlText w:val=""/>
      <w:lvlJc w:val="left"/>
      <w:pPr>
        <w:ind w:left="6480" w:hanging="360"/>
      </w:pPr>
      <w:rPr>
        <w:rFonts w:ascii="Wingdings" w:hAnsi="Wingdings" w:hint="default"/>
      </w:rPr>
    </w:lvl>
  </w:abstractNum>
  <w:abstractNum w:abstractNumId="16" w15:restartNumberingAfterBreak="0">
    <w:nsid w:val="6C901CF9"/>
    <w:multiLevelType w:val="hybridMultilevel"/>
    <w:tmpl w:val="2F4A75D8"/>
    <w:lvl w:ilvl="0" w:tplc="5C44F2D2">
      <w:start w:val="1"/>
      <w:numFmt w:val="decimal"/>
      <w:pStyle w:val="a0"/>
      <w:lvlText w:val="%1."/>
      <w:lvlJc w:val="left"/>
      <w:pPr>
        <w:ind w:left="720" w:hanging="360"/>
      </w:pPr>
    </w:lvl>
    <w:lvl w:ilvl="1" w:tplc="050CD682">
      <w:start w:val="1"/>
      <w:numFmt w:val="lowerLetter"/>
      <w:lvlText w:val="%2."/>
      <w:lvlJc w:val="left"/>
      <w:pPr>
        <w:ind w:left="1440" w:hanging="360"/>
      </w:pPr>
    </w:lvl>
    <w:lvl w:ilvl="2" w:tplc="BE10116A">
      <w:start w:val="1"/>
      <w:numFmt w:val="lowerRoman"/>
      <w:lvlText w:val="%3."/>
      <w:lvlJc w:val="right"/>
      <w:pPr>
        <w:ind w:left="2160" w:hanging="180"/>
      </w:pPr>
    </w:lvl>
    <w:lvl w:ilvl="3" w:tplc="916E98C0">
      <w:start w:val="1"/>
      <w:numFmt w:val="decimal"/>
      <w:lvlText w:val="%4."/>
      <w:lvlJc w:val="left"/>
      <w:pPr>
        <w:ind w:left="2880" w:hanging="360"/>
      </w:pPr>
    </w:lvl>
    <w:lvl w:ilvl="4" w:tplc="9FAC2DE6" w:tentative="1">
      <w:start w:val="1"/>
      <w:numFmt w:val="lowerLetter"/>
      <w:lvlText w:val="%5."/>
      <w:lvlJc w:val="left"/>
      <w:pPr>
        <w:ind w:left="3600" w:hanging="360"/>
      </w:pPr>
    </w:lvl>
    <w:lvl w:ilvl="5" w:tplc="1D48C6A0" w:tentative="1">
      <w:start w:val="1"/>
      <w:numFmt w:val="lowerRoman"/>
      <w:lvlText w:val="%6."/>
      <w:lvlJc w:val="right"/>
      <w:pPr>
        <w:ind w:left="4320" w:hanging="180"/>
      </w:pPr>
    </w:lvl>
    <w:lvl w:ilvl="6" w:tplc="74869378" w:tentative="1">
      <w:start w:val="1"/>
      <w:numFmt w:val="decimal"/>
      <w:lvlText w:val="%7."/>
      <w:lvlJc w:val="left"/>
      <w:pPr>
        <w:ind w:left="5040" w:hanging="360"/>
      </w:pPr>
    </w:lvl>
    <w:lvl w:ilvl="7" w:tplc="1100A6CC" w:tentative="1">
      <w:start w:val="1"/>
      <w:numFmt w:val="lowerLetter"/>
      <w:lvlText w:val="%8."/>
      <w:lvlJc w:val="left"/>
      <w:pPr>
        <w:ind w:left="5760" w:hanging="360"/>
      </w:pPr>
    </w:lvl>
    <w:lvl w:ilvl="8" w:tplc="7EC81BF6" w:tentative="1">
      <w:start w:val="1"/>
      <w:numFmt w:val="lowerRoman"/>
      <w:lvlText w:val="%9."/>
      <w:lvlJc w:val="right"/>
      <w:pPr>
        <w:ind w:left="6480" w:hanging="180"/>
      </w:pPr>
    </w:lvl>
  </w:abstractNum>
  <w:num w:numId="1" w16cid:durableId="312369152">
    <w:abstractNumId w:val="9"/>
  </w:num>
  <w:num w:numId="2" w16cid:durableId="1256136126">
    <w:abstractNumId w:val="12"/>
  </w:num>
  <w:num w:numId="3" w16cid:durableId="812795013">
    <w:abstractNumId w:val="15"/>
  </w:num>
  <w:num w:numId="4" w16cid:durableId="496270426">
    <w:abstractNumId w:val="13"/>
  </w:num>
  <w:num w:numId="5" w16cid:durableId="846215810">
    <w:abstractNumId w:val="11"/>
  </w:num>
  <w:num w:numId="6" w16cid:durableId="1043409403">
    <w:abstractNumId w:val="7"/>
  </w:num>
  <w:num w:numId="7" w16cid:durableId="509679523">
    <w:abstractNumId w:val="6"/>
  </w:num>
  <w:num w:numId="8" w16cid:durableId="1146094463">
    <w:abstractNumId w:val="5"/>
  </w:num>
  <w:num w:numId="9" w16cid:durableId="1130441233">
    <w:abstractNumId w:val="4"/>
  </w:num>
  <w:num w:numId="10" w16cid:durableId="1285890102">
    <w:abstractNumId w:val="8"/>
  </w:num>
  <w:num w:numId="11" w16cid:durableId="286862368">
    <w:abstractNumId w:val="3"/>
  </w:num>
  <w:num w:numId="12" w16cid:durableId="1630742501">
    <w:abstractNumId w:val="2"/>
  </w:num>
  <w:num w:numId="13" w16cid:durableId="612060691">
    <w:abstractNumId w:val="1"/>
  </w:num>
  <w:num w:numId="14" w16cid:durableId="680014865">
    <w:abstractNumId w:val="0"/>
  </w:num>
  <w:num w:numId="15" w16cid:durableId="961809712">
    <w:abstractNumId w:val="14"/>
  </w:num>
  <w:num w:numId="16" w16cid:durableId="386682480">
    <w:abstractNumId w:val="16"/>
  </w:num>
  <w:num w:numId="17" w16cid:durableId="356680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bordersDoNotSurroundHeader/>
  <w:bordersDoNotSurroundFooter/>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4B"/>
    <w:rsid w:val="00002143"/>
    <w:rsid w:val="00020A14"/>
    <w:rsid w:val="000379BB"/>
    <w:rsid w:val="0004188D"/>
    <w:rsid w:val="000610B7"/>
    <w:rsid w:val="00070741"/>
    <w:rsid w:val="00075E7B"/>
    <w:rsid w:val="00082085"/>
    <w:rsid w:val="00091456"/>
    <w:rsid w:val="000A1B49"/>
    <w:rsid w:val="000A4B17"/>
    <w:rsid w:val="000B6EF3"/>
    <w:rsid w:val="000C243C"/>
    <w:rsid w:val="000D442B"/>
    <w:rsid w:val="000D76A2"/>
    <w:rsid w:val="000F4941"/>
    <w:rsid w:val="00134FF2"/>
    <w:rsid w:val="00157367"/>
    <w:rsid w:val="001B2953"/>
    <w:rsid w:val="001D30C5"/>
    <w:rsid w:val="001F149E"/>
    <w:rsid w:val="001F4DA7"/>
    <w:rsid w:val="00236D06"/>
    <w:rsid w:val="00271FD6"/>
    <w:rsid w:val="0027765F"/>
    <w:rsid w:val="002854DA"/>
    <w:rsid w:val="002C0A9C"/>
    <w:rsid w:val="002C4149"/>
    <w:rsid w:val="002D5840"/>
    <w:rsid w:val="00310B4B"/>
    <w:rsid w:val="003169DB"/>
    <w:rsid w:val="00357C3F"/>
    <w:rsid w:val="00373C81"/>
    <w:rsid w:val="00376DBD"/>
    <w:rsid w:val="00376F18"/>
    <w:rsid w:val="003A7246"/>
    <w:rsid w:val="003B11A0"/>
    <w:rsid w:val="003B4FDE"/>
    <w:rsid w:val="003B7E2D"/>
    <w:rsid w:val="003D0654"/>
    <w:rsid w:val="003D197E"/>
    <w:rsid w:val="003D4EAC"/>
    <w:rsid w:val="003D6D5E"/>
    <w:rsid w:val="003F1646"/>
    <w:rsid w:val="00410265"/>
    <w:rsid w:val="004170E2"/>
    <w:rsid w:val="00431219"/>
    <w:rsid w:val="00452DDD"/>
    <w:rsid w:val="00453ED7"/>
    <w:rsid w:val="004640A4"/>
    <w:rsid w:val="00464EA6"/>
    <w:rsid w:val="00472FD4"/>
    <w:rsid w:val="004C4F46"/>
    <w:rsid w:val="004C72E1"/>
    <w:rsid w:val="004F7A9A"/>
    <w:rsid w:val="00501168"/>
    <w:rsid w:val="00552070"/>
    <w:rsid w:val="00561724"/>
    <w:rsid w:val="00575726"/>
    <w:rsid w:val="00585DC3"/>
    <w:rsid w:val="005A1DC6"/>
    <w:rsid w:val="005A7FA7"/>
    <w:rsid w:val="005B5A93"/>
    <w:rsid w:val="005F50C3"/>
    <w:rsid w:val="006319A7"/>
    <w:rsid w:val="00652A0B"/>
    <w:rsid w:val="00657DEE"/>
    <w:rsid w:val="00667F37"/>
    <w:rsid w:val="0069682C"/>
    <w:rsid w:val="006B45A2"/>
    <w:rsid w:val="006B7D83"/>
    <w:rsid w:val="006C5B1A"/>
    <w:rsid w:val="006C6ED1"/>
    <w:rsid w:val="006D2BF8"/>
    <w:rsid w:val="006E7742"/>
    <w:rsid w:val="00712A54"/>
    <w:rsid w:val="00716BE8"/>
    <w:rsid w:val="007210D3"/>
    <w:rsid w:val="0072428C"/>
    <w:rsid w:val="007360BB"/>
    <w:rsid w:val="00740FD2"/>
    <w:rsid w:val="007431F6"/>
    <w:rsid w:val="00744C88"/>
    <w:rsid w:val="00772FE3"/>
    <w:rsid w:val="0078066C"/>
    <w:rsid w:val="007A3303"/>
    <w:rsid w:val="007C3B65"/>
    <w:rsid w:val="007E3E0D"/>
    <w:rsid w:val="007E5B6A"/>
    <w:rsid w:val="00801539"/>
    <w:rsid w:val="00803EC4"/>
    <w:rsid w:val="00811B61"/>
    <w:rsid w:val="00817611"/>
    <w:rsid w:val="00835E3B"/>
    <w:rsid w:val="00893B9A"/>
    <w:rsid w:val="00893EFB"/>
    <w:rsid w:val="008D72D5"/>
    <w:rsid w:val="009035C7"/>
    <w:rsid w:val="00906EC9"/>
    <w:rsid w:val="009107D3"/>
    <w:rsid w:val="00911587"/>
    <w:rsid w:val="00914B60"/>
    <w:rsid w:val="00915007"/>
    <w:rsid w:val="0095725D"/>
    <w:rsid w:val="0097739F"/>
    <w:rsid w:val="009C7AC3"/>
    <w:rsid w:val="009F1E02"/>
    <w:rsid w:val="00A008C4"/>
    <w:rsid w:val="00A02BDF"/>
    <w:rsid w:val="00A215D4"/>
    <w:rsid w:val="00A2625C"/>
    <w:rsid w:val="00A338FD"/>
    <w:rsid w:val="00A548A0"/>
    <w:rsid w:val="00A73C66"/>
    <w:rsid w:val="00A90943"/>
    <w:rsid w:val="00A90B3B"/>
    <w:rsid w:val="00A943BD"/>
    <w:rsid w:val="00AA0995"/>
    <w:rsid w:val="00AA383E"/>
    <w:rsid w:val="00AA7B9D"/>
    <w:rsid w:val="00AB65CC"/>
    <w:rsid w:val="00AB7D84"/>
    <w:rsid w:val="00AD04C9"/>
    <w:rsid w:val="00AD28B7"/>
    <w:rsid w:val="00AF157A"/>
    <w:rsid w:val="00AF3671"/>
    <w:rsid w:val="00B04C9B"/>
    <w:rsid w:val="00B07AB3"/>
    <w:rsid w:val="00B60983"/>
    <w:rsid w:val="00B73153"/>
    <w:rsid w:val="00B84CDF"/>
    <w:rsid w:val="00BA078E"/>
    <w:rsid w:val="00BA5524"/>
    <w:rsid w:val="00BC0FE5"/>
    <w:rsid w:val="00BD2E2A"/>
    <w:rsid w:val="00BE06F0"/>
    <w:rsid w:val="00BE78EA"/>
    <w:rsid w:val="00BF158E"/>
    <w:rsid w:val="00C221CE"/>
    <w:rsid w:val="00C26263"/>
    <w:rsid w:val="00C30E47"/>
    <w:rsid w:val="00C42749"/>
    <w:rsid w:val="00C439DC"/>
    <w:rsid w:val="00C44E81"/>
    <w:rsid w:val="00C5734D"/>
    <w:rsid w:val="00C658D6"/>
    <w:rsid w:val="00C66342"/>
    <w:rsid w:val="00C94307"/>
    <w:rsid w:val="00CA37A1"/>
    <w:rsid w:val="00CC44F3"/>
    <w:rsid w:val="00CF7B7A"/>
    <w:rsid w:val="00D10C96"/>
    <w:rsid w:val="00D13FDE"/>
    <w:rsid w:val="00D23CC4"/>
    <w:rsid w:val="00D362E3"/>
    <w:rsid w:val="00D47F90"/>
    <w:rsid w:val="00D67686"/>
    <w:rsid w:val="00D802CD"/>
    <w:rsid w:val="00D82225"/>
    <w:rsid w:val="00D83AC2"/>
    <w:rsid w:val="00DC5E22"/>
    <w:rsid w:val="00DE5EB4"/>
    <w:rsid w:val="00DE7D97"/>
    <w:rsid w:val="00DF4D4E"/>
    <w:rsid w:val="00E030DB"/>
    <w:rsid w:val="00E17134"/>
    <w:rsid w:val="00E21C5E"/>
    <w:rsid w:val="00E272D6"/>
    <w:rsid w:val="00E2779A"/>
    <w:rsid w:val="00E63F6E"/>
    <w:rsid w:val="00E8324A"/>
    <w:rsid w:val="00EA1B7D"/>
    <w:rsid w:val="00EA3F71"/>
    <w:rsid w:val="00EA63E0"/>
    <w:rsid w:val="00EC2154"/>
    <w:rsid w:val="00ED5AFC"/>
    <w:rsid w:val="00ED7145"/>
    <w:rsid w:val="00EE78D6"/>
    <w:rsid w:val="00F150EC"/>
    <w:rsid w:val="00F20B61"/>
    <w:rsid w:val="00F367E3"/>
    <w:rsid w:val="00F41197"/>
    <w:rsid w:val="00F61EFD"/>
    <w:rsid w:val="00F73165"/>
    <w:rsid w:val="00F81328"/>
    <w:rsid w:val="00FB7F71"/>
    <w:rsid w:val="00FE4455"/>
    <w:rsid w:val="00FF3CAC"/>
    <w:rsid w:val="00FF76A6"/>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ecimalSymbol w:val="."/>
  <w:listSeparator w:val=","/>
  <w14:docId w14:val="02331AFF"/>
  <w15:docId w15:val="{96112291-9D26-7B46-81AC-706DB3E2A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3D6D5E"/>
    <w:rPr>
      <w:lang w:val="en-GB" w:eastAsia="ko-KR"/>
    </w:rPr>
  </w:style>
  <w:style w:type="paragraph" w:styleId="1">
    <w:name w:val="heading 1"/>
    <w:basedOn w:val="a1"/>
    <w:next w:val="a1"/>
    <w:link w:val="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2">
    <w:name w:val="heading 2"/>
    <w:basedOn w:val="a1"/>
    <w:next w:val="a1"/>
    <w:link w:val="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3">
    <w:name w:val="heading 3"/>
    <w:basedOn w:val="a1"/>
    <w:next w:val="a1"/>
    <w:link w:val="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4">
    <w:name w:val="heading 4"/>
    <w:basedOn w:val="a1"/>
    <w:next w:val="a1"/>
    <w:link w:val="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5">
    <w:name w:val="heading 5"/>
    <w:basedOn w:val="a1"/>
    <w:next w:val="a1"/>
    <w:link w:val="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6">
    <w:name w:val="heading 6"/>
    <w:basedOn w:val="a1"/>
    <w:next w:val="a1"/>
    <w:link w:val="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7">
    <w:name w:val="heading 7"/>
    <w:basedOn w:val="a1"/>
    <w:next w:val="a1"/>
    <w:link w:val="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8">
    <w:name w:val="heading 8"/>
    <w:basedOn w:val="a1"/>
    <w:next w:val="a1"/>
    <w:link w:val="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9">
    <w:name w:val="heading 9"/>
    <w:basedOn w:val="a1"/>
    <w:next w:val="a1"/>
    <w:link w:val="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Subtitle"/>
    <w:basedOn w:val="a1"/>
    <w:link w:val="Char"/>
    <w:uiPriority w:val="2"/>
    <w:qFormat/>
    <w:pPr>
      <w:numPr>
        <w:ilvl w:val="1"/>
      </w:numPr>
      <w:spacing w:after="300" w:line="240" w:lineRule="auto"/>
      <w:contextualSpacing/>
    </w:pPr>
    <w:rPr>
      <w:sz w:val="32"/>
    </w:rPr>
  </w:style>
  <w:style w:type="character" w:customStyle="1" w:styleId="Char">
    <w:name w:val="부제 Char"/>
    <w:basedOn w:val="a2"/>
    <w:link w:val="a5"/>
    <w:uiPriority w:val="2"/>
    <w:rPr>
      <w:rFonts w:eastAsiaTheme="minorEastAsia"/>
      <w:sz w:val="32"/>
    </w:rPr>
  </w:style>
  <w:style w:type="paragraph" w:styleId="a6">
    <w:name w:val="Title"/>
    <w:basedOn w:val="a1"/>
    <w:link w:val="Char0"/>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Char0">
    <w:name w:val="제목 Char"/>
    <w:basedOn w:val="a2"/>
    <w:link w:val="a6"/>
    <w:uiPriority w:val="1"/>
    <w:rPr>
      <w:rFonts w:asciiTheme="majorHAnsi" w:eastAsiaTheme="majorEastAsia" w:hAnsiTheme="majorHAnsi" w:cstheme="majorBidi"/>
      <w:kern w:val="28"/>
      <w:sz w:val="56"/>
      <w:szCs w:val="56"/>
    </w:rPr>
  </w:style>
  <w:style w:type="character" w:customStyle="1" w:styleId="1Char">
    <w:name w:val="제목 1 Char"/>
    <w:basedOn w:val="a2"/>
    <w:link w:val="1"/>
    <w:uiPriority w:val="9"/>
    <w:rPr>
      <w:rFonts w:asciiTheme="majorHAnsi" w:eastAsiaTheme="majorEastAsia" w:hAnsiTheme="majorHAnsi" w:cstheme="majorBidi"/>
      <w:sz w:val="42"/>
      <w:szCs w:val="32"/>
    </w:rPr>
  </w:style>
  <w:style w:type="paragraph" w:styleId="a0">
    <w:name w:val="List Number"/>
    <w:basedOn w:val="a1"/>
    <w:uiPriority w:val="13"/>
    <w:qFormat/>
    <w:pPr>
      <w:numPr>
        <w:numId w:val="16"/>
      </w:numPr>
    </w:pPr>
  </w:style>
  <w:style w:type="paragraph" w:styleId="a7">
    <w:name w:val="Intense Quote"/>
    <w:basedOn w:val="a1"/>
    <w:next w:val="a1"/>
    <w:link w:val="Char1"/>
    <w:uiPriority w:val="30"/>
    <w:semiHidden/>
    <w:unhideWhenUsed/>
    <w:qFormat/>
    <w:pPr>
      <w:spacing w:before="240"/>
      <w:ind w:left="490" w:right="490"/>
      <w:contextualSpacing/>
    </w:pPr>
    <w:rPr>
      <w:i/>
      <w:iCs/>
      <w:sz w:val="30"/>
    </w:rPr>
  </w:style>
  <w:style w:type="paragraph" w:styleId="a8">
    <w:name w:val="Quote"/>
    <w:basedOn w:val="a1"/>
    <w:next w:val="a1"/>
    <w:link w:val="Char2"/>
    <w:uiPriority w:val="29"/>
    <w:qFormat/>
    <w:pPr>
      <w:spacing w:before="240"/>
      <w:ind w:left="490" w:right="490"/>
    </w:pPr>
    <w:rPr>
      <w:i/>
      <w:iCs/>
      <w:color w:val="404040" w:themeColor="text1" w:themeTint="BF"/>
    </w:rPr>
  </w:style>
  <w:style w:type="character" w:customStyle="1" w:styleId="Char2">
    <w:name w:val="인용 Char"/>
    <w:basedOn w:val="a2"/>
    <w:link w:val="a8"/>
    <w:uiPriority w:val="29"/>
    <w:rPr>
      <w:i/>
      <w:iCs/>
      <w:color w:val="404040" w:themeColor="text1" w:themeTint="BF"/>
    </w:rPr>
  </w:style>
  <w:style w:type="paragraph" w:styleId="a">
    <w:name w:val="List Bullet"/>
    <w:basedOn w:val="a1"/>
    <w:uiPriority w:val="12"/>
    <w:qFormat/>
    <w:pPr>
      <w:numPr>
        <w:numId w:val="15"/>
      </w:numPr>
    </w:pPr>
  </w:style>
  <w:style w:type="table" w:styleId="a9">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작성자"/>
    <w:basedOn w:val="a1"/>
    <w:uiPriority w:val="3"/>
    <w:qFormat/>
    <w:pPr>
      <w:pBdr>
        <w:bottom w:val="single" w:sz="8" w:space="17" w:color="000000" w:themeColor="text1"/>
      </w:pBdr>
      <w:spacing w:after="640" w:line="240" w:lineRule="auto"/>
      <w:contextualSpacing/>
    </w:pPr>
  </w:style>
  <w:style w:type="character" w:customStyle="1" w:styleId="5Char">
    <w:name w:val="제목 5 Char"/>
    <w:basedOn w:val="a2"/>
    <w:link w:val="5"/>
    <w:uiPriority w:val="9"/>
    <w:semiHidden/>
    <w:rPr>
      <w:rFonts w:asciiTheme="majorHAnsi" w:eastAsiaTheme="majorEastAsia" w:hAnsiTheme="majorHAnsi" w:cstheme="majorBidi"/>
      <w:b/>
      <w:color w:val="595959" w:themeColor="text1" w:themeTint="A6"/>
      <w:sz w:val="30"/>
    </w:rPr>
  </w:style>
  <w:style w:type="character" w:customStyle="1" w:styleId="6Char">
    <w:name w:val="제목 6 Char"/>
    <w:basedOn w:val="a2"/>
    <w:link w:val="6"/>
    <w:uiPriority w:val="9"/>
    <w:semiHidden/>
    <w:rPr>
      <w:rFonts w:asciiTheme="majorHAnsi" w:eastAsiaTheme="majorEastAsia" w:hAnsiTheme="majorHAnsi" w:cstheme="majorBidi"/>
      <w:b/>
      <w:i/>
      <w:color w:val="595959" w:themeColor="text1" w:themeTint="A6"/>
      <w:sz w:val="30"/>
    </w:rPr>
  </w:style>
  <w:style w:type="character" w:customStyle="1" w:styleId="7Char">
    <w:name w:val="제목 7 Char"/>
    <w:basedOn w:val="a2"/>
    <w:link w:val="7"/>
    <w:uiPriority w:val="9"/>
    <w:semiHidden/>
    <w:rPr>
      <w:rFonts w:asciiTheme="majorHAnsi" w:eastAsiaTheme="majorEastAsia" w:hAnsiTheme="majorHAnsi" w:cstheme="majorBidi"/>
      <w:iCs/>
      <w:color w:val="595959" w:themeColor="text1" w:themeTint="A6"/>
      <w:sz w:val="30"/>
    </w:rPr>
  </w:style>
  <w:style w:type="character" w:customStyle="1" w:styleId="8Char">
    <w:name w:val="제목 8 Char"/>
    <w:basedOn w:val="a2"/>
    <w:link w:val="8"/>
    <w:uiPriority w:val="9"/>
    <w:semiHidden/>
    <w:rPr>
      <w:rFonts w:asciiTheme="majorHAnsi" w:eastAsiaTheme="majorEastAsia" w:hAnsiTheme="majorHAnsi" w:cstheme="majorBidi"/>
      <w:i/>
      <w:color w:val="595959" w:themeColor="text1" w:themeTint="A6"/>
      <w:sz w:val="30"/>
      <w:szCs w:val="21"/>
    </w:rPr>
  </w:style>
  <w:style w:type="character" w:customStyle="1" w:styleId="9Char">
    <w:name w:val="제목 9 Char"/>
    <w:basedOn w:val="a2"/>
    <w:link w:val="9"/>
    <w:uiPriority w:val="9"/>
    <w:semiHidden/>
    <w:rPr>
      <w:rFonts w:asciiTheme="majorHAnsi" w:eastAsiaTheme="majorEastAsia" w:hAnsiTheme="majorHAnsi" w:cstheme="majorBidi"/>
      <w:b/>
      <w:iCs/>
      <w:color w:val="595959" w:themeColor="text1" w:themeTint="A6"/>
      <w:sz w:val="26"/>
      <w:szCs w:val="21"/>
    </w:rPr>
  </w:style>
  <w:style w:type="character" w:styleId="ab">
    <w:name w:val="Subtle Emphasis"/>
    <w:basedOn w:val="a2"/>
    <w:uiPriority w:val="19"/>
    <w:semiHidden/>
    <w:unhideWhenUsed/>
    <w:qFormat/>
    <w:rPr>
      <w:i/>
      <w:iCs/>
      <w:color w:val="000000" w:themeColor="text1"/>
    </w:rPr>
  </w:style>
  <w:style w:type="character" w:styleId="ac">
    <w:name w:val="Emphasis"/>
    <w:basedOn w:val="a2"/>
    <w:uiPriority w:val="20"/>
    <w:semiHidden/>
    <w:unhideWhenUsed/>
    <w:qFormat/>
    <w:rPr>
      <w:b/>
      <w:i/>
      <w:iCs/>
    </w:rPr>
  </w:style>
  <w:style w:type="character" w:styleId="ad">
    <w:name w:val="Intense Emphasis"/>
    <w:basedOn w:val="a2"/>
    <w:uiPriority w:val="21"/>
    <w:semiHidden/>
    <w:unhideWhenUsed/>
    <w:qFormat/>
    <w:rPr>
      <w:b/>
      <w:iCs/>
      <w:caps/>
      <w:smallCaps w:val="0"/>
      <w:color w:val="000000" w:themeColor="text1"/>
    </w:rPr>
  </w:style>
  <w:style w:type="character" w:styleId="ae">
    <w:name w:val="Subtle Reference"/>
    <w:basedOn w:val="a2"/>
    <w:uiPriority w:val="31"/>
    <w:semiHidden/>
    <w:unhideWhenUsed/>
    <w:qFormat/>
    <w:rPr>
      <w:caps/>
      <w:smallCaps w:val="0"/>
      <w:color w:val="000000" w:themeColor="text1"/>
    </w:rPr>
  </w:style>
  <w:style w:type="character" w:styleId="af">
    <w:name w:val="Intense Reference"/>
    <w:basedOn w:val="a2"/>
    <w:uiPriority w:val="32"/>
    <w:semiHidden/>
    <w:unhideWhenUsed/>
    <w:qFormat/>
    <w:rPr>
      <w:b/>
      <w:bCs/>
      <w:i/>
      <w:caps/>
      <w:smallCaps w:val="0"/>
      <w:color w:val="000000" w:themeColor="text1"/>
      <w:spacing w:val="0"/>
    </w:rPr>
  </w:style>
  <w:style w:type="character" w:styleId="af0">
    <w:name w:val="Book Title"/>
    <w:basedOn w:val="a2"/>
    <w:uiPriority w:val="33"/>
    <w:semiHidden/>
    <w:unhideWhenUsed/>
    <w:qFormat/>
    <w:rPr>
      <w:b w:val="0"/>
      <w:bCs/>
      <w:i w:val="0"/>
      <w:iCs/>
      <w:spacing w:val="0"/>
      <w:u w:val="single"/>
    </w:rPr>
  </w:style>
  <w:style w:type="paragraph" w:styleId="af1">
    <w:name w:val="caption"/>
    <w:basedOn w:val="a1"/>
    <w:next w:val="a1"/>
    <w:uiPriority w:val="35"/>
    <w:semiHidden/>
    <w:unhideWhenUsed/>
    <w:qFormat/>
    <w:pPr>
      <w:spacing w:after="200" w:line="240" w:lineRule="auto"/>
    </w:pPr>
    <w:rPr>
      <w:i/>
      <w:iCs/>
      <w:sz w:val="20"/>
      <w:szCs w:val="18"/>
    </w:rPr>
  </w:style>
  <w:style w:type="character" w:styleId="af2">
    <w:name w:val="Placeholder Text"/>
    <w:basedOn w:val="a2"/>
    <w:uiPriority w:val="99"/>
    <w:semiHidden/>
    <w:rPr>
      <w:color w:val="808080"/>
    </w:rPr>
  </w:style>
  <w:style w:type="paragraph" w:styleId="af3">
    <w:name w:val="footer"/>
    <w:basedOn w:val="a1"/>
    <w:link w:val="Char3"/>
    <w:uiPriority w:val="99"/>
    <w:unhideWhenUsed/>
    <w:qFormat/>
    <w:pPr>
      <w:spacing w:after="0" w:line="240" w:lineRule="auto"/>
    </w:pPr>
  </w:style>
  <w:style w:type="character" w:customStyle="1" w:styleId="Char3">
    <w:name w:val="바닥글 Char"/>
    <w:basedOn w:val="a2"/>
    <w:link w:val="af3"/>
    <w:uiPriority w:val="99"/>
  </w:style>
  <w:style w:type="paragraph" w:styleId="TOC">
    <w:name w:val="TOC Heading"/>
    <w:basedOn w:val="1"/>
    <w:next w:val="a1"/>
    <w:uiPriority w:val="39"/>
    <w:semiHidden/>
    <w:unhideWhenUsed/>
    <w:qFormat/>
    <w:pPr>
      <w:outlineLvl w:val="9"/>
    </w:pPr>
  </w:style>
  <w:style w:type="table" w:customStyle="1" w:styleId="ReportTable">
    <w:name w:val="Report Table"/>
    <w:basedOn w:val="a3"/>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Char1">
    <w:name w:val="강한 인용 Char"/>
    <w:basedOn w:val="a2"/>
    <w:link w:val="a7"/>
    <w:uiPriority w:val="30"/>
    <w:semiHidden/>
    <w:rPr>
      <w:i/>
      <w:iCs/>
      <w:sz w:val="30"/>
    </w:rPr>
  </w:style>
  <w:style w:type="character" w:customStyle="1" w:styleId="2Char">
    <w:name w:val="제목 2 Char"/>
    <w:basedOn w:val="a2"/>
    <w:link w:val="2"/>
    <w:uiPriority w:val="9"/>
    <w:rPr>
      <w:rFonts w:asciiTheme="majorHAnsi" w:eastAsiaTheme="majorEastAsia" w:hAnsiTheme="majorHAnsi" w:cstheme="majorBidi"/>
      <w:sz w:val="36"/>
      <w:szCs w:val="26"/>
    </w:rPr>
  </w:style>
  <w:style w:type="paragraph" w:styleId="af4">
    <w:name w:val="header"/>
    <w:basedOn w:val="a1"/>
    <w:link w:val="Char4"/>
    <w:uiPriority w:val="99"/>
    <w:qFormat/>
    <w:pPr>
      <w:spacing w:after="0" w:line="240" w:lineRule="auto"/>
    </w:pPr>
  </w:style>
  <w:style w:type="character" w:customStyle="1" w:styleId="3Char">
    <w:name w:val="제목 3 Char"/>
    <w:basedOn w:val="a2"/>
    <w:link w:val="3"/>
    <w:uiPriority w:val="9"/>
    <w:semiHidden/>
    <w:rPr>
      <w:rFonts w:asciiTheme="majorHAnsi" w:eastAsiaTheme="majorEastAsia" w:hAnsiTheme="majorHAnsi" w:cstheme="majorBidi"/>
      <w:sz w:val="30"/>
    </w:rPr>
  </w:style>
  <w:style w:type="character" w:customStyle="1" w:styleId="Char4">
    <w:name w:val="머리글 Char"/>
    <w:basedOn w:val="a2"/>
    <w:link w:val="af4"/>
    <w:uiPriority w:val="99"/>
  </w:style>
  <w:style w:type="character" w:customStyle="1" w:styleId="4Char">
    <w:name w:val="제목 4 Char"/>
    <w:basedOn w:val="a2"/>
    <w:link w:val="4"/>
    <w:uiPriority w:val="9"/>
    <w:semiHidden/>
    <w:rPr>
      <w:rFonts w:asciiTheme="majorHAnsi" w:eastAsiaTheme="majorEastAsia" w:hAnsiTheme="majorHAnsi" w:cstheme="majorBidi"/>
      <w:i/>
      <w:iCs/>
      <w:sz w:val="30"/>
    </w:rPr>
  </w:style>
  <w:style w:type="paragraph" w:customStyle="1" w:styleId="p1">
    <w:name w:val="p1"/>
    <w:basedOn w:val="a1"/>
    <w:rsid w:val="00310B4B"/>
    <w:pPr>
      <w:spacing w:after="0" w:line="240" w:lineRule="auto"/>
    </w:pPr>
    <w:rPr>
      <w:rFonts w:ascii="Helvetica" w:eastAsia="굴림" w:hAnsi="Helvetica" w:cs="굴림"/>
      <w:color w:val="000000"/>
      <w:sz w:val="23"/>
      <w:szCs w:val="23"/>
      <w:lang w:val="en-US"/>
    </w:rPr>
  </w:style>
  <w:style w:type="paragraph" w:customStyle="1" w:styleId="p2">
    <w:name w:val="p2"/>
    <w:basedOn w:val="a1"/>
    <w:rsid w:val="003D6D5E"/>
    <w:pPr>
      <w:spacing w:after="0" w:line="240" w:lineRule="auto"/>
    </w:pPr>
    <w:rPr>
      <w:rFonts w:ascii="Helvetica" w:eastAsia="굴림" w:hAnsi="Helvetica" w:cs="굴림"/>
      <w:color w:val="000000"/>
      <w:sz w:val="18"/>
      <w:szCs w:val="18"/>
      <w:lang w:val="en-US"/>
    </w:rPr>
  </w:style>
  <w:style w:type="table" w:styleId="20">
    <w:name w:val="Plain Table 2"/>
    <w:basedOn w:val="a3"/>
    <w:uiPriority w:val="99"/>
    <w:rsid w:val="00DF4D4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0">
    <w:name w:val="Plain Table 1"/>
    <w:basedOn w:val="a3"/>
    <w:uiPriority w:val="99"/>
    <w:rsid w:val="00DF4D4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Grid Table 1 Light"/>
    <w:basedOn w:val="a3"/>
    <w:uiPriority w:val="99"/>
    <w:rsid w:val="00DF4D4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1">
    <w:name w:val="Grid Table 2"/>
    <w:basedOn w:val="a3"/>
    <w:uiPriority w:val="99"/>
    <w:rsid w:val="00DF4D4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3">
    <w:name w:val="Grid Table 2 Accent 3"/>
    <w:basedOn w:val="a3"/>
    <w:uiPriority w:val="99"/>
    <w:rsid w:val="00DF4D4E"/>
    <w:pPr>
      <w:spacing w:after="0" w:line="240" w:lineRule="auto"/>
    </w:pPr>
    <w:tblPr>
      <w:tblStyleRowBandSize w:val="1"/>
      <w:tblStyleColBandSize w:val="1"/>
      <w:tblBorders>
        <w:top w:val="single" w:sz="2" w:space="0" w:color="E17587" w:themeColor="accent3" w:themeTint="99"/>
        <w:bottom w:val="single" w:sz="2" w:space="0" w:color="E17587" w:themeColor="accent3" w:themeTint="99"/>
        <w:insideH w:val="single" w:sz="2" w:space="0" w:color="E17587" w:themeColor="accent3" w:themeTint="99"/>
        <w:insideV w:val="single" w:sz="2" w:space="0" w:color="E17587" w:themeColor="accent3" w:themeTint="99"/>
      </w:tblBorders>
    </w:tblPr>
    <w:tblStylePr w:type="firstRow">
      <w:rPr>
        <w:b/>
        <w:bCs/>
      </w:rPr>
      <w:tblPr/>
      <w:tcPr>
        <w:tcBorders>
          <w:top w:val="nil"/>
          <w:bottom w:val="single" w:sz="12" w:space="0" w:color="E17587" w:themeColor="accent3" w:themeTint="99"/>
          <w:insideH w:val="nil"/>
          <w:insideV w:val="nil"/>
        </w:tcBorders>
        <w:shd w:val="clear" w:color="auto" w:fill="FFFFFF" w:themeFill="background1"/>
      </w:tcPr>
    </w:tblStylePr>
    <w:tblStylePr w:type="lastRow">
      <w:rPr>
        <w:b/>
        <w:bCs/>
      </w:rPr>
      <w:tblPr/>
      <w:tcPr>
        <w:tcBorders>
          <w:top w:val="double" w:sz="2" w:space="0" w:color="E1758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1D6" w:themeFill="accent3" w:themeFillTint="33"/>
      </w:tcPr>
    </w:tblStylePr>
    <w:tblStylePr w:type="band1Horz">
      <w:tblPr/>
      <w:tcPr>
        <w:shd w:val="clear" w:color="auto" w:fill="F5D1D6" w:themeFill="accent3" w:themeFillTint="33"/>
      </w:tcPr>
    </w:tblStylePr>
  </w:style>
  <w:style w:type="table" w:styleId="40">
    <w:name w:val="Grid Table 4"/>
    <w:basedOn w:val="a3"/>
    <w:uiPriority w:val="99"/>
    <w:rsid w:val="00DF4D4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3"/>
    <w:uiPriority w:val="99"/>
    <w:rsid w:val="00DF4D4E"/>
    <w:pPr>
      <w:spacing w:after="0" w:line="240" w:lineRule="auto"/>
    </w:pPr>
    <w:tblPr>
      <w:tblStyleRowBandSize w:val="1"/>
      <w:tblStyleColBandSize w:val="1"/>
      <w:tblBorders>
        <w:top w:val="single" w:sz="4" w:space="0" w:color="92B2B5" w:themeColor="accent1" w:themeTint="99"/>
        <w:left w:val="single" w:sz="4" w:space="0" w:color="92B2B5" w:themeColor="accent1" w:themeTint="99"/>
        <w:bottom w:val="single" w:sz="4" w:space="0" w:color="92B2B5" w:themeColor="accent1" w:themeTint="99"/>
        <w:right w:val="single" w:sz="4" w:space="0" w:color="92B2B5" w:themeColor="accent1" w:themeTint="99"/>
        <w:insideH w:val="single" w:sz="4" w:space="0" w:color="92B2B5" w:themeColor="accent1" w:themeTint="99"/>
        <w:insideV w:val="single" w:sz="4" w:space="0" w:color="92B2B5" w:themeColor="accent1" w:themeTint="99"/>
      </w:tblBorders>
    </w:tblPr>
    <w:tblStylePr w:type="firstRow">
      <w:rPr>
        <w:b/>
        <w:bCs/>
        <w:color w:val="FFFFFF" w:themeColor="background1"/>
      </w:rPr>
      <w:tblPr/>
      <w:tcPr>
        <w:tcBorders>
          <w:top w:val="single" w:sz="4" w:space="0" w:color="53777A" w:themeColor="accent1"/>
          <w:left w:val="single" w:sz="4" w:space="0" w:color="53777A" w:themeColor="accent1"/>
          <w:bottom w:val="single" w:sz="4" w:space="0" w:color="53777A" w:themeColor="accent1"/>
          <w:right w:val="single" w:sz="4" w:space="0" w:color="53777A" w:themeColor="accent1"/>
          <w:insideH w:val="nil"/>
          <w:insideV w:val="nil"/>
        </w:tcBorders>
        <w:shd w:val="clear" w:color="auto" w:fill="53777A" w:themeFill="accent1"/>
      </w:tcPr>
    </w:tblStylePr>
    <w:tblStylePr w:type="lastRow">
      <w:rPr>
        <w:b/>
        <w:bCs/>
      </w:rPr>
      <w:tblPr/>
      <w:tcPr>
        <w:tcBorders>
          <w:top w:val="double" w:sz="4" w:space="0" w:color="53777A" w:themeColor="accent1"/>
        </w:tcBorders>
      </w:tcPr>
    </w:tblStylePr>
    <w:tblStylePr w:type="firstCol">
      <w:rPr>
        <w:b/>
        <w:bCs/>
      </w:rPr>
    </w:tblStylePr>
    <w:tblStylePr w:type="lastCol">
      <w:rPr>
        <w:b/>
        <w:bCs/>
      </w:rPr>
    </w:tblStylePr>
    <w:tblStylePr w:type="band1Vert">
      <w:tblPr/>
      <w:tcPr>
        <w:shd w:val="clear" w:color="auto" w:fill="DAE5E6" w:themeFill="accent1" w:themeFillTint="33"/>
      </w:tcPr>
    </w:tblStylePr>
    <w:tblStylePr w:type="band1Horz">
      <w:tblPr/>
      <w:tcPr>
        <w:shd w:val="clear" w:color="auto" w:fill="DAE5E6" w:themeFill="accent1" w:themeFillTint="33"/>
      </w:tcPr>
    </w:tblStylePr>
  </w:style>
  <w:style w:type="table" w:styleId="4-2">
    <w:name w:val="Grid Table 4 Accent 2"/>
    <w:basedOn w:val="a3"/>
    <w:uiPriority w:val="99"/>
    <w:rsid w:val="00DF4D4E"/>
    <w:pPr>
      <w:spacing w:after="0" w:line="240" w:lineRule="auto"/>
    </w:pPr>
    <w:tblPr>
      <w:tblStyleRowBandSize w:val="1"/>
      <w:tblStyleColBandSize w:val="1"/>
      <w:tblBorders>
        <w:top w:val="single" w:sz="4" w:space="0" w:color="B85B7F" w:themeColor="accent2" w:themeTint="99"/>
        <w:left w:val="single" w:sz="4" w:space="0" w:color="B85B7F" w:themeColor="accent2" w:themeTint="99"/>
        <w:bottom w:val="single" w:sz="4" w:space="0" w:color="B85B7F" w:themeColor="accent2" w:themeTint="99"/>
        <w:right w:val="single" w:sz="4" w:space="0" w:color="B85B7F" w:themeColor="accent2" w:themeTint="99"/>
        <w:insideH w:val="single" w:sz="4" w:space="0" w:color="B85B7F" w:themeColor="accent2" w:themeTint="99"/>
        <w:insideV w:val="single" w:sz="4" w:space="0" w:color="B85B7F" w:themeColor="accent2" w:themeTint="99"/>
      </w:tblBorders>
    </w:tblPr>
    <w:tblStylePr w:type="firstRow">
      <w:rPr>
        <w:b/>
        <w:bCs/>
        <w:color w:val="FFFFFF" w:themeColor="background1"/>
      </w:rPr>
      <w:tblPr/>
      <w:tcPr>
        <w:tcBorders>
          <w:top w:val="single" w:sz="4" w:space="0" w:color="542437" w:themeColor="accent2"/>
          <w:left w:val="single" w:sz="4" w:space="0" w:color="542437" w:themeColor="accent2"/>
          <w:bottom w:val="single" w:sz="4" w:space="0" w:color="542437" w:themeColor="accent2"/>
          <w:right w:val="single" w:sz="4" w:space="0" w:color="542437" w:themeColor="accent2"/>
          <w:insideH w:val="nil"/>
          <w:insideV w:val="nil"/>
        </w:tcBorders>
        <w:shd w:val="clear" w:color="auto" w:fill="542437" w:themeFill="accent2"/>
      </w:tcPr>
    </w:tblStylePr>
    <w:tblStylePr w:type="lastRow">
      <w:rPr>
        <w:b/>
        <w:bCs/>
      </w:rPr>
      <w:tblPr/>
      <w:tcPr>
        <w:tcBorders>
          <w:top w:val="double" w:sz="4" w:space="0" w:color="542437" w:themeColor="accent2"/>
        </w:tcBorders>
      </w:tcPr>
    </w:tblStylePr>
    <w:tblStylePr w:type="firstCol">
      <w:rPr>
        <w:b/>
        <w:bCs/>
      </w:rPr>
    </w:tblStylePr>
    <w:tblStylePr w:type="lastCol">
      <w:rPr>
        <w:b/>
        <w:bCs/>
      </w:rPr>
    </w:tblStylePr>
    <w:tblStylePr w:type="band1Vert">
      <w:tblPr/>
      <w:tcPr>
        <w:shd w:val="clear" w:color="auto" w:fill="E7C8D4" w:themeFill="accent2" w:themeFillTint="33"/>
      </w:tcPr>
    </w:tblStylePr>
    <w:tblStylePr w:type="band1Horz">
      <w:tblPr/>
      <w:tcPr>
        <w:shd w:val="clear" w:color="auto" w:fill="E7C8D4" w:themeFill="accent2" w:themeFillTint="33"/>
      </w:tcPr>
    </w:tblStylePr>
  </w:style>
  <w:style w:type="table" w:styleId="4-3">
    <w:name w:val="Grid Table 4 Accent 3"/>
    <w:basedOn w:val="a3"/>
    <w:uiPriority w:val="99"/>
    <w:rsid w:val="00DF4D4E"/>
    <w:pPr>
      <w:spacing w:after="0" w:line="240" w:lineRule="auto"/>
    </w:pPr>
    <w:tblPr>
      <w:tblStyleRowBandSize w:val="1"/>
      <w:tblStyleColBandSize w:val="1"/>
      <w:tblBorders>
        <w:top w:val="single" w:sz="4" w:space="0" w:color="E17587" w:themeColor="accent3" w:themeTint="99"/>
        <w:left w:val="single" w:sz="4" w:space="0" w:color="E17587" w:themeColor="accent3" w:themeTint="99"/>
        <w:bottom w:val="single" w:sz="4" w:space="0" w:color="E17587" w:themeColor="accent3" w:themeTint="99"/>
        <w:right w:val="single" w:sz="4" w:space="0" w:color="E17587" w:themeColor="accent3" w:themeTint="99"/>
        <w:insideH w:val="single" w:sz="4" w:space="0" w:color="E17587" w:themeColor="accent3" w:themeTint="99"/>
        <w:insideV w:val="single" w:sz="4" w:space="0" w:color="E17587" w:themeColor="accent3" w:themeTint="99"/>
      </w:tblBorders>
    </w:tblPr>
    <w:tblStylePr w:type="firstRow">
      <w:rPr>
        <w:b/>
        <w:bCs/>
        <w:color w:val="FFFFFF" w:themeColor="background1"/>
      </w:rPr>
      <w:tblPr/>
      <w:tcPr>
        <w:tcBorders>
          <w:top w:val="single" w:sz="4" w:space="0" w:color="C02942" w:themeColor="accent3"/>
          <w:left w:val="single" w:sz="4" w:space="0" w:color="C02942" w:themeColor="accent3"/>
          <w:bottom w:val="single" w:sz="4" w:space="0" w:color="C02942" w:themeColor="accent3"/>
          <w:right w:val="single" w:sz="4" w:space="0" w:color="C02942" w:themeColor="accent3"/>
          <w:insideH w:val="nil"/>
          <w:insideV w:val="nil"/>
        </w:tcBorders>
        <w:shd w:val="clear" w:color="auto" w:fill="C02942" w:themeFill="accent3"/>
      </w:tcPr>
    </w:tblStylePr>
    <w:tblStylePr w:type="lastRow">
      <w:rPr>
        <w:b/>
        <w:bCs/>
      </w:rPr>
      <w:tblPr/>
      <w:tcPr>
        <w:tcBorders>
          <w:top w:val="double" w:sz="4" w:space="0" w:color="C02942" w:themeColor="accent3"/>
        </w:tcBorders>
      </w:tcPr>
    </w:tblStylePr>
    <w:tblStylePr w:type="firstCol">
      <w:rPr>
        <w:b/>
        <w:bCs/>
      </w:rPr>
    </w:tblStylePr>
    <w:tblStylePr w:type="lastCol">
      <w:rPr>
        <w:b/>
        <w:bCs/>
      </w:rPr>
    </w:tblStylePr>
    <w:tblStylePr w:type="band1Vert">
      <w:tblPr/>
      <w:tcPr>
        <w:shd w:val="clear" w:color="auto" w:fill="F5D1D6" w:themeFill="accent3" w:themeFillTint="33"/>
      </w:tcPr>
    </w:tblStylePr>
    <w:tblStylePr w:type="band1Horz">
      <w:tblPr/>
      <w:tcPr>
        <w:shd w:val="clear" w:color="auto" w:fill="F5D1D6" w:themeFill="accent3" w:themeFillTint="33"/>
      </w:tcPr>
    </w:tblStylePr>
  </w:style>
  <w:style w:type="table" w:styleId="4-5">
    <w:name w:val="Grid Table 4 Accent 5"/>
    <w:basedOn w:val="a3"/>
    <w:uiPriority w:val="99"/>
    <w:rsid w:val="00DF4D4E"/>
    <w:pPr>
      <w:spacing w:after="0" w:line="240" w:lineRule="auto"/>
    </w:pPr>
    <w:tblPr>
      <w:tblStyleRowBandSize w:val="1"/>
      <w:tblStyleColBandSize w:val="1"/>
      <w:tblBorders>
        <w:top w:val="single" w:sz="4" w:space="0" w:color="CFBCA4" w:themeColor="accent5" w:themeTint="99"/>
        <w:left w:val="single" w:sz="4" w:space="0" w:color="CFBCA4" w:themeColor="accent5" w:themeTint="99"/>
        <w:bottom w:val="single" w:sz="4" w:space="0" w:color="CFBCA4" w:themeColor="accent5" w:themeTint="99"/>
        <w:right w:val="single" w:sz="4" w:space="0" w:color="CFBCA4" w:themeColor="accent5" w:themeTint="99"/>
        <w:insideH w:val="single" w:sz="4" w:space="0" w:color="CFBCA4" w:themeColor="accent5" w:themeTint="99"/>
        <w:insideV w:val="single" w:sz="4" w:space="0" w:color="CFBCA4" w:themeColor="accent5" w:themeTint="99"/>
      </w:tblBorders>
    </w:tblPr>
    <w:tblStylePr w:type="firstRow">
      <w:rPr>
        <w:b/>
        <w:bCs/>
        <w:color w:val="FFFFFF" w:themeColor="background1"/>
      </w:rPr>
      <w:tblPr/>
      <w:tcPr>
        <w:tcBorders>
          <w:top w:val="single" w:sz="4" w:space="0" w:color="B09169" w:themeColor="accent5"/>
          <w:left w:val="single" w:sz="4" w:space="0" w:color="B09169" w:themeColor="accent5"/>
          <w:bottom w:val="single" w:sz="4" w:space="0" w:color="B09169" w:themeColor="accent5"/>
          <w:right w:val="single" w:sz="4" w:space="0" w:color="B09169" w:themeColor="accent5"/>
          <w:insideH w:val="nil"/>
          <w:insideV w:val="nil"/>
        </w:tcBorders>
        <w:shd w:val="clear" w:color="auto" w:fill="B09169" w:themeFill="accent5"/>
      </w:tcPr>
    </w:tblStylePr>
    <w:tblStylePr w:type="lastRow">
      <w:rPr>
        <w:b/>
        <w:bCs/>
      </w:rPr>
      <w:tblPr/>
      <w:tcPr>
        <w:tcBorders>
          <w:top w:val="double" w:sz="4" w:space="0" w:color="B09169" w:themeColor="accent5"/>
        </w:tcBorders>
      </w:tcPr>
    </w:tblStylePr>
    <w:tblStylePr w:type="firstCol">
      <w:rPr>
        <w:b/>
        <w:bCs/>
      </w:rPr>
    </w:tblStylePr>
    <w:tblStylePr w:type="lastCol">
      <w:rPr>
        <w:b/>
        <w:bCs/>
      </w:rPr>
    </w:tblStylePr>
    <w:tblStylePr w:type="band1Vert">
      <w:tblPr/>
      <w:tcPr>
        <w:shd w:val="clear" w:color="auto" w:fill="EFE8E0" w:themeFill="accent5" w:themeFillTint="33"/>
      </w:tcPr>
    </w:tblStylePr>
    <w:tblStylePr w:type="band1Horz">
      <w:tblPr/>
      <w:tcPr>
        <w:shd w:val="clear" w:color="auto" w:fill="EFE8E0" w:themeFill="accent5" w:themeFillTint="33"/>
      </w:tcPr>
    </w:tblStylePr>
  </w:style>
  <w:style w:type="table" w:styleId="60">
    <w:name w:val="Grid Table 6 Colorful"/>
    <w:basedOn w:val="a3"/>
    <w:uiPriority w:val="99"/>
    <w:rsid w:val="00DF4D4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6">
    <w:name w:val="Grid Table 5 Dark Accent 6"/>
    <w:basedOn w:val="a3"/>
    <w:uiPriority w:val="99"/>
    <w:rsid w:val="00DF4D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F5E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CD07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CD07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CD07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CD078" w:themeFill="accent6"/>
      </w:tcPr>
    </w:tblStylePr>
    <w:tblStylePr w:type="band1Vert">
      <w:tblPr/>
      <w:tcPr>
        <w:shd w:val="clear" w:color="auto" w:fill="F7ECC8" w:themeFill="accent6" w:themeFillTint="66"/>
      </w:tcPr>
    </w:tblStylePr>
    <w:tblStylePr w:type="band1Horz">
      <w:tblPr/>
      <w:tcPr>
        <w:shd w:val="clear" w:color="auto" w:fill="F7ECC8" w:themeFill="accent6" w:themeFillTint="66"/>
      </w:tcPr>
    </w:tblStylePr>
  </w:style>
  <w:style w:type="character" w:styleId="af5">
    <w:name w:val="Hyperlink"/>
    <w:basedOn w:val="a2"/>
    <w:uiPriority w:val="99"/>
    <w:unhideWhenUsed/>
    <w:rsid w:val="00915007"/>
    <w:rPr>
      <w:color w:val="5E9EA1" w:themeColor="hyperlink"/>
      <w:u w:val="single"/>
    </w:rPr>
  </w:style>
  <w:style w:type="character" w:styleId="af6">
    <w:name w:val="Unresolved Mention"/>
    <w:basedOn w:val="a2"/>
    <w:uiPriority w:val="99"/>
    <w:semiHidden/>
    <w:unhideWhenUsed/>
    <w:rsid w:val="009150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343532">
      <w:bodyDiv w:val="1"/>
      <w:marLeft w:val="0"/>
      <w:marRight w:val="0"/>
      <w:marTop w:val="0"/>
      <w:marBottom w:val="0"/>
      <w:divBdr>
        <w:top w:val="none" w:sz="0" w:space="0" w:color="auto"/>
        <w:left w:val="none" w:sz="0" w:space="0" w:color="auto"/>
        <w:bottom w:val="none" w:sz="0" w:space="0" w:color="auto"/>
        <w:right w:val="none" w:sz="0" w:space="0" w:color="auto"/>
      </w:divBdr>
    </w:div>
    <w:div w:id="1155073013">
      <w:bodyDiv w:val="1"/>
      <w:marLeft w:val="0"/>
      <w:marRight w:val="0"/>
      <w:marTop w:val="0"/>
      <w:marBottom w:val="0"/>
      <w:divBdr>
        <w:top w:val="none" w:sz="0" w:space="0" w:color="auto"/>
        <w:left w:val="none" w:sz="0" w:space="0" w:color="auto"/>
        <w:bottom w:val="none" w:sz="0" w:space="0" w:color="auto"/>
        <w:right w:val="none" w:sz="0" w:space="0" w:color="auto"/>
      </w:divBdr>
      <w:divsChild>
        <w:div w:id="504132321">
          <w:marLeft w:val="0"/>
          <w:marRight w:val="0"/>
          <w:marTop w:val="0"/>
          <w:marBottom w:val="0"/>
          <w:divBdr>
            <w:top w:val="none" w:sz="0" w:space="0" w:color="auto"/>
            <w:left w:val="none" w:sz="0" w:space="0" w:color="auto"/>
            <w:bottom w:val="none" w:sz="0" w:space="0" w:color="auto"/>
            <w:right w:val="none" w:sz="0" w:space="0" w:color="auto"/>
          </w:divBdr>
          <w:divsChild>
            <w:div w:id="130038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43213">
      <w:bodyDiv w:val="1"/>
      <w:marLeft w:val="0"/>
      <w:marRight w:val="0"/>
      <w:marTop w:val="0"/>
      <w:marBottom w:val="0"/>
      <w:divBdr>
        <w:top w:val="none" w:sz="0" w:space="0" w:color="auto"/>
        <w:left w:val="none" w:sz="0" w:space="0" w:color="auto"/>
        <w:bottom w:val="none" w:sz="0" w:space="0" w:color="auto"/>
        <w:right w:val="none" w:sz="0" w:space="0" w:color="auto"/>
      </w:divBdr>
    </w:div>
    <w:div w:id="1570728662">
      <w:bodyDiv w:val="1"/>
      <w:marLeft w:val="0"/>
      <w:marRight w:val="0"/>
      <w:marTop w:val="0"/>
      <w:marBottom w:val="0"/>
      <w:divBdr>
        <w:top w:val="none" w:sz="0" w:space="0" w:color="auto"/>
        <w:left w:val="none" w:sz="0" w:space="0" w:color="auto"/>
        <w:bottom w:val="none" w:sz="0" w:space="0" w:color="auto"/>
        <w:right w:val="none" w:sz="0" w:space="0" w:color="auto"/>
      </w:divBdr>
    </w:div>
    <w:div w:id="207454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pring.io/guid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djangoproject.com/en/5.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byonrails.org/docs" TargetMode="External"/><Relationship Id="rId5" Type="http://schemas.openxmlformats.org/officeDocument/2006/relationships/footnotes" Target="footnotes.xml"/><Relationship Id="rId15" Type="http://schemas.openxmlformats.org/officeDocument/2006/relationships/hyperlink" Target="https://yozm.wishket.com/magazine/detail/2910/" TargetMode="External"/><Relationship Id="rId10" Type="http://schemas.openxmlformats.org/officeDocument/2006/relationships/hyperlink" Target="https://aws.amazon.com/ko/what-is/djang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jaenung.net/tree/1105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oa/Library/Containers/com.microsoft.Word/Data/Library/Application%20Support/Microsoft/Office/16.0/DTS/ko-KR%7b773C2675-5EBB-4B49-BDD1-EDFC05E1F122%7d/%7b6E92D5AB-53A6-AF4D-B6CF-8EA93B4D6867%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연구 논문.dotx</Template>
  <TotalTime>21</TotalTime>
  <Pages>6</Pages>
  <Words>829</Words>
  <Characters>4728</Characters>
  <Application>Microsoft Office Word</Application>
  <DocSecurity>0</DocSecurity>
  <Lines>39</Lines>
  <Paragraphs>11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koa</dc:creator>
  <cp:lastModifiedBy>신건 김</cp:lastModifiedBy>
  <cp:revision>225</cp:revision>
  <dcterms:created xsi:type="dcterms:W3CDTF">2025-06-15T05:31:00Z</dcterms:created>
  <dcterms:modified xsi:type="dcterms:W3CDTF">2025-06-15T06:04:00Z</dcterms:modified>
</cp:coreProperties>
</file>