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E72" w:rsidP="7D08E19C" w:rsidRDefault="001E1529" w14:paraId="75D3A325" w14:textId="368D946D">
      <w:pPr>
        <w:jc w:val="center"/>
        <w:rPr>
          <w:sz w:val="36"/>
          <w:szCs w:val="36"/>
          <w:lang w:val="en-US"/>
        </w:rPr>
      </w:pPr>
      <w:r w:rsidRPr="7D08E19C" w:rsidR="001E1529">
        <w:rPr>
          <w:sz w:val="36"/>
          <w:szCs w:val="36"/>
          <w:lang w:val="en-US"/>
        </w:rPr>
        <w:t>날짜</w:t>
      </w:r>
      <w:r w:rsidRPr="7D08E19C" w:rsidR="001E1529">
        <w:rPr>
          <w:sz w:val="36"/>
          <w:szCs w:val="36"/>
          <w:lang w:val="en-US"/>
        </w:rPr>
        <w:t xml:space="preserve"> </w:t>
      </w:r>
      <w:r w:rsidRPr="7D08E19C" w:rsidR="00FA0E50">
        <w:rPr>
          <w:sz w:val="36"/>
          <w:szCs w:val="36"/>
          <w:lang w:val="en-US"/>
        </w:rPr>
        <w:t>위험성평가</w:t>
      </w:r>
    </w:p>
    <w:p w:rsidR="7D08E19C" w:rsidP="7D08E19C" w:rsidRDefault="7D08E19C" w14:paraId="5552C308" w14:textId="663B59B9">
      <w:pPr>
        <w:jc w:val="center"/>
        <w:rPr>
          <w:sz w:val="20"/>
          <w:szCs w:val="20"/>
          <w:lang w:val="en-US"/>
        </w:rPr>
      </w:pP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271"/>
        <w:gridCol w:w="3945"/>
        <w:gridCol w:w="795"/>
        <w:gridCol w:w="795"/>
        <w:gridCol w:w="4104"/>
        <w:gridCol w:w="1418"/>
        <w:gridCol w:w="1359"/>
      </w:tblGrid>
      <w:tr w:rsidR="00FE41AD" w:rsidTr="656737F4" w14:paraId="6DC4CB0D" w14:textId="0A39191F">
        <w:tc>
          <w:tcPr>
            <w:tcW w:w="1271" w:type="dxa"/>
            <w:vMerge w:val="restart"/>
            <w:tcMar/>
            <w:vAlign w:val="center"/>
          </w:tcPr>
          <w:p w:rsidRPr="00FA0E50" w:rsidR="00FE41AD" w:rsidP="00FA0E50" w:rsidRDefault="00FE41AD" w14:paraId="5F8638CC" w14:textId="059B8887">
            <w:pPr>
              <w:jc w:val="center"/>
              <w:rPr>
                <w:sz w:val="22"/>
                <w:szCs w:val="24"/>
              </w:rPr>
            </w:pPr>
            <w:r w:rsidRPr="00FA0E50">
              <w:rPr>
                <w:rFonts w:hint="eastAsia"/>
                <w:sz w:val="28"/>
                <w:szCs w:val="32"/>
              </w:rPr>
              <w:t>항목</w:t>
            </w:r>
          </w:p>
        </w:tc>
        <w:tc>
          <w:tcPr>
            <w:tcW w:w="3945" w:type="dxa"/>
            <w:vMerge w:val="restart"/>
            <w:tcMar/>
            <w:vAlign w:val="center"/>
          </w:tcPr>
          <w:p w:rsidRPr="00FA0E50" w:rsidR="00FE41AD" w:rsidP="7D08E19C" w:rsidRDefault="00FE41AD" w14:paraId="3B3DD70E" w14:textId="6CFCC3F0" w14:noSpellErr="1">
            <w:pPr>
              <w:jc w:val="center"/>
              <w:rPr>
                <w:sz w:val="24"/>
                <w:szCs w:val="24"/>
              </w:rPr>
            </w:pPr>
            <w:r w:rsidRPr="7D08E19C" w:rsidR="467191B3">
              <w:rPr>
                <w:sz w:val="24"/>
                <w:szCs w:val="24"/>
              </w:rPr>
              <w:t>유해</w:t>
            </w:r>
            <w:r w:rsidRPr="7D08E19C" w:rsidR="467191B3">
              <w:rPr>
                <w:rFonts w:ascii="Wingdings 2" w:hAnsi="Wingdings 2" w:eastAsia="Wingdings 2" w:cs="Wingdings 2"/>
                <w:sz w:val="24"/>
                <w:szCs w:val="24"/>
              </w:rPr>
              <w:t>´</w:t>
            </w:r>
            <w:r w:rsidRPr="7D08E19C" w:rsidR="467191B3">
              <w:rPr>
                <w:sz w:val="24"/>
                <w:szCs w:val="24"/>
              </w:rPr>
              <w:t>위험요인</w:t>
            </w:r>
          </w:p>
        </w:tc>
        <w:tc>
          <w:tcPr>
            <w:tcW w:w="1590" w:type="dxa"/>
            <w:gridSpan w:val="2"/>
            <w:tcMar/>
            <w:vAlign w:val="center"/>
          </w:tcPr>
          <w:p w:rsidRPr="00FA0E50" w:rsidR="00FE41AD" w:rsidP="00FA0E50" w:rsidRDefault="00FE41AD" w14:paraId="4E7011F8" w14:textId="0398F5D6">
            <w:pPr>
              <w:jc w:val="center"/>
              <w:rPr>
                <w:sz w:val="22"/>
                <w:szCs w:val="22"/>
              </w:rPr>
            </w:pPr>
            <w:r w:rsidRPr="7D08E19C" w:rsidR="467191B3">
              <w:rPr>
                <w:sz w:val="22"/>
                <w:szCs w:val="22"/>
              </w:rPr>
              <w:t>평가</w:t>
            </w:r>
          </w:p>
        </w:tc>
        <w:tc>
          <w:tcPr>
            <w:tcW w:w="4104" w:type="dxa"/>
            <w:vMerge w:val="restart"/>
            <w:tcMar/>
            <w:vAlign w:val="center"/>
          </w:tcPr>
          <w:p w:rsidRPr="00FA0E50" w:rsidR="00FE41AD" w:rsidP="7D08E19C" w:rsidRDefault="00FE41AD" w14:paraId="3C6E47C9" w14:textId="3B0AAE26" w14:noSpellErr="1">
            <w:pPr>
              <w:jc w:val="center"/>
              <w:rPr>
                <w:sz w:val="24"/>
                <w:szCs w:val="24"/>
              </w:rPr>
            </w:pPr>
            <w:r w:rsidRPr="7D08E19C" w:rsidR="467191B3">
              <w:rPr>
                <w:sz w:val="24"/>
                <w:szCs w:val="24"/>
              </w:rPr>
              <w:t>개선사항</w:t>
            </w:r>
          </w:p>
        </w:tc>
        <w:tc>
          <w:tcPr>
            <w:tcW w:w="1418" w:type="dxa"/>
            <w:vMerge w:val="restart"/>
            <w:tcMar/>
            <w:vAlign w:val="center"/>
          </w:tcPr>
          <w:p w:rsidR="00FE41AD" w:rsidP="00FA0E50" w:rsidRDefault="00FE41AD" w14:paraId="69834144" w14:textId="7DE9C88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개선완료일</w:t>
            </w:r>
          </w:p>
        </w:tc>
        <w:tc>
          <w:tcPr>
            <w:tcW w:w="1359" w:type="dxa"/>
            <w:vMerge w:val="restart"/>
            <w:tcMar/>
            <w:vAlign w:val="center"/>
          </w:tcPr>
          <w:p w:rsidR="00FE41AD" w:rsidP="00FA0E50" w:rsidRDefault="00FE41AD" w14:paraId="4B85814B" w14:textId="43B427E6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담당자</w:t>
            </w:r>
          </w:p>
        </w:tc>
      </w:tr>
      <w:tr w:rsidR="7D08E19C" w:rsidTr="656737F4" w14:paraId="47ADB273">
        <w:trPr>
          <w:trHeight w:val="300"/>
        </w:trPr>
        <w:tc>
          <w:tcPr>
            <w:tcW w:w="1271" w:type="dxa"/>
            <w:vMerge/>
            <w:tcMar/>
            <w:vAlign w:val="center"/>
          </w:tcPr>
          <w:p w14:paraId="42AD6013"/>
        </w:tc>
        <w:tc>
          <w:tcPr>
            <w:tcW w:w="3945" w:type="dxa"/>
            <w:vMerge/>
            <w:tcMar/>
            <w:vAlign w:val="center"/>
          </w:tcPr>
          <w:p w14:paraId="50476584"/>
        </w:tc>
        <w:tc>
          <w:tcPr>
            <w:tcW w:w="795" w:type="dxa"/>
            <w:tcMar/>
            <w:vAlign w:val="center"/>
          </w:tcPr>
          <w:p w:rsidR="41F481D8" w:rsidP="7D08E19C" w:rsidRDefault="41F481D8" w14:paraId="7C5FD1EC" w14:textId="521790A6">
            <w:pPr>
              <w:pStyle w:val="a"/>
              <w:jc w:val="center"/>
              <w:rPr>
                <w:sz w:val="22"/>
                <w:szCs w:val="22"/>
              </w:rPr>
            </w:pPr>
            <w:r w:rsidRPr="7D08E19C" w:rsidR="41F481D8">
              <w:rPr>
                <w:sz w:val="22"/>
                <w:szCs w:val="22"/>
              </w:rPr>
              <w:t>적정</w:t>
            </w:r>
          </w:p>
        </w:tc>
        <w:tc>
          <w:tcPr>
            <w:tcW w:w="795" w:type="dxa"/>
            <w:tcMar/>
            <w:vAlign w:val="center"/>
          </w:tcPr>
          <w:p w:rsidR="41F481D8" w:rsidP="7D08E19C" w:rsidRDefault="41F481D8" w14:paraId="2A1DDA4A" w14:textId="3110D9AA">
            <w:pPr>
              <w:pStyle w:val="a"/>
              <w:jc w:val="center"/>
              <w:rPr>
                <w:sz w:val="22"/>
                <w:szCs w:val="22"/>
              </w:rPr>
            </w:pPr>
            <w:r w:rsidRPr="7D08E19C" w:rsidR="41F481D8">
              <w:rPr>
                <w:sz w:val="22"/>
                <w:szCs w:val="22"/>
              </w:rPr>
              <w:t>보완</w:t>
            </w:r>
          </w:p>
        </w:tc>
        <w:tc>
          <w:tcPr>
            <w:tcW w:w="4104" w:type="dxa"/>
            <w:vMerge/>
            <w:tcMar/>
            <w:vAlign w:val="center"/>
          </w:tcPr>
          <w:p w14:paraId="7D075F7B"/>
        </w:tc>
        <w:tc>
          <w:tcPr>
            <w:tcW w:w="1418" w:type="dxa"/>
            <w:vMerge/>
            <w:tcMar/>
            <w:vAlign w:val="center"/>
          </w:tcPr>
          <w:p w14:paraId="49BFE405"/>
        </w:tc>
        <w:tc>
          <w:tcPr>
            <w:tcW w:w="1359" w:type="dxa"/>
            <w:vMerge/>
            <w:tcMar/>
            <w:vAlign w:val="center"/>
          </w:tcPr>
          <w:p w14:paraId="756CBE00"/>
        </w:tc>
      </w:tr>
      <w:tr w:rsidR="007C2019" w:rsidTr="656737F4" w14:paraId="24D48F1A" w14:textId="5BBDFB94">
        <w:trPr>
          <w:trHeight w:val="405"/>
        </w:trPr>
        <w:tc>
          <w:tcPr>
            <w:tcW w:w="1271" w:type="dxa"/>
            <w:tcMar/>
            <w:vAlign w:val="center"/>
          </w:tcPr>
          <w:p w:rsidRPr="004F0490" w:rsidR="007C2019" w:rsidP="00FA0E50" w:rsidRDefault="007C2019" w14:paraId="31AE942E" w14:textId="7E571B6E">
            <w:pPr>
              <w:jc w:val="center"/>
            </w:pPr>
          </w:p>
        </w:tc>
        <w:tc>
          <w:tcPr>
            <w:tcW w:w="3945" w:type="dxa"/>
            <w:tcMar/>
            <w:vAlign w:val="top"/>
          </w:tcPr>
          <w:p w:rsidRPr="004F0490" w:rsidR="007C2019" w:rsidP="656737F4" w:rsidRDefault="007C2019" w14:paraId="11777644" w14:textId="6EC44AC9">
            <w:pPr>
              <w:jc w:val="left"/>
            </w:pPr>
          </w:p>
        </w:tc>
        <w:tc>
          <w:tcPr>
            <w:tcW w:w="795" w:type="dxa"/>
            <w:tcMar/>
            <w:vAlign w:val="center"/>
          </w:tcPr>
          <w:p w:rsidRPr="004F0490" w:rsidR="007C2019" w:rsidP="7D08E19C" w:rsidRDefault="007C2019" w14:paraId="0C8E352D" w14:textId="77777777" w14:noSpellErr="1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795" w:type="dxa"/>
            <w:tcMar/>
            <w:vAlign w:val="center"/>
          </w:tcPr>
          <w:p w:rsidRPr="004F0490" w:rsidR="007C2019" w:rsidP="7D08E19C" w:rsidRDefault="007C2019" w14:paraId="2F00C21B" w14:textId="37AD4072" w14:noSpellErr="1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104" w:type="dxa"/>
            <w:tcMar/>
            <w:vAlign w:val="top"/>
          </w:tcPr>
          <w:p w:rsidRPr="004F0490" w:rsidR="007C2019" w:rsidP="656737F4" w:rsidRDefault="007C2019" w14:paraId="4B235083" w14:textId="7B75FCB9">
            <w:pPr>
              <w:jc w:val="left"/>
            </w:pPr>
          </w:p>
        </w:tc>
        <w:tc>
          <w:tcPr>
            <w:tcW w:w="1418" w:type="dxa"/>
            <w:tcMar/>
            <w:vAlign w:val="center"/>
          </w:tcPr>
          <w:p w:rsidRPr="004F0490" w:rsidR="007C2019" w:rsidP="00FA0E50" w:rsidRDefault="007C2019" w14:paraId="1D0CE567" w14:textId="77777777">
            <w:pPr>
              <w:jc w:val="center"/>
            </w:pPr>
          </w:p>
        </w:tc>
        <w:tc>
          <w:tcPr>
            <w:tcW w:w="1359" w:type="dxa"/>
            <w:tcMar/>
            <w:vAlign w:val="center"/>
          </w:tcPr>
          <w:p w:rsidRPr="004F0490" w:rsidR="007C2019" w:rsidP="00FA0E50" w:rsidRDefault="007C2019" w14:paraId="226934BC" w14:textId="77777777">
            <w:pPr>
              <w:jc w:val="center"/>
            </w:pPr>
          </w:p>
        </w:tc>
      </w:tr>
      <w:tr w:rsidR="7D08E19C" w:rsidTr="656737F4" w14:paraId="443D3764">
        <w:trPr>
          <w:trHeight w:val="405"/>
        </w:trPr>
        <w:tc>
          <w:tcPr>
            <w:tcW w:w="1271" w:type="dxa"/>
            <w:tcMar/>
            <w:vAlign w:val="center"/>
          </w:tcPr>
          <w:p w:rsidR="7D08E19C" w:rsidP="7D08E19C" w:rsidRDefault="7D08E19C" w14:paraId="49D4A63A" w14:textId="2240238F">
            <w:pPr>
              <w:pStyle w:val="a"/>
              <w:jc w:val="center"/>
            </w:pPr>
          </w:p>
        </w:tc>
        <w:tc>
          <w:tcPr>
            <w:tcW w:w="3945" w:type="dxa"/>
            <w:tcMar/>
            <w:vAlign w:val="top"/>
          </w:tcPr>
          <w:p w:rsidR="7D08E19C" w:rsidP="656737F4" w:rsidRDefault="7D08E19C" w14:paraId="34BDB8B0" w14:textId="3FC73953">
            <w:pPr>
              <w:pStyle w:val="a"/>
              <w:jc w:val="left"/>
            </w:pPr>
          </w:p>
        </w:tc>
        <w:tc>
          <w:tcPr>
            <w:tcW w:w="795" w:type="dxa"/>
            <w:tcMar/>
            <w:vAlign w:val="center"/>
          </w:tcPr>
          <w:p w:rsidR="7D08E19C" w:rsidP="7D08E19C" w:rsidRDefault="7D08E19C" w14:paraId="2AFC0887" w14:textId="30441A9A">
            <w:pPr>
              <w:pStyle w:val="a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795" w:type="dxa"/>
            <w:tcMar/>
            <w:vAlign w:val="center"/>
          </w:tcPr>
          <w:p w:rsidR="7D08E19C" w:rsidP="7D08E19C" w:rsidRDefault="7D08E19C" w14:paraId="17C135EA" w14:textId="6D0CFE53">
            <w:pPr>
              <w:pStyle w:val="a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104" w:type="dxa"/>
            <w:tcMar/>
            <w:vAlign w:val="top"/>
          </w:tcPr>
          <w:p w:rsidR="7D08E19C" w:rsidP="656737F4" w:rsidRDefault="7D08E19C" w14:paraId="4ADC0364" w14:textId="20303FFF">
            <w:pPr>
              <w:pStyle w:val="a"/>
              <w:jc w:val="left"/>
            </w:pPr>
          </w:p>
        </w:tc>
        <w:tc>
          <w:tcPr>
            <w:tcW w:w="1418" w:type="dxa"/>
            <w:tcMar/>
            <w:vAlign w:val="center"/>
          </w:tcPr>
          <w:p w:rsidR="7D08E19C" w:rsidP="7D08E19C" w:rsidRDefault="7D08E19C" w14:paraId="02AFBBC6" w14:textId="26CCEDC9">
            <w:pPr>
              <w:pStyle w:val="a"/>
              <w:jc w:val="center"/>
            </w:pPr>
          </w:p>
        </w:tc>
        <w:tc>
          <w:tcPr>
            <w:tcW w:w="1359" w:type="dxa"/>
            <w:tcMar/>
            <w:vAlign w:val="center"/>
          </w:tcPr>
          <w:p w:rsidR="7D08E19C" w:rsidP="7D08E19C" w:rsidRDefault="7D08E19C" w14:paraId="07592895" w14:textId="0FBC37C7">
            <w:pPr>
              <w:pStyle w:val="a"/>
              <w:jc w:val="center"/>
            </w:pPr>
          </w:p>
        </w:tc>
      </w:tr>
      <w:tr w:rsidR="656737F4" w:rsidTr="656737F4" w14:paraId="680791D6">
        <w:trPr>
          <w:trHeight w:val="300"/>
        </w:trPr>
        <w:tc>
          <w:tcPr>
            <w:tcW w:w="1271" w:type="dxa"/>
            <w:tcMar/>
            <w:vAlign w:val="center"/>
          </w:tcPr>
          <w:p w:rsidR="656737F4" w:rsidP="656737F4" w:rsidRDefault="656737F4" w14:paraId="13BC3EEE" w14:textId="4D542E6E">
            <w:pPr>
              <w:pStyle w:val="a"/>
              <w:jc w:val="center"/>
            </w:pPr>
          </w:p>
        </w:tc>
        <w:tc>
          <w:tcPr>
            <w:tcW w:w="3945" w:type="dxa"/>
            <w:tcMar/>
            <w:vAlign w:val="top"/>
          </w:tcPr>
          <w:p w:rsidR="656737F4" w:rsidP="656737F4" w:rsidRDefault="656737F4" w14:paraId="085E05F8" w14:textId="7A4B4496">
            <w:pPr>
              <w:pStyle w:val="a"/>
              <w:jc w:val="left"/>
            </w:pPr>
          </w:p>
        </w:tc>
        <w:tc>
          <w:tcPr>
            <w:tcW w:w="795" w:type="dxa"/>
            <w:tcMar/>
            <w:vAlign w:val="center"/>
          </w:tcPr>
          <w:p w:rsidR="656737F4" w:rsidP="656737F4" w:rsidRDefault="656737F4" w14:paraId="0EC10F14" w14:textId="0DDD7FFD">
            <w:pPr>
              <w:pStyle w:val="a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795" w:type="dxa"/>
            <w:tcMar/>
            <w:vAlign w:val="center"/>
          </w:tcPr>
          <w:p w:rsidR="656737F4" w:rsidP="656737F4" w:rsidRDefault="656737F4" w14:paraId="5D45D091" w14:textId="3E8FB4F7">
            <w:pPr>
              <w:pStyle w:val="a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104" w:type="dxa"/>
            <w:tcMar/>
            <w:vAlign w:val="top"/>
          </w:tcPr>
          <w:p w:rsidR="656737F4" w:rsidP="656737F4" w:rsidRDefault="656737F4" w14:paraId="4C74786E" w14:textId="7D29B4EA">
            <w:pPr>
              <w:pStyle w:val="a"/>
              <w:jc w:val="left"/>
            </w:pPr>
          </w:p>
        </w:tc>
        <w:tc>
          <w:tcPr>
            <w:tcW w:w="1418" w:type="dxa"/>
            <w:tcMar/>
            <w:vAlign w:val="center"/>
          </w:tcPr>
          <w:p w:rsidR="656737F4" w:rsidP="656737F4" w:rsidRDefault="656737F4" w14:paraId="354E0181" w14:textId="4218A1FF">
            <w:pPr>
              <w:pStyle w:val="a"/>
              <w:jc w:val="center"/>
            </w:pPr>
          </w:p>
        </w:tc>
        <w:tc>
          <w:tcPr>
            <w:tcW w:w="1359" w:type="dxa"/>
            <w:tcMar/>
            <w:vAlign w:val="center"/>
          </w:tcPr>
          <w:p w:rsidR="656737F4" w:rsidP="656737F4" w:rsidRDefault="656737F4" w14:paraId="2D80978A" w14:textId="2D29EA57">
            <w:pPr>
              <w:pStyle w:val="a"/>
              <w:jc w:val="center"/>
            </w:pPr>
          </w:p>
        </w:tc>
      </w:tr>
    </w:tbl>
    <w:p w:rsidRPr="00FA0E50" w:rsidR="00FA0E50" w:rsidP="7D08E19C" w:rsidRDefault="00FA0E50" w14:paraId="0E5FAE14" w14:textId="7A574853">
      <w:pPr/>
    </w:p>
    <w:p w:rsidRPr="00FA0E50" w:rsidR="00FA0E50" w:rsidP="7D08E19C" w:rsidRDefault="00FA0E50" w14:paraId="291EA705" w14:textId="2E4060C2">
      <w:pPr>
        <w:pStyle w:val="a"/>
      </w:pPr>
    </w:p>
    <w:sectPr w:rsidRPr="00FA0E50" w:rsidR="00FA0E50" w:rsidSect="0090343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0"/>
    <w:rsid w:val="001E1529"/>
    <w:rsid w:val="004F0490"/>
    <w:rsid w:val="00767E72"/>
    <w:rsid w:val="007C2019"/>
    <w:rsid w:val="0090343E"/>
    <w:rsid w:val="00E279E9"/>
    <w:rsid w:val="00FA0E50"/>
    <w:rsid w:val="00FE41AD"/>
    <w:rsid w:val="083A9DE2"/>
    <w:rsid w:val="1170A0FC"/>
    <w:rsid w:val="1BAD84F8"/>
    <w:rsid w:val="20142624"/>
    <w:rsid w:val="3B727DEF"/>
    <w:rsid w:val="41F481D8"/>
    <w:rsid w:val="42AF19C8"/>
    <w:rsid w:val="4505C8D7"/>
    <w:rsid w:val="467191B3"/>
    <w:rsid w:val="5CEB7D43"/>
    <w:rsid w:val="60244801"/>
    <w:rsid w:val="611EA147"/>
    <w:rsid w:val="656737F4"/>
    <w:rsid w:val="6C54C73E"/>
    <w:rsid w:val="7C6C16BB"/>
    <w:rsid w:val="7D08E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CBA4"/>
  <w15:chartTrackingRefBased/>
  <w15:docId w15:val="{1409A20E-E415-4477-88FE-15D452E78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7B6D-95E2-444D-A079-B5D8F72DF5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신현서 신현서</lastModifiedBy>
  <revision>4</revision>
  <dcterms:created xsi:type="dcterms:W3CDTF">2025-06-16T07:39:00.0000000Z</dcterms:created>
  <dcterms:modified xsi:type="dcterms:W3CDTF">2025-07-20T17:06:15.7824918Z</dcterms:modified>
</coreProperties>
</file>