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13175" w14:textId="77777777" w:rsidR="00E4303F" w:rsidRDefault="00E4303F" w:rsidP="00E4303F">
      <w:pPr>
        <w:widowControl w:val="0"/>
        <w:rPr>
          <w:b/>
          <w:bCs/>
          <w:i/>
          <w:smallCaps/>
          <w:snapToGrid w:val="0"/>
          <w:sz w:val="28"/>
          <w:szCs w:val="28"/>
          <w:u w:val="single"/>
          <w:lang w:eastAsia="ja-JP"/>
        </w:rPr>
      </w:pPr>
    </w:p>
    <w:p w14:paraId="65C34705" w14:textId="77777777" w:rsidR="00AD2B7A" w:rsidRDefault="00AD2B7A" w:rsidP="00E4303F">
      <w:pPr>
        <w:widowControl w:val="0"/>
        <w:rPr>
          <w:snapToGrid w:val="0"/>
        </w:rPr>
      </w:pPr>
    </w:p>
    <w:tbl>
      <w:tblPr>
        <w:tblpPr w:leftFromText="180" w:rightFromText="180" w:vertAnchor="text" w:tblpY="1"/>
        <w:tblOverlap w:val="never"/>
        <w:tblW w:w="8928" w:type="dxa"/>
        <w:tblLayout w:type="fixed"/>
        <w:tblLook w:val="01E0" w:firstRow="1" w:lastRow="1" w:firstColumn="1" w:lastColumn="1" w:noHBand="0" w:noVBand="0"/>
      </w:tblPr>
      <w:tblGrid>
        <w:gridCol w:w="1457"/>
        <w:gridCol w:w="270"/>
        <w:gridCol w:w="3329"/>
        <w:gridCol w:w="1170"/>
        <w:gridCol w:w="862"/>
        <w:gridCol w:w="739"/>
        <w:gridCol w:w="7"/>
        <w:gridCol w:w="1094"/>
      </w:tblGrid>
      <w:tr w:rsidR="00E4303F" w:rsidRPr="00DF3318" w14:paraId="47441BDF" w14:textId="77777777" w:rsidTr="00BD270F">
        <w:tc>
          <w:tcPr>
            <w:tcW w:w="5056" w:type="dxa"/>
            <w:gridSpan w:val="3"/>
            <w:shd w:val="clear" w:color="auto" w:fill="auto"/>
          </w:tcPr>
          <w:p w14:paraId="0F886BC7" w14:textId="77777777" w:rsidR="00E4303F" w:rsidRPr="00DF3318" w:rsidRDefault="00E4303F" w:rsidP="00E64852">
            <w:pPr>
              <w:widowControl w:val="0"/>
              <w:rPr>
                <w:b/>
                <w:bCs/>
                <w:caps/>
                <w:smallCaps/>
                <w:snapToGrid w:val="0"/>
                <w:sz w:val="22"/>
                <w:szCs w:val="22"/>
                <w:u w:val="single"/>
              </w:rPr>
            </w:pPr>
            <w:r w:rsidRPr="00DF3318">
              <w:rPr>
                <w:b/>
                <w:bCs/>
                <w:smallCaps/>
                <w:snapToGrid w:val="0"/>
                <w:sz w:val="22"/>
                <w:szCs w:val="22"/>
                <w:u w:val="single"/>
              </w:rPr>
              <w:t>Office Contact Information</w:t>
            </w:r>
          </w:p>
          <w:p w14:paraId="7F9B666A" w14:textId="77777777" w:rsidR="00E4303F" w:rsidRPr="00DF3318" w:rsidRDefault="00E4303F" w:rsidP="00E64852">
            <w:pPr>
              <w:widowControl w:val="0"/>
              <w:rPr>
                <w:snapToGrid w:val="0"/>
                <w:sz w:val="22"/>
                <w:szCs w:val="22"/>
              </w:rPr>
            </w:pPr>
            <w:r w:rsidRPr="00DF3318">
              <w:rPr>
                <w:snapToGrid w:val="0"/>
                <w:sz w:val="22"/>
                <w:szCs w:val="22"/>
              </w:rPr>
              <w:t>MIT Department of Economics</w:t>
            </w:r>
          </w:p>
          <w:p w14:paraId="07B4E866" w14:textId="15544562" w:rsidR="00303C23" w:rsidRDefault="00303C23" w:rsidP="00E64852">
            <w:pPr>
              <w:widowControl w:val="0"/>
              <w:rPr>
                <w:snapToGrid w:val="0"/>
                <w:sz w:val="22"/>
                <w:szCs w:val="22"/>
              </w:rPr>
            </w:pPr>
            <w:r>
              <w:rPr>
                <w:snapToGrid w:val="0"/>
                <w:sz w:val="22"/>
                <w:szCs w:val="22"/>
              </w:rPr>
              <w:t>77 Massachusetts Avenue, E</w:t>
            </w:r>
            <w:r w:rsidR="00232B6B">
              <w:rPr>
                <w:snapToGrid w:val="0"/>
                <w:sz w:val="22"/>
                <w:szCs w:val="22"/>
              </w:rPr>
              <w:t>52</w:t>
            </w:r>
            <w:r>
              <w:rPr>
                <w:snapToGrid w:val="0"/>
                <w:sz w:val="22"/>
                <w:szCs w:val="22"/>
              </w:rPr>
              <w:t>-</w:t>
            </w:r>
            <w:r w:rsidR="00CD2A0C">
              <w:rPr>
                <w:snapToGrid w:val="0"/>
                <w:sz w:val="22"/>
                <w:szCs w:val="22"/>
              </w:rPr>
              <w:t>470</w:t>
            </w:r>
          </w:p>
          <w:p w14:paraId="42443625" w14:textId="77777777" w:rsidR="00E4303F" w:rsidRPr="00DF3318" w:rsidRDefault="00303C23" w:rsidP="00E64852">
            <w:pPr>
              <w:widowControl w:val="0"/>
              <w:rPr>
                <w:i/>
                <w:snapToGrid w:val="0"/>
                <w:sz w:val="22"/>
                <w:szCs w:val="22"/>
              </w:rPr>
            </w:pPr>
            <w:r w:rsidRPr="00303C23">
              <w:rPr>
                <w:snapToGrid w:val="0"/>
                <w:sz w:val="22"/>
                <w:szCs w:val="22"/>
              </w:rPr>
              <w:t>Cambridge, MA 02139</w:t>
            </w:r>
          </w:p>
          <w:p w14:paraId="4DDDFFE8" w14:textId="3E39E0B5" w:rsidR="00E4303F" w:rsidRPr="00057755" w:rsidRDefault="00D81530" w:rsidP="00E64852">
            <w:pPr>
              <w:widowControl w:val="0"/>
              <w:ind w:right="240"/>
              <w:rPr>
                <w:iCs/>
                <w:snapToGrid w:val="0"/>
                <w:sz w:val="22"/>
                <w:szCs w:val="22"/>
                <w:lang w:val="pt-BR"/>
              </w:rPr>
            </w:pPr>
            <w:hyperlink r:id="rId9" w:history="1">
              <w:r w:rsidRPr="00057755">
                <w:rPr>
                  <w:rStyle w:val="Hyperlink"/>
                  <w:iCs/>
                  <w:snapToGrid w:val="0"/>
                  <w:sz w:val="22"/>
                  <w:szCs w:val="22"/>
                  <w:lang w:val="pt-BR"/>
                </w:rPr>
                <w:t>skikuchi@mit.edu</w:t>
              </w:r>
            </w:hyperlink>
            <w:r w:rsidR="00E4303F" w:rsidRPr="00057755">
              <w:rPr>
                <w:iCs/>
                <w:snapToGrid w:val="0"/>
                <w:sz w:val="22"/>
                <w:szCs w:val="22"/>
                <w:lang w:val="pt-BR"/>
              </w:rPr>
              <w:tab/>
            </w:r>
            <w:r w:rsidR="00E4303F" w:rsidRPr="00057755">
              <w:rPr>
                <w:iCs/>
                <w:snapToGrid w:val="0"/>
                <w:sz w:val="22"/>
                <w:szCs w:val="22"/>
                <w:lang w:val="pt-BR"/>
              </w:rPr>
              <w:tab/>
            </w:r>
          </w:p>
          <w:p w14:paraId="58AF58A6" w14:textId="3061047C" w:rsidR="00E4303F" w:rsidRPr="00B11EDD" w:rsidRDefault="00D81530" w:rsidP="00E64852">
            <w:pPr>
              <w:widowControl w:val="0"/>
              <w:ind w:right="240"/>
              <w:rPr>
                <w:i/>
                <w:snapToGrid w:val="0"/>
                <w:sz w:val="22"/>
                <w:szCs w:val="22"/>
                <w:lang w:val="pt-BR"/>
              </w:rPr>
            </w:pPr>
            <w:hyperlink r:id="rId10" w:history="1">
              <w:r w:rsidRPr="00057755">
                <w:rPr>
                  <w:rStyle w:val="Hyperlink"/>
                  <w:iCs/>
                  <w:sz w:val="22"/>
                  <w:szCs w:val="22"/>
                  <w:lang w:val="pt-BR"/>
                </w:rPr>
                <w:t>https://economics.mit.edu/people/phd-students/shinnosuke-kikuchi</w:t>
              </w:r>
            </w:hyperlink>
          </w:p>
        </w:tc>
        <w:tc>
          <w:tcPr>
            <w:tcW w:w="3872" w:type="dxa"/>
            <w:gridSpan w:val="5"/>
            <w:shd w:val="clear" w:color="auto" w:fill="auto"/>
          </w:tcPr>
          <w:p w14:paraId="59E8AB53" w14:textId="77777777" w:rsidR="00E4303F" w:rsidRPr="00DF3318" w:rsidRDefault="00E4303F" w:rsidP="00E64852">
            <w:pPr>
              <w:widowControl w:val="0"/>
              <w:rPr>
                <w:b/>
                <w:bCs/>
                <w:caps/>
                <w:smallCaps/>
                <w:snapToGrid w:val="0"/>
                <w:sz w:val="22"/>
                <w:szCs w:val="22"/>
              </w:rPr>
            </w:pPr>
            <w:r w:rsidRPr="00DF3318">
              <w:rPr>
                <w:b/>
                <w:bCs/>
                <w:smallCaps/>
                <w:snapToGrid w:val="0"/>
                <w:sz w:val="22"/>
                <w:szCs w:val="22"/>
                <w:u w:val="single"/>
              </w:rPr>
              <w:t>Home Contact Information</w:t>
            </w:r>
            <w:r w:rsidRPr="00DF3318">
              <w:rPr>
                <w:b/>
                <w:bCs/>
                <w:caps/>
                <w:smallCaps/>
                <w:snapToGrid w:val="0"/>
                <w:sz w:val="22"/>
                <w:szCs w:val="22"/>
              </w:rPr>
              <w:tab/>
            </w:r>
          </w:p>
          <w:p w14:paraId="4E0172E2" w14:textId="6B441AAC" w:rsidR="00E4303F" w:rsidRDefault="00CD2A0C" w:rsidP="00E64852">
            <w:pPr>
              <w:widowControl w:val="0"/>
              <w:rPr>
                <w:iCs/>
                <w:snapToGrid w:val="0"/>
                <w:sz w:val="22"/>
                <w:szCs w:val="22"/>
              </w:rPr>
            </w:pPr>
            <w:r w:rsidRPr="00D81530">
              <w:rPr>
                <w:iCs/>
                <w:snapToGrid w:val="0"/>
                <w:sz w:val="22"/>
                <w:szCs w:val="22"/>
              </w:rPr>
              <w:t>45 Hayward St. Apt 2332</w:t>
            </w:r>
          </w:p>
          <w:p w14:paraId="66EA3BDB" w14:textId="5DB13BA9" w:rsidR="00D81530" w:rsidRPr="00D81530" w:rsidRDefault="00D81530" w:rsidP="00E64852">
            <w:pPr>
              <w:widowControl w:val="0"/>
              <w:rPr>
                <w:iCs/>
                <w:snapToGrid w:val="0"/>
                <w:sz w:val="22"/>
                <w:szCs w:val="22"/>
              </w:rPr>
            </w:pPr>
            <w:r>
              <w:rPr>
                <w:iCs/>
                <w:snapToGrid w:val="0"/>
                <w:sz w:val="22"/>
                <w:szCs w:val="22"/>
              </w:rPr>
              <w:t>Cambridge, MA 02142</w:t>
            </w:r>
          </w:p>
          <w:p w14:paraId="28A118E0" w14:textId="3F0C06E8" w:rsidR="00E4303F" w:rsidRPr="00DF3318" w:rsidRDefault="00E4303F" w:rsidP="00E64852">
            <w:pPr>
              <w:widowControl w:val="0"/>
              <w:rPr>
                <w:snapToGrid w:val="0"/>
                <w:sz w:val="22"/>
                <w:szCs w:val="22"/>
              </w:rPr>
            </w:pPr>
            <w:r w:rsidRPr="00D81530">
              <w:rPr>
                <w:iCs/>
                <w:snapToGrid w:val="0"/>
                <w:sz w:val="22"/>
                <w:szCs w:val="22"/>
              </w:rPr>
              <w:t>Mobile:  617-</w:t>
            </w:r>
            <w:r w:rsidR="00D81530" w:rsidRPr="00D81530">
              <w:rPr>
                <w:iCs/>
                <w:snapToGrid w:val="0"/>
                <w:sz w:val="22"/>
                <w:szCs w:val="22"/>
              </w:rPr>
              <w:t>251-2932</w:t>
            </w:r>
          </w:p>
        </w:tc>
      </w:tr>
      <w:tr w:rsidR="00E4303F" w:rsidRPr="00DF3318" w14:paraId="5AE5F560" w14:textId="77777777" w:rsidTr="00BD270F">
        <w:tc>
          <w:tcPr>
            <w:tcW w:w="5056" w:type="dxa"/>
            <w:gridSpan w:val="3"/>
            <w:shd w:val="clear" w:color="auto" w:fill="auto"/>
          </w:tcPr>
          <w:p w14:paraId="1AEE1354" w14:textId="77777777" w:rsidR="00E4303F" w:rsidRPr="004F76BC" w:rsidRDefault="00E4303F" w:rsidP="00E64852">
            <w:pPr>
              <w:widowControl w:val="0"/>
              <w:ind w:right="240"/>
              <w:rPr>
                <w:snapToGrid w:val="0"/>
                <w:sz w:val="22"/>
                <w:szCs w:val="22"/>
              </w:rPr>
            </w:pPr>
          </w:p>
          <w:p w14:paraId="3A6844C6" w14:textId="77777777" w:rsidR="00E4303F" w:rsidRPr="00DF3318" w:rsidRDefault="00E4303F" w:rsidP="00E64852">
            <w:pPr>
              <w:widowControl w:val="0"/>
              <w:ind w:right="240"/>
              <w:rPr>
                <w:b/>
                <w:bCs/>
                <w:smallCaps/>
                <w:snapToGrid w:val="0"/>
                <w:sz w:val="22"/>
                <w:szCs w:val="22"/>
                <w:u w:val="single"/>
              </w:rPr>
            </w:pPr>
            <w:r w:rsidRPr="00DF3318">
              <w:rPr>
                <w:b/>
                <w:bCs/>
                <w:smallCaps/>
                <w:snapToGrid w:val="0"/>
                <w:sz w:val="22"/>
                <w:szCs w:val="22"/>
                <w:u w:val="single"/>
              </w:rPr>
              <w:t>MIT Placement Officer</w:t>
            </w:r>
          </w:p>
          <w:p w14:paraId="4D232FCE" w14:textId="41421082" w:rsidR="00AD2B7A" w:rsidRDefault="00E4303F" w:rsidP="00E64852">
            <w:pPr>
              <w:widowControl w:val="0"/>
              <w:tabs>
                <w:tab w:val="left" w:pos="2891"/>
              </w:tabs>
              <w:ind w:right="240"/>
              <w:jc w:val="both"/>
              <w:rPr>
                <w:snapToGrid w:val="0"/>
                <w:sz w:val="22"/>
                <w:szCs w:val="22"/>
              </w:rPr>
            </w:pPr>
            <w:r w:rsidRPr="00110BE1">
              <w:rPr>
                <w:snapToGrid w:val="0"/>
                <w:sz w:val="22"/>
                <w:szCs w:val="22"/>
              </w:rPr>
              <w:t>Professor</w:t>
            </w:r>
            <w:r w:rsidR="00AB6558">
              <w:rPr>
                <w:snapToGrid w:val="0"/>
                <w:sz w:val="22"/>
                <w:szCs w:val="22"/>
              </w:rPr>
              <w:t xml:space="preserve"> David Autor</w:t>
            </w:r>
            <w:r w:rsidRPr="00110BE1">
              <w:rPr>
                <w:snapToGrid w:val="0"/>
                <w:sz w:val="22"/>
                <w:szCs w:val="22"/>
              </w:rPr>
              <w:t xml:space="preserve">      </w:t>
            </w:r>
          </w:p>
          <w:p w14:paraId="054B4F45" w14:textId="1CF4D3CC" w:rsidR="007132E7" w:rsidRPr="007132E7" w:rsidRDefault="00AB6558" w:rsidP="00E64852">
            <w:pPr>
              <w:widowControl w:val="0"/>
              <w:tabs>
                <w:tab w:val="left" w:pos="2891"/>
              </w:tabs>
              <w:ind w:right="240"/>
              <w:rPr>
                <w:sz w:val="22"/>
                <w:szCs w:val="22"/>
              </w:rPr>
            </w:pPr>
            <w:hyperlink r:id="rId11">
              <w:r>
                <w:rPr>
                  <w:rStyle w:val="Hyperlink"/>
                  <w:sz w:val="22"/>
                  <w:szCs w:val="22"/>
                </w:rPr>
                <w:t>dautor@mit.edu</w:t>
              </w:r>
            </w:hyperlink>
          </w:p>
          <w:p w14:paraId="10895618" w14:textId="61C99755" w:rsidR="00E4303F" w:rsidRPr="00AB6558" w:rsidRDefault="00AB6558" w:rsidP="00E64852">
            <w:pPr>
              <w:widowControl w:val="0"/>
              <w:tabs>
                <w:tab w:val="left" w:pos="2891"/>
              </w:tabs>
              <w:ind w:right="240"/>
              <w:rPr>
                <w:snapToGrid w:val="0"/>
                <w:sz w:val="22"/>
                <w:szCs w:val="22"/>
              </w:rPr>
            </w:pPr>
            <w:r w:rsidRPr="00AB6558">
              <w:rPr>
                <w:snapToGrid w:val="0"/>
                <w:sz w:val="22"/>
                <w:szCs w:val="22"/>
              </w:rPr>
              <w:t>617-253-4669</w:t>
            </w:r>
          </w:p>
        </w:tc>
        <w:tc>
          <w:tcPr>
            <w:tcW w:w="3872" w:type="dxa"/>
            <w:gridSpan w:val="5"/>
            <w:shd w:val="clear" w:color="auto" w:fill="auto"/>
          </w:tcPr>
          <w:p w14:paraId="7FB8997A" w14:textId="77777777" w:rsidR="00E4303F" w:rsidRPr="00DF3318" w:rsidRDefault="00E4303F" w:rsidP="00E64852">
            <w:pPr>
              <w:widowControl w:val="0"/>
              <w:rPr>
                <w:snapToGrid w:val="0"/>
                <w:sz w:val="22"/>
                <w:szCs w:val="22"/>
              </w:rPr>
            </w:pPr>
          </w:p>
          <w:p w14:paraId="67E4D774" w14:textId="77777777" w:rsidR="00E4303F" w:rsidRPr="00DF3318" w:rsidRDefault="00E4303F" w:rsidP="00E64852">
            <w:pPr>
              <w:widowControl w:val="0"/>
              <w:rPr>
                <w:b/>
                <w:bCs/>
                <w:smallCaps/>
                <w:snapToGrid w:val="0"/>
                <w:sz w:val="22"/>
                <w:szCs w:val="22"/>
                <w:u w:val="single"/>
              </w:rPr>
            </w:pPr>
            <w:r w:rsidRPr="00DF3318">
              <w:rPr>
                <w:b/>
                <w:bCs/>
                <w:smallCaps/>
                <w:snapToGrid w:val="0"/>
                <w:sz w:val="22"/>
                <w:szCs w:val="22"/>
                <w:u w:val="single"/>
              </w:rPr>
              <w:t>MIT Placement Administrator</w:t>
            </w:r>
          </w:p>
          <w:p w14:paraId="60CAA7AE" w14:textId="1D858EB3" w:rsidR="00AD2B7A" w:rsidRDefault="00E4303F" w:rsidP="00E64852">
            <w:pPr>
              <w:widowControl w:val="0"/>
              <w:rPr>
                <w:snapToGrid w:val="0"/>
                <w:sz w:val="22"/>
                <w:szCs w:val="22"/>
                <w:lang w:val="es-ES_tradnl"/>
              </w:rPr>
            </w:pPr>
            <w:r w:rsidRPr="008C67F9">
              <w:rPr>
                <w:snapToGrid w:val="0"/>
                <w:sz w:val="22"/>
                <w:szCs w:val="22"/>
                <w:lang w:val="es-ES_tradnl"/>
              </w:rPr>
              <w:t xml:space="preserve">Ms. </w:t>
            </w:r>
            <w:r w:rsidR="003A551D">
              <w:rPr>
                <w:snapToGrid w:val="0"/>
                <w:sz w:val="22"/>
                <w:szCs w:val="22"/>
                <w:lang w:val="es-ES_tradnl"/>
              </w:rPr>
              <w:t>Shannon May</w:t>
            </w:r>
          </w:p>
          <w:p w14:paraId="27C02D5D" w14:textId="6FE0980B" w:rsidR="003A551D" w:rsidRDefault="003A551D" w:rsidP="00E64852">
            <w:pPr>
              <w:widowControl w:val="0"/>
              <w:rPr>
                <w:snapToGrid w:val="0"/>
                <w:sz w:val="22"/>
                <w:szCs w:val="22"/>
                <w:lang w:val="es-ES_tradnl"/>
              </w:rPr>
            </w:pPr>
            <w:hyperlink r:id="rId12" w:history="1">
              <w:r w:rsidRPr="00A22DEF">
                <w:rPr>
                  <w:rStyle w:val="Hyperlink"/>
                  <w:snapToGrid w:val="0"/>
                  <w:sz w:val="22"/>
                  <w:szCs w:val="22"/>
                  <w:lang w:val="es-ES_tradnl"/>
                </w:rPr>
                <w:t>shmay@mit.edu</w:t>
              </w:r>
            </w:hyperlink>
            <w:r>
              <w:rPr>
                <w:snapToGrid w:val="0"/>
                <w:sz w:val="22"/>
                <w:szCs w:val="22"/>
                <w:lang w:val="es-ES_tradnl"/>
              </w:rPr>
              <w:t xml:space="preserve"> </w:t>
            </w:r>
          </w:p>
          <w:p w14:paraId="628DBDDE" w14:textId="77777777" w:rsidR="00110BE1" w:rsidRDefault="003A551D" w:rsidP="00E64852">
            <w:pPr>
              <w:widowControl w:val="0"/>
              <w:tabs>
                <w:tab w:val="left" w:pos="2034"/>
              </w:tabs>
              <w:rPr>
                <w:snapToGrid w:val="0"/>
                <w:sz w:val="22"/>
                <w:szCs w:val="22"/>
              </w:rPr>
            </w:pPr>
            <w:r w:rsidRPr="003A551D">
              <w:rPr>
                <w:snapToGrid w:val="0"/>
                <w:sz w:val="22"/>
                <w:szCs w:val="22"/>
              </w:rPr>
              <w:t>617-324-5857</w:t>
            </w:r>
          </w:p>
          <w:p w14:paraId="78C28E9C" w14:textId="0C1D7E94" w:rsidR="003A551D" w:rsidRPr="00DF3318" w:rsidRDefault="003A551D" w:rsidP="00E64852">
            <w:pPr>
              <w:widowControl w:val="0"/>
              <w:tabs>
                <w:tab w:val="left" w:pos="2034"/>
              </w:tabs>
              <w:rPr>
                <w:b/>
                <w:bCs/>
                <w:smallCaps/>
                <w:snapToGrid w:val="0"/>
                <w:sz w:val="22"/>
                <w:szCs w:val="22"/>
                <w:u w:val="single"/>
              </w:rPr>
            </w:pPr>
          </w:p>
        </w:tc>
      </w:tr>
      <w:tr w:rsidR="00E4303F" w:rsidRPr="00DF3318" w14:paraId="6C7A33CF" w14:textId="77777777" w:rsidTr="00BD270F">
        <w:tc>
          <w:tcPr>
            <w:tcW w:w="5056" w:type="dxa"/>
            <w:gridSpan w:val="3"/>
            <w:shd w:val="clear" w:color="auto" w:fill="auto"/>
          </w:tcPr>
          <w:p w14:paraId="430343B5" w14:textId="77777777" w:rsidR="00E4303F" w:rsidRPr="00DF3318" w:rsidRDefault="00E4303F" w:rsidP="00E64852">
            <w:pPr>
              <w:widowControl w:val="0"/>
              <w:ind w:right="240"/>
              <w:rPr>
                <w:snapToGrid w:val="0"/>
                <w:sz w:val="22"/>
                <w:szCs w:val="22"/>
              </w:rPr>
            </w:pPr>
          </w:p>
        </w:tc>
        <w:tc>
          <w:tcPr>
            <w:tcW w:w="3872" w:type="dxa"/>
            <w:gridSpan w:val="5"/>
            <w:shd w:val="clear" w:color="auto" w:fill="auto"/>
          </w:tcPr>
          <w:p w14:paraId="6F495CCE" w14:textId="77777777" w:rsidR="00E4303F" w:rsidRPr="00DF3318" w:rsidRDefault="00E4303F" w:rsidP="00E64852">
            <w:pPr>
              <w:widowControl w:val="0"/>
              <w:rPr>
                <w:snapToGrid w:val="0"/>
                <w:sz w:val="22"/>
                <w:szCs w:val="22"/>
              </w:rPr>
            </w:pPr>
          </w:p>
        </w:tc>
      </w:tr>
      <w:tr w:rsidR="00E4303F" w:rsidRPr="00DF3318" w14:paraId="6864A477" w14:textId="77777777" w:rsidTr="00BD270F">
        <w:trPr>
          <w:trHeight w:val="1104"/>
        </w:trPr>
        <w:tc>
          <w:tcPr>
            <w:tcW w:w="1457" w:type="dxa"/>
            <w:shd w:val="clear" w:color="auto" w:fill="auto"/>
          </w:tcPr>
          <w:p w14:paraId="27227879" w14:textId="77777777" w:rsidR="00E4303F" w:rsidRPr="00DF3318" w:rsidRDefault="00E4303F" w:rsidP="00E64852">
            <w:pPr>
              <w:widowControl w:val="0"/>
              <w:rPr>
                <w:b/>
                <w:bCs/>
                <w:smallCaps/>
                <w:snapToGrid w:val="0"/>
                <w:sz w:val="22"/>
                <w:szCs w:val="22"/>
              </w:rPr>
            </w:pPr>
            <w:r w:rsidRPr="00DF3318">
              <w:rPr>
                <w:b/>
                <w:bCs/>
                <w:smallCaps/>
                <w:snapToGrid w:val="0"/>
                <w:sz w:val="22"/>
                <w:szCs w:val="22"/>
              </w:rPr>
              <w:t xml:space="preserve">Doctoral </w:t>
            </w:r>
          </w:p>
          <w:p w14:paraId="70747F90" w14:textId="77777777" w:rsidR="00E4303F" w:rsidRPr="00DF3318" w:rsidRDefault="00E4303F" w:rsidP="00E64852">
            <w:pPr>
              <w:widowControl w:val="0"/>
              <w:rPr>
                <w:snapToGrid w:val="0"/>
                <w:sz w:val="22"/>
                <w:szCs w:val="22"/>
              </w:rPr>
            </w:pPr>
            <w:r w:rsidRPr="00DF3318">
              <w:rPr>
                <w:b/>
                <w:bCs/>
                <w:smallCaps/>
                <w:snapToGrid w:val="0"/>
                <w:sz w:val="22"/>
                <w:szCs w:val="22"/>
              </w:rPr>
              <w:t>studies</w:t>
            </w:r>
          </w:p>
        </w:tc>
        <w:tc>
          <w:tcPr>
            <w:tcW w:w="7471" w:type="dxa"/>
            <w:gridSpan w:val="7"/>
            <w:shd w:val="clear" w:color="auto" w:fill="auto"/>
          </w:tcPr>
          <w:p w14:paraId="404EADB3" w14:textId="77777777" w:rsidR="00E4303F" w:rsidRPr="00DF3318" w:rsidRDefault="00E4303F" w:rsidP="00E64852">
            <w:pPr>
              <w:widowControl w:val="0"/>
              <w:ind w:hanging="108"/>
              <w:rPr>
                <w:snapToGrid w:val="0"/>
                <w:sz w:val="22"/>
                <w:szCs w:val="22"/>
              </w:rPr>
            </w:pPr>
            <w:r w:rsidRPr="00DF3318">
              <w:rPr>
                <w:snapToGrid w:val="0"/>
                <w:sz w:val="22"/>
                <w:szCs w:val="22"/>
              </w:rPr>
              <w:t>Massachusetts Institute of Technology (MIT)</w:t>
            </w:r>
          </w:p>
          <w:p w14:paraId="256A8592" w14:textId="22A9BA5E" w:rsidR="00E4303F" w:rsidRPr="00DF3318" w:rsidRDefault="00E4303F" w:rsidP="00E64852">
            <w:pPr>
              <w:widowControl w:val="0"/>
              <w:tabs>
                <w:tab w:val="left" w:pos="4890"/>
              </w:tabs>
              <w:ind w:hanging="108"/>
              <w:rPr>
                <w:snapToGrid w:val="0"/>
                <w:sz w:val="22"/>
                <w:szCs w:val="22"/>
              </w:rPr>
            </w:pPr>
            <w:r w:rsidRPr="00DF3318">
              <w:rPr>
                <w:snapToGrid w:val="0"/>
                <w:sz w:val="22"/>
                <w:szCs w:val="22"/>
              </w:rPr>
              <w:t xml:space="preserve">PhD, Economics, Expected completion </w:t>
            </w:r>
            <w:r w:rsidR="001354A0">
              <w:rPr>
                <w:snapToGrid w:val="0"/>
                <w:sz w:val="22"/>
                <w:szCs w:val="22"/>
              </w:rPr>
              <w:t>May</w:t>
            </w:r>
            <w:r w:rsidRPr="00DF3318">
              <w:rPr>
                <w:snapToGrid w:val="0"/>
                <w:sz w:val="22"/>
                <w:szCs w:val="22"/>
              </w:rPr>
              <w:t xml:space="preserve"> 20</w:t>
            </w:r>
            <w:r w:rsidR="00D65339">
              <w:rPr>
                <w:snapToGrid w:val="0"/>
                <w:sz w:val="22"/>
                <w:szCs w:val="22"/>
              </w:rPr>
              <w:t>2</w:t>
            </w:r>
            <w:r w:rsidR="00AB6558">
              <w:rPr>
                <w:snapToGrid w:val="0"/>
                <w:sz w:val="22"/>
                <w:szCs w:val="22"/>
              </w:rPr>
              <w:t>5</w:t>
            </w:r>
            <w:r w:rsidRPr="00DF3318">
              <w:rPr>
                <w:snapToGrid w:val="0"/>
                <w:sz w:val="22"/>
                <w:szCs w:val="22"/>
              </w:rPr>
              <w:t xml:space="preserve"> </w:t>
            </w:r>
            <w:r>
              <w:rPr>
                <w:snapToGrid w:val="0"/>
                <w:sz w:val="22"/>
                <w:szCs w:val="22"/>
              </w:rPr>
              <w:tab/>
            </w:r>
          </w:p>
          <w:p w14:paraId="0292E7D7" w14:textId="4E0107FB" w:rsidR="00E4303F" w:rsidRPr="00DF3318" w:rsidRDefault="00E4303F" w:rsidP="00E64852">
            <w:pPr>
              <w:widowControl w:val="0"/>
              <w:ind w:hanging="108"/>
              <w:rPr>
                <w:snapToGrid w:val="0"/>
                <w:sz w:val="22"/>
                <w:szCs w:val="22"/>
              </w:rPr>
            </w:pPr>
            <w:r w:rsidRPr="00DF3318">
              <w:rPr>
                <w:smallCaps/>
                <w:snapToGrid w:val="0"/>
                <w:sz w:val="22"/>
                <w:szCs w:val="22"/>
              </w:rPr>
              <w:t>Dissertation</w:t>
            </w:r>
            <w:r w:rsidRPr="00DF3318">
              <w:rPr>
                <w:snapToGrid w:val="0"/>
                <w:sz w:val="22"/>
                <w:szCs w:val="22"/>
              </w:rPr>
              <w:t xml:space="preserve">: </w:t>
            </w:r>
            <w:r w:rsidRPr="00AB3AB1">
              <w:rPr>
                <w:snapToGrid w:val="0"/>
                <w:sz w:val="22"/>
                <w:szCs w:val="22"/>
              </w:rPr>
              <w:t>“</w:t>
            </w:r>
            <w:r w:rsidR="00480926" w:rsidRPr="00AB3AB1">
              <w:rPr>
                <w:snapToGrid w:val="0"/>
                <w:sz w:val="22"/>
                <w:szCs w:val="22"/>
              </w:rPr>
              <w:t>Essays in Trade and Macroeconomics</w:t>
            </w:r>
            <w:r w:rsidRPr="00AB3AB1">
              <w:rPr>
                <w:snapToGrid w:val="0"/>
                <w:sz w:val="22"/>
                <w:szCs w:val="22"/>
              </w:rPr>
              <w:t>”</w:t>
            </w:r>
          </w:p>
          <w:p w14:paraId="58D4E69D" w14:textId="77777777" w:rsidR="00E4303F" w:rsidRPr="00DF3318" w:rsidRDefault="00E4303F" w:rsidP="00E64852">
            <w:pPr>
              <w:widowControl w:val="0"/>
              <w:ind w:hanging="108"/>
              <w:rPr>
                <w:smallCaps/>
                <w:snapToGrid w:val="0"/>
                <w:sz w:val="22"/>
                <w:szCs w:val="22"/>
              </w:rPr>
            </w:pPr>
          </w:p>
          <w:p w14:paraId="7AA00820" w14:textId="77777777" w:rsidR="00E4303F" w:rsidRPr="00DF3318" w:rsidRDefault="00E4303F" w:rsidP="00E64852">
            <w:pPr>
              <w:widowControl w:val="0"/>
              <w:ind w:hanging="108"/>
              <w:rPr>
                <w:snapToGrid w:val="0"/>
                <w:sz w:val="22"/>
                <w:szCs w:val="22"/>
              </w:rPr>
            </w:pPr>
            <w:r w:rsidRPr="00DF3318">
              <w:rPr>
                <w:smallCaps/>
                <w:snapToGrid w:val="0"/>
                <w:sz w:val="22"/>
                <w:szCs w:val="22"/>
              </w:rPr>
              <w:t>Dissertation Committee and References</w:t>
            </w:r>
          </w:p>
        </w:tc>
      </w:tr>
      <w:tr w:rsidR="00E4303F" w:rsidRPr="00DF3318" w14:paraId="1912BBD4" w14:textId="77777777" w:rsidTr="00BD270F">
        <w:tc>
          <w:tcPr>
            <w:tcW w:w="1457" w:type="dxa"/>
            <w:shd w:val="clear" w:color="auto" w:fill="auto"/>
          </w:tcPr>
          <w:p w14:paraId="78065859" w14:textId="77777777" w:rsidR="00E4303F" w:rsidRPr="00DF3318" w:rsidRDefault="00E4303F" w:rsidP="00E64852">
            <w:pPr>
              <w:widowControl w:val="0"/>
              <w:rPr>
                <w:snapToGrid w:val="0"/>
                <w:sz w:val="22"/>
                <w:szCs w:val="22"/>
              </w:rPr>
            </w:pPr>
          </w:p>
        </w:tc>
        <w:tc>
          <w:tcPr>
            <w:tcW w:w="3599" w:type="dxa"/>
            <w:gridSpan w:val="2"/>
            <w:shd w:val="clear" w:color="auto" w:fill="auto"/>
          </w:tcPr>
          <w:p w14:paraId="2678367C" w14:textId="77777777" w:rsidR="00E4303F" w:rsidRPr="00E7090B" w:rsidRDefault="00E4303F" w:rsidP="00E64852">
            <w:pPr>
              <w:widowControl w:val="0"/>
              <w:ind w:hanging="108"/>
              <w:rPr>
                <w:iCs/>
                <w:snapToGrid w:val="0"/>
                <w:sz w:val="22"/>
                <w:szCs w:val="22"/>
              </w:rPr>
            </w:pPr>
          </w:p>
          <w:p w14:paraId="6CCEF91A" w14:textId="5CE504B9" w:rsidR="00E4303F"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Daron Acemoglu</w:t>
            </w:r>
          </w:p>
          <w:p w14:paraId="5B375447" w14:textId="77777777" w:rsidR="00E4303F" w:rsidRPr="00E7090B" w:rsidRDefault="00E4303F" w:rsidP="00E64852">
            <w:pPr>
              <w:widowControl w:val="0"/>
              <w:ind w:hanging="108"/>
              <w:rPr>
                <w:iCs/>
                <w:snapToGrid w:val="0"/>
                <w:sz w:val="22"/>
                <w:szCs w:val="22"/>
              </w:rPr>
            </w:pPr>
            <w:r w:rsidRPr="00E7090B">
              <w:rPr>
                <w:iCs/>
                <w:snapToGrid w:val="0"/>
                <w:sz w:val="22"/>
                <w:szCs w:val="22"/>
              </w:rPr>
              <w:t>MIT Department of Economics</w:t>
            </w:r>
          </w:p>
          <w:p w14:paraId="74A90F1E" w14:textId="070448A4" w:rsidR="00E4303F" w:rsidRPr="00E7090B" w:rsidRDefault="00303C23" w:rsidP="00E64852">
            <w:pPr>
              <w:widowControl w:val="0"/>
              <w:ind w:hanging="108"/>
              <w:rPr>
                <w:b/>
                <w:iCs/>
                <w:snapToGrid w:val="0"/>
                <w:sz w:val="22"/>
                <w:szCs w:val="22"/>
              </w:rPr>
            </w:pPr>
            <w:r w:rsidRPr="00E7090B">
              <w:rPr>
                <w:iCs/>
                <w:snapToGrid w:val="0"/>
                <w:sz w:val="22"/>
                <w:szCs w:val="22"/>
              </w:rPr>
              <w:t xml:space="preserve">77 Massachusetts Avenue, </w:t>
            </w:r>
            <w:r w:rsidR="007922BF" w:rsidRPr="00787777">
              <w:rPr>
                <w:bCs/>
                <w:iCs/>
                <w:snapToGrid w:val="0"/>
                <w:sz w:val="22"/>
                <w:szCs w:val="22"/>
              </w:rPr>
              <w:t>E52</w:t>
            </w:r>
            <w:r w:rsidR="00E4303F" w:rsidRPr="00787777">
              <w:rPr>
                <w:bCs/>
                <w:iCs/>
                <w:snapToGrid w:val="0"/>
                <w:sz w:val="22"/>
                <w:szCs w:val="22"/>
              </w:rPr>
              <w:t>-</w:t>
            </w:r>
            <w:r w:rsidR="00E7090B" w:rsidRPr="00787777">
              <w:rPr>
                <w:bCs/>
                <w:iCs/>
                <w:snapToGrid w:val="0"/>
                <w:sz w:val="22"/>
                <w:szCs w:val="22"/>
              </w:rPr>
              <w:t>446</w:t>
            </w:r>
          </w:p>
          <w:p w14:paraId="14B5DE3F" w14:textId="77777777" w:rsidR="00303C23" w:rsidRPr="00E7090B" w:rsidRDefault="00303C23" w:rsidP="00E64852">
            <w:pPr>
              <w:widowControl w:val="0"/>
              <w:ind w:hanging="108"/>
              <w:rPr>
                <w:iCs/>
                <w:snapToGrid w:val="0"/>
                <w:sz w:val="22"/>
                <w:szCs w:val="22"/>
              </w:rPr>
            </w:pPr>
            <w:r w:rsidRPr="00E7090B">
              <w:rPr>
                <w:iCs/>
                <w:snapToGrid w:val="0"/>
                <w:sz w:val="22"/>
                <w:szCs w:val="22"/>
              </w:rPr>
              <w:t>Cambridge, MA 02139</w:t>
            </w:r>
          </w:p>
          <w:p w14:paraId="201BE38A" w14:textId="45C38676" w:rsidR="00E4303F" w:rsidRPr="00E7090B" w:rsidRDefault="00E4303F" w:rsidP="00E64852">
            <w:pPr>
              <w:widowControl w:val="0"/>
              <w:ind w:hanging="108"/>
              <w:rPr>
                <w:iCs/>
                <w:snapToGrid w:val="0"/>
                <w:sz w:val="22"/>
                <w:szCs w:val="22"/>
              </w:rPr>
            </w:pPr>
            <w:r w:rsidRPr="00E7090B">
              <w:rPr>
                <w:iCs/>
                <w:snapToGrid w:val="0"/>
                <w:sz w:val="22"/>
                <w:szCs w:val="22"/>
              </w:rPr>
              <w:t>617-253-</w:t>
            </w:r>
            <w:r w:rsidR="00E7090B" w:rsidRPr="00E7090B">
              <w:rPr>
                <w:iCs/>
                <w:snapToGrid w:val="0"/>
                <w:sz w:val="22"/>
                <w:szCs w:val="22"/>
              </w:rPr>
              <w:t>1927</w:t>
            </w:r>
          </w:p>
          <w:p w14:paraId="68F4F800" w14:textId="02EE6623" w:rsidR="00E4303F" w:rsidRPr="00E7090B" w:rsidRDefault="005C485E" w:rsidP="00E64852">
            <w:pPr>
              <w:widowControl w:val="0"/>
              <w:ind w:hanging="108"/>
              <w:rPr>
                <w:iCs/>
                <w:snapToGrid w:val="0"/>
                <w:sz w:val="22"/>
                <w:szCs w:val="22"/>
              </w:rPr>
            </w:pPr>
            <w:hyperlink r:id="rId13" w:history="1">
              <w:r w:rsidRPr="00E7090B">
                <w:rPr>
                  <w:rStyle w:val="Hyperlink"/>
                  <w:iCs/>
                  <w:snapToGrid w:val="0"/>
                  <w:sz w:val="22"/>
                  <w:szCs w:val="22"/>
                </w:rPr>
                <w:t>daron@mit.edu</w:t>
              </w:r>
            </w:hyperlink>
            <w:r w:rsidR="00E4303F" w:rsidRPr="00E7090B">
              <w:rPr>
                <w:iCs/>
                <w:snapToGrid w:val="0"/>
                <w:sz w:val="22"/>
                <w:szCs w:val="22"/>
              </w:rPr>
              <w:t xml:space="preserve">  </w:t>
            </w:r>
            <w:r w:rsidR="00E4303F" w:rsidRPr="00E7090B">
              <w:rPr>
                <w:iCs/>
                <w:snapToGrid w:val="0"/>
                <w:sz w:val="22"/>
                <w:szCs w:val="22"/>
              </w:rPr>
              <w:tab/>
            </w:r>
            <w:r w:rsidR="00E4303F" w:rsidRPr="00E7090B">
              <w:rPr>
                <w:iCs/>
                <w:snapToGrid w:val="0"/>
                <w:sz w:val="22"/>
                <w:szCs w:val="22"/>
              </w:rPr>
              <w:tab/>
            </w:r>
          </w:p>
        </w:tc>
        <w:tc>
          <w:tcPr>
            <w:tcW w:w="3872" w:type="dxa"/>
            <w:gridSpan w:val="5"/>
            <w:shd w:val="clear" w:color="auto" w:fill="auto"/>
          </w:tcPr>
          <w:p w14:paraId="18DB1429" w14:textId="77777777" w:rsidR="00E4303F" w:rsidRPr="00DF3318" w:rsidRDefault="00E4303F" w:rsidP="00E64852">
            <w:pPr>
              <w:widowControl w:val="0"/>
              <w:ind w:hanging="51"/>
              <w:rPr>
                <w:i/>
                <w:snapToGrid w:val="0"/>
                <w:sz w:val="22"/>
                <w:szCs w:val="22"/>
              </w:rPr>
            </w:pPr>
            <w:r w:rsidRPr="00DF3318">
              <w:rPr>
                <w:i/>
                <w:snapToGrid w:val="0"/>
                <w:sz w:val="22"/>
                <w:szCs w:val="22"/>
              </w:rPr>
              <w:tab/>
            </w:r>
          </w:p>
          <w:p w14:paraId="27A11B8C" w14:textId="5F41ACDE" w:rsidR="00E4303F" w:rsidRPr="00E7090B" w:rsidRDefault="003727E6" w:rsidP="00E64852">
            <w:pPr>
              <w:widowControl w:val="0"/>
              <w:ind w:hanging="51"/>
              <w:rPr>
                <w:iCs/>
                <w:snapToGrid w:val="0"/>
                <w:sz w:val="22"/>
                <w:szCs w:val="22"/>
              </w:rPr>
            </w:pPr>
            <w:r w:rsidRPr="00E7090B">
              <w:rPr>
                <w:iCs/>
                <w:snapToGrid w:val="0"/>
                <w:sz w:val="22"/>
                <w:szCs w:val="22"/>
              </w:rPr>
              <w:t xml:space="preserve">Professor </w:t>
            </w:r>
            <w:r w:rsidR="00480926" w:rsidRPr="00E7090B">
              <w:rPr>
                <w:iCs/>
                <w:snapToGrid w:val="0"/>
                <w:sz w:val="22"/>
                <w:szCs w:val="22"/>
              </w:rPr>
              <w:t xml:space="preserve">Arnaud </w:t>
            </w:r>
            <w:proofErr w:type="spellStart"/>
            <w:r w:rsidR="00480926" w:rsidRPr="00E7090B">
              <w:rPr>
                <w:iCs/>
                <w:snapToGrid w:val="0"/>
                <w:sz w:val="22"/>
                <w:szCs w:val="22"/>
              </w:rPr>
              <w:t>Costinot</w:t>
            </w:r>
            <w:proofErr w:type="spellEnd"/>
          </w:p>
          <w:p w14:paraId="6AAA9B9B" w14:textId="084BF335"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MIT Department of Economics</w:t>
            </w:r>
          </w:p>
          <w:p w14:paraId="2E2069AB" w14:textId="66F69C24" w:rsidR="00303C23" w:rsidRPr="00E7090B" w:rsidRDefault="00C4092B" w:rsidP="00E64852">
            <w:pPr>
              <w:widowControl w:val="0"/>
              <w:ind w:hanging="108"/>
              <w:rPr>
                <w:b/>
                <w:iCs/>
                <w:snapToGrid w:val="0"/>
                <w:sz w:val="22"/>
                <w:szCs w:val="22"/>
              </w:rPr>
            </w:pPr>
            <w:r w:rsidRPr="00E7090B">
              <w:rPr>
                <w:iCs/>
                <w:snapToGrid w:val="0"/>
                <w:sz w:val="22"/>
                <w:szCs w:val="22"/>
              </w:rPr>
              <w:t xml:space="preserve"> </w:t>
            </w:r>
            <w:r w:rsidR="00303C23" w:rsidRPr="00E7090B">
              <w:rPr>
                <w:iCs/>
                <w:snapToGrid w:val="0"/>
                <w:sz w:val="22"/>
                <w:szCs w:val="22"/>
              </w:rPr>
              <w:t xml:space="preserve">77 Massachusetts Avenue, </w:t>
            </w:r>
            <w:r w:rsidR="007922BF" w:rsidRPr="00787777">
              <w:rPr>
                <w:bCs/>
                <w:iCs/>
                <w:snapToGrid w:val="0"/>
                <w:sz w:val="22"/>
                <w:szCs w:val="22"/>
              </w:rPr>
              <w:t>E52</w:t>
            </w:r>
            <w:r w:rsidR="00303C23" w:rsidRPr="00787777">
              <w:rPr>
                <w:bCs/>
                <w:iCs/>
                <w:snapToGrid w:val="0"/>
                <w:sz w:val="22"/>
                <w:szCs w:val="22"/>
              </w:rPr>
              <w:t>-</w:t>
            </w:r>
            <w:r w:rsidR="00E5751A" w:rsidRPr="00787777">
              <w:rPr>
                <w:bCs/>
                <w:iCs/>
                <w:snapToGrid w:val="0"/>
                <w:sz w:val="22"/>
                <w:szCs w:val="22"/>
              </w:rPr>
              <w:t>534</w:t>
            </w:r>
          </w:p>
          <w:p w14:paraId="2C828F3A" w14:textId="66878567" w:rsidR="00303C23" w:rsidRPr="00E7090B" w:rsidRDefault="00C4092B" w:rsidP="00E64852">
            <w:pPr>
              <w:widowControl w:val="0"/>
              <w:ind w:hanging="108"/>
              <w:rPr>
                <w:iCs/>
                <w:snapToGrid w:val="0"/>
                <w:sz w:val="22"/>
                <w:szCs w:val="22"/>
              </w:rPr>
            </w:pPr>
            <w:r w:rsidRPr="00E7090B">
              <w:rPr>
                <w:iCs/>
                <w:snapToGrid w:val="0"/>
                <w:sz w:val="22"/>
                <w:szCs w:val="22"/>
              </w:rPr>
              <w:t xml:space="preserve"> </w:t>
            </w:r>
            <w:r w:rsidR="00303C23" w:rsidRPr="00E7090B">
              <w:rPr>
                <w:iCs/>
                <w:snapToGrid w:val="0"/>
                <w:sz w:val="22"/>
                <w:szCs w:val="22"/>
              </w:rPr>
              <w:t>Cambridge, MA 02139</w:t>
            </w:r>
          </w:p>
          <w:p w14:paraId="27BD7033" w14:textId="78B47052"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617-</w:t>
            </w:r>
            <w:r w:rsidR="00E5751A" w:rsidRPr="00E7090B">
              <w:rPr>
                <w:iCs/>
                <w:snapToGrid w:val="0"/>
                <w:sz w:val="22"/>
                <w:szCs w:val="22"/>
              </w:rPr>
              <w:t>324-1712</w:t>
            </w:r>
          </w:p>
          <w:p w14:paraId="29861CFC" w14:textId="1FEB8BBA" w:rsidR="00E4303F" w:rsidRPr="00DF3318" w:rsidRDefault="00C4092B" w:rsidP="00E64852">
            <w:pPr>
              <w:widowControl w:val="0"/>
              <w:ind w:hanging="108"/>
              <w:rPr>
                <w:i/>
                <w:snapToGrid w:val="0"/>
                <w:sz w:val="22"/>
                <w:szCs w:val="22"/>
              </w:rPr>
            </w:pPr>
            <w:r w:rsidRPr="00E7090B">
              <w:rPr>
                <w:iCs/>
              </w:rPr>
              <w:t xml:space="preserve"> </w:t>
            </w:r>
            <w:hyperlink r:id="rId14" w:history="1">
              <w:r w:rsidR="00E5751A" w:rsidRPr="00E7090B">
                <w:rPr>
                  <w:rStyle w:val="Hyperlink"/>
                  <w:iCs/>
                  <w:snapToGrid w:val="0"/>
                  <w:sz w:val="22"/>
                  <w:szCs w:val="22"/>
                </w:rPr>
                <w:t>costinot@mit.edu</w:t>
              </w:r>
            </w:hyperlink>
          </w:p>
        </w:tc>
      </w:tr>
      <w:tr w:rsidR="00E4303F" w:rsidRPr="00DF3318" w14:paraId="1AFAEF55" w14:textId="77777777" w:rsidTr="00BD270F">
        <w:tc>
          <w:tcPr>
            <w:tcW w:w="1457" w:type="dxa"/>
            <w:shd w:val="clear" w:color="auto" w:fill="auto"/>
          </w:tcPr>
          <w:p w14:paraId="7EBC640B" w14:textId="77777777" w:rsidR="00E4303F" w:rsidRPr="00DF3318" w:rsidRDefault="00E4303F" w:rsidP="00E64852">
            <w:pPr>
              <w:widowControl w:val="0"/>
              <w:rPr>
                <w:snapToGrid w:val="0"/>
                <w:sz w:val="22"/>
                <w:szCs w:val="22"/>
              </w:rPr>
            </w:pPr>
          </w:p>
        </w:tc>
        <w:tc>
          <w:tcPr>
            <w:tcW w:w="3599" w:type="dxa"/>
            <w:gridSpan w:val="2"/>
            <w:shd w:val="clear" w:color="auto" w:fill="auto"/>
          </w:tcPr>
          <w:p w14:paraId="1C56E466" w14:textId="77777777" w:rsidR="00E4303F" w:rsidRPr="00E7090B" w:rsidRDefault="00E4303F" w:rsidP="00E64852">
            <w:pPr>
              <w:widowControl w:val="0"/>
              <w:ind w:hanging="108"/>
              <w:rPr>
                <w:iCs/>
                <w:snapToGrid w:val="0"/>
                <w:sz w:val="22"/>
                <w:szCs w:val="22"/>
              </w:rPr>
            </w:pPr>
          </w:p>
          <w:p w14:paraId="48C3E437" w14:textId="399EA6B0" w:rsidR="00480926"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w:t>
            </w:r>
            <w:r w:rsidR="00500463" w:rsidRPr="00E7090B">
              <w:rPr>
                <w:iCs/>
                <w:snapToGrid w:val="0"/>
                <w:sz w:val="22"/>
                <w:szCs w:val="22"/>
              </w:rPr>
              <w:t>avid</w:t>
            </w:r>
            <w:r w:rsidR="00480926" w:rsidRPr="00E7090B">
              <w:rPr>
                <w:iCs/>
                <w:snapToGrid w:val="0"/>
                <w:sz w:val="22"/>
                <w:szCs w:val="22"/>
              </w:rPr>
              <w:t xml:space="preserve"> A</w:t>
            </w:r>
            <w:r w:rsidR="00500463" w:rsidRPr="00E7090B">
              <w:rPr>
                <w:iCs/>
                <w:snapToGrid w:val="0"/>
                <w:sz w:val="22"/>
                <w:szCs w:val="22"/>
              </w:rPr>
              <w:t>tkin</w:t>
            </w:r>
          </w:p>
          <w:p w14:paraId="1E16F989" w14:textId="77777777" w:rsidR="00480926" w:rsidRPr="00E7090B" w:rsidRDefault="00480926" w:rsidP="00E64852">
            <w:pPr>
              <w:widowControl w:val="0"/>
              <w:ind w:hanging="108"/>
              <w:rPr>
                <w:iCs/>
                <w:snapToGrid w:val="0"/>
                <w:sz w:val="22"/>
                <w:szCs w:val="22"/>
              </w:rPr>
            </w:pPr>
            <w:r w:rsidRPr="00E7090B">
              <w:rPr>
                <w:iCs/>
                <w:snapToGrid w:val="0"/>
                <w:sz w:val="22"/>
                <w:szCs w:val="22"/>
              </w:rPr>
              <w:t>MIT Department of Economics</w:t>
            </w:r>
          </w:p>
          <w:p w14:paraId="726FB14B" w14:textId="353FF439" w:rsidR="00480926" w:rsidRPr="00E7090B" w:rsidRDefault="00480926" w:rsidP="00E64852">
            <w:pPr>
              <w:widowControl w:val="0"/>
              <w:ind w:hanging="108"/>
              <w:rPr>
                <w:b/>
                <w:iCs/>
                <w:snapToGrid w:val="0"/>
                <w:sz w:val="22"/>
                <w:szCs w:val="22"/>
              </w:rPr>
            </w:pPr>
            <w:r w:rsidRPr="00E7090B">
              <w:rPr>
                <w:iCs/>
                <w:snapToGrid w:val="0"/>
                <w:sz w:val="22"/>
                <w:szCs w:val="22"/>
              </w:rPr>
              <w:t xml:space="preserve">77 Massachusetts Avenue, </w:t>
            </w:r>
            <w:r w:rsidRPr="00787777">
              <w:rPr>
                <w:bCs/>
                <w:iCs/>
                <w:snapToGrid w:val="0"/>
                <w:sz w:val="22"/>
                <w:szCs w:val="22"/>
              </w:rPr>
              <w:t>E52-</w:t>
            </w:r>
            <w:r w:rsidR="005C485E" w:rsidRPr="00787777">
              <w:rPr>
                <w:bCs/>
                <w:iCs/>
                <w:snapToGrid w:val="0"/>
                <w:sz w:val="22"/>
                <w:szCs w:val="22"/>
              </w:rPr>
              <w:t>550</w:t>
            </w:r>
          </w:p>
          <w:p w14:paraId="41F170C0" w14:textId="77777777" w:rsidR="00480926" w:rsidRPr="00E7090B" w:rsidRDefault="00480926" w:rsidP="00E64852">
            <w:pPr>
              <w:widowControl w:val="0"/>
              <w:ind w:hanging="108"/>
              <w:rPr>
                <w:iCs/>
                <w:snapToGrid w:val="0"/>
                <w:sz w:val="22"/>
                <w:szCs w:val="22"/>
              </w:rPr>
            </w:pPr>
            <w:r w:rsidRPr="00E7090B">
              <w:rPr>
                <w:iCs/>
                <w:snapToGrid w:val="0"/>
                <w:sz w:val="22"/>
                <w:szCs w:val="22"/>
              </w:rPr>
              <w:t>Cambridge, MA 02139</w:t>
            </w:r>
          </w:p>
          <w:p w14:paraId="667F3BCE" w14:textId="2208CA53" w:rsidR="00480926" w:rsidRPr="00E7090B" w:rsidRDefault="00E5751A" w:rsidP="00E64852">
            <w:pPr>
              <w:widowControl w:val="0"/>
              <w:ind w:hanging="108"/>
              <w:rPr>
                <w:iCs/>
                <w:snapToGrid w:val="0"/>
                <w:sz w:val="22"/>
                <w:szCs w:val="22"/>
              </w:rPr>
            </w:pPr>
            <w:r w:rsidRPr="00E7090B">
              <w:rPr>
                <w:iCs/>
                <w:snapToGrid w:val="0"/>
                <w:sz w:val="22"/>
                <w:szCs w:val="22"/>
              </w:rPr>
              <w:t>203-936-9367</w:t>
            </w:r>
          </w:p>
          <w:p w14:paraId="610C46F5" w14:textId="68209980" w:rsidR="00E4303F" w:rsidRPr="00E7090B" w:rsidRDefault="005C485E" w:rsidP="00E52F0B">
            <w:pPr>
              <w:widowControl w:val="0"/>
              <w:ind w:hanging="108"/>
              <w:rPr>
                <w:iCs/>
                <w:snapToGrid w:val="0"/>
                <w:sz w:val="22"/>
                <w:szCs w:val="22"/>
              </w:rPr>
            </w:pPr>
            <w:hyperlink r:id="rId15" w:history="1">
              <w:r w:rsidRPr="00E7090B">
                <w:rPr>
                  <w:rStyle w:val="Hyperlink"/>
                  <w:iCs/>
                  <w:snapToGrid w:val="0"/>
                  <w:sz w:val="22"/>
                  <w:szCs w:val="22"/>
                </w:rPr>
                <w:t>atkin@mit.edu</w:t>
              </w:r>
            </w:hyperlink>
            <w:r w:rsidR="00480926" w:rsidRPr="00E7090B">
              <w:rPr>
                <w:iCs/>
                <w:snapToGrid w:val="0"/>
                <w:sz w:val="22"/>
                <w:szCs w:val="22"/>
              </w:rPr>
              <w:t xml:space="preserve"> </w:t>
            </w:r>
          </w:p>
          <w:p w14:paraId="2F0AFC72" w14:textId="77777777" w:rsidR="00E4303F" w:rsidRPr="00E7090B" w:rsidRDefault="00E4303F" w:rsidP="00E64852">
            <w:pPr>
              <w:widowControl w:val="0"/>
              <w:ind w:hanging="108"/>
              <w:rPr>
                <w:iCs/>
                <w:snapToGrid w:val="0"/>
                <w:sz w:val="22"/>
                <w:szCs w:val="22"/>
              </w:rPr>
            </w:pPr>
          </w:p>
        </w:tc>
        <w:tc>
          <w:tcPr>
            <w:tcW w:w="3872" w:type="dxa"/>
            <w:gridSpan w:val="5"/>
            <w:shd w:val="clear" w:color="auto" w:fill="auto"/>
          </w:tcPr>
          <w:p w14:paraId="53837A47" w14:textId="77777777" w:rsidR="00E4303F" w:rsidRDefault="00E4303F" w:rsidP="00E64852">
            <w:pPr>
              <w:widowControl w:val="0"/>
              <w:rPr>
                <w:snapToGrid w:val="0"/>
                <w:sz w:val="22"/>
                <w:szCs w:val="22"/>
              </w:rPr>
            </w:pPr>
          </w:p>
          <w:p w14:paraId="75F6DFF7" w14:textId="503E0721" w:rsidR="00E4303F" w:rsidRPr="00DF3318" w:rsidRDefault="00E4303F" w:rsidP="00E64852">
            <w:pPr>
              <w:widowControl w:val="0"/>
              <w:ind w:hanging="108"/>
              <w:rPr>
                <w:i/>
                <w:snapToGrid w:val="0"/>
                <w:sz w:val="22"/>
                <w:szCs w:val="22"/>
              </w:rPr>
            </w:pPr>
          </w:p>
        </w:tc>
      </w:tr>
      <w:tr w:rsidR="00C91059" w:rsidRPr="00DF3318" w14:paraId="4DE1DED2" w14:textId="77777777" w:rsidTr="00BD270F">
        <w:tc>
          <w:tcPr>
            <w:tcW w:w="1457" w:type="dxa"/>
            <w:shd w:val="clear" w:color="auto" w:fill="auto"/>
          </w:tcPr>
          <w:p w14:paraId="27BC593C"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Prior</w:t>
            </w:r>
          </w:p>
          <w:p w14:paraId="7FB825F7"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Education</w:t>
            </w:r>
          </w:p>
        </w:tc>
        <w:tc>
          <w:tcPr>
            <w:tcW w:w="6370" w:type="dxa"/>
            <w:gridSpan w:val="5"/>
            <w:shd w:val="clear" w:color="auto" w:fill="auto"/>
          </w:tcPr>
          <w:p w14:paraId="47C1AE79" w14:textId="5D378BA5" w:rsidR="00104051" w:rsidRDefault="00C91059" w:rsidP="00104051">
            <w:pPr>
              <w:widowControl w:val="0"/>
              <w:tabs>
                <w:tab w:val="left" w:pos="210"/>
                <w:tab w:val="left" w:pos="6480"/>
              </w:tabs>
              <w:ind w:left="-115"/>
              <w:rPr>
                <w:snapToGrid w:val="0"/>
                <w:sz w:val="22"/>
                <w:szCs w:val="22"/>
              </w:rPr>
            </w:pPr>
            <w:r w:rsidRPr="0021532F">
              <w:rPr>
                <w:snapToGrid w:val="0"/>
                <w:sz w:val="22"/>
                <w:szCs w:val="22"/>
              </w:rPr>
              <w:t>University of Toky</w:t>
            </w:r>
            <w:r w:rsidR="00E7140C">
              <w:rPr>
                <w:snapToGrid w:val="0"/>
                <w:sz w:val="22"/>
                <w:szCs w:val="22"/>
              </w:rPr>
              <w:t>o</w:t>
            </w:r>
          </w:p>
          <w:p w14:paraId="3C861FA9" w14:textId="40EE27B7" w:rsidR="00C91059" w:rsidRPr="0021532F" w:rsidRDefault="00C91059" w:rsidP="00104051">
            <w:pPr>
              <w:widowControl w:val="0"/>
              <w:tabs>
                <w:tab w:val="left" w:pos="210"/>
                <w:tab w:val="left" w:pos="6480"/>
              </w:tabs>
              <w:ind w:left="-115"/>
              <w:rPr>
                <w:snapToGrid w:val="0"/>
                <w:sz w:val="22"/>
                <w:szCs w:val="22"/>
              </w:rPr>
            </w:pPr>
            <w:r w:rsidRPr="0021532F">
              <w:rPr>
                <w:snapToGrid w:val="0"/>
                <w:sz w:val="22"/>
                <w:szCs w:val="22"/>
              </w:rPr>
              <w:t>MA in Economics</w:t>
            </w:r>
          </w:p>
        </w:tc>
        <w:tc>
          <w:tcPr>
            <w:tcW w:w="1101" w:type="dxa"/>
            <w:gridSpan w:val="2"/>
            <w:shd w:val="clear" w:color="auto" w:fill="auto"/>
          </w:tcPr>
          <w:p w14:paraId="0079709D" w14:textId="1213A051" w:rsidR="00C91059" w:rsidRPr="0021532F" w:rsidRDefault="00C91059" w:rsidP="00E64852">
            <w:pPr>
              <w:widowControl w:val="0"/>
              <w:tabs>
                <w:tab w:val="left" w:pos="210"/>
                <w:tab w:val="left" w:pos="6480"/>
              </w:tabs>
              <w:ind w:left="252" w:hanging="252"/>
              <w:jc w:val="right"/>
              <w:rPr>
                <w:snapToGrid w:val="0"/>
                <w:sz w:val="22"/>
                <w:szCs w:val="22"/>
              </w:rPr>
            </w:pPr>
            <w:r w:rsidRPr="0021532F">
              <w:rPr>
                <w:snapToGrid w:val="0"/>
                <w:sz w:val="22"/>
                <w:szCs w:val="22"/>
              </w:rPr>
              <w:t>2019</w:t>
            </w:r>
          </w:p>
        </w:tc>
      </w:tr>
      <w:tr w:rsidR="00C91059" w:rsidRPr="00DF3318" w14:paraId="21FE231C" w14:textId="77777777" w:rsidTr="00BD270F">
        <w:tc>
          <w:tcPr>
            <w:tcW w:w="1457" w:type="dxa"/>
            <w:shd w:val="clear" w:color="auto" w:fill="auto"/>
          </w:tcPr>
          <w:p w14:paraId="5EC560E2"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5522AFEB" w14:textId="77777777" w:rsidR="00C91059" w:rsidRPr="0021532F" w:rsidRDefault="00C91059" w:rsidP="00E64852">
            <w:pPr>
              <w:widowControl w:val="0"/>
              <w:tabs>
                <w:tab w:val="left" w:pos="210"/>
                <w:tab w:val="left" w:pos="6480"/>
              </w:tabs>
              <w:ind w:left="-115"/>
              <w:rPr>
                <w:snapToGrid w:val="0"/>
                <w:sz w:val="22"/>
                <w:szCs w:val="22"/>
              </w:rPr>
            </w:pPr>
          </w:p>
        </w:tc>
        <w:tc>
          <w:tcPr>
            <w:tcW w:w="1101" w:type="dxa"/>
            <w:gridSpan w:val="2"/>
            <w:shd w:val="clear" w:color="auto" w:fill="auto"/>
          </w:tcPr>
          <w:p w14:paraId="2EC3A0D7" w14:textId="77777777" w:rsidR="00C91059" w:rsidRPr="0021532F" w:rsidRDefault="00C91059" w:rsidP="00E64852">
            <w:pPr>
              <w:widowControl w:val="0"/>
              <w:tabs>
                <w:tab w:val="left" w:pos="210"/>
                <w:tab w:val="left" w:pos="6480"/>
              </w:tabs>
              <w:ind w:left="252" w:hanging="252"/>
              <w:jc w:val="right"/>
              <w:rPr>
                <w:snapToGrid w:val="0"/>
                <w:sz w:val="22"/>
                <w:szCs w:val="22"/>
              </w:rPr>
            </w:pPr>
          </w:p>
        </w:tc>
      </w:tr>
      <w:tr w:rsidR="00C91059" w:rsidRPr="00DF3318" w14:paraId="4214357C" w14:textId="77777777" w:rsidTr="00BD270F">
        <w:tc>
          <w:tcPr>
            <w:tcW w:w="1457" w:type="dxa"/>
            <w:shd w:val="clear" w:color="auto" w:fill="auto"/>
          </w:tcPr>
          <w:p w14:paraId="6DCCE034"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4EFE4D79" w14:textId="4459B7D4" w:rsidR="00C91059" w:rsidRPr="0021532F" w:rsidRDefault="00B52FCE" w:rsidP="00E64852">
            <w:pPr>
              <w:widowControl w:val="0"/>
              <w:tabs>
                <w:tab w:val="left" w:pos="210"/>
                <w:tab w:val="left" w:pos="6480"/>
              </w:tabs>
              <w:ind w:left="-115"/>
              <w:rPr>
                <w:snapToGrid w:val="0"/>
                <w:sz w:val="22"/>
                <w:szCs w:val="22"/>
              </w:rPr>
            </w:pPr>
            <w:r w:rsidRPr="0021532F">
              <w:rPr>
                <w:snapToGrid w:val="0"/>
                <w:sz w:val="22"/>
                <w:szCs w:val="22"/>
              </w:rPr>
              <w:t>University of Toky</w:t>
            </w:r>
            <w:r w:rsidR="00B65EF1">
              <w:rPr>
                <w:snapToGrid w:val="0"/>
                <w:sz w:val="22"/>
                <w:szCs w:val="22"/>
              </w:rPr>
              <w:t>o</w:t>
            </w:r>
          </w:p>
          <w:p w14:paraId="04ACEF29" w14:textId="797E20D8" w:rsidR="00E064A9" w:rsidRDefault="00E64852" w:rsidP="00E64852">
            <w:pPr>
              <w:widowControl w:val="0"/>
              <w:tabs>
                <w:tab w:val="left" w:pos="210"/>
                <w:tab w:val="left" w:pos="6480"/>
              </w:tabs>
              <w:ind w:left="-115"/>
              <w:rPr>
                <w:snapToGrid w:val="0"/>
                <w:sz w:val="22"/>
                <w:szCs w:val="22"/>
              </w:rPr>
            </w:pPr>
            <w:r w:rsidRPr="0021532F">
              <w:rPr>
                <w:snapToGrid w:val="0"/>
                <w:sz w:val="22"/>
                <w:szCs w:val="22"/>
              </w:rPr>
              <w:t>BA in Economics</w:t>
            </w:r>
          </w:p>
          <w:p w14:paraId="67C22A91" w14:textId="72C1959E" w:rsidR="00E64852" w:rsidRPr="0021532F" w:rsidRDefault="00E064A9" w:rsidP="00E64852">
            <w:pPr>
              <w:widowControl w:val="0"/>
              <w:tabs>
                <w:tab w:val="left" w:pos="210"/>
                <w:tab w:val="left" w:pos="6480"/>
              </w:tabs>
              <w:ind w:left="-115"/>
              <w:rPr>
                <w:snapToGrid w:val="0"/>
                <w:sz w:val="22"/>
                <w:szCs w:val="22"/>
              </w:rPr>
            </w:pPr>
            <w:r w:rsidRPr="00517D00">
              <w:rPr>
                <w:i/>
                <w:snapToGrid w:val="0"/>
                <w:sz w:val="22"/>
                <w:szCs w:val="22"/>
              </w:rPr>
              <w:t>summa cum laude</w:t>
            </w:r>
            <w:r>
              <w:rPr>
                <w:i/>
                <w:snapToGrid w:val="0"/>
                <w:sz w:val="22"/>
                <w:szCs w:val="22"/>
              </w:rPr>
              <w:t xml:space="preserve"> </w:t>
            </w:r>
            <w:r w:rsidRPr="00E064A9">
              <w:rPr>
                <w:iCs/>
                <w:snapToGrid w:val="0"/>
                <w:sz w:val="22"/>
                <w:szCs w:val="22"/>
              </w:rPr>
              <w:t>a</w:t>
            </w:r>
            <w:r w:rsidR="00E7140C">
              <w:rPr>
                <w:iCs/>
                <w:snapToGrid w:val="0"/>
                <w:sz w:val="22"/>
                <w:szCs w:val="22"/>
              </w:rPr>
              <w:t>n</w:t>
            </w:r>
            <w:r w:rsidRPr="00E064A9">
              <w:rPr>
                <w:iCs/>
                <w:snapToGrid w:val="0"/>
                <w:sz w:val="22"/>
                <w:szCs w:val="22"/>
              </w:rPr>
              <w:t>d Valedictorian</w:t>
            </w:r>
          </w:p>
        </w:tc>
        <w:tc>
          <w:tcPr>
            <w:tcW w:w="1101" w:type="dxa"/>
            <w:gridSpan w:val="2"/>
            <w:shd w:val="clear" w:color="auto" w:fill="auto"/>
          </w:tcPr>
          <w:p w14:paraId="1EE7EA4C" w14:textId="4DEBA455" w:rsidR="00C91059" w:rsidRPr="0021532F" w:rsidRDefault="00B52FCE" w:rsidP="00E64852">
            <w:pPr>
              <w:widowControl w:val="0"/>
              <w:tabs>
                <w:tab w:val="left" w:pos="210"/>
                <w:tab w:val="left" w:pos="6480"/>
              </w:tabs>
              <w:ind w:left="252" w:hanging="252"/>
              <w:jc w:val="right"/>
              <w:rPr>
                <w:snapToGrid w:val="0"/>
                <w:sz w:val="22"/>
                <w:szCs w:val="22"/>
              </w:rPr>
            </w:pPr>
            <w:r w:rsidRPr="0021532F">
              <w:rPr>
                <w:snapToGrid w:val="0"/>
                <w:sz w:val="22"/>
                <w:szCs w:val="22"/>
              </w:rPr>
              <w:t>2016</w:t>
            </w:r>
          </w:p>
        </w:tc>
      </w:tr>
      <w:tr w:rsidR="00C91059" w:rsidRPr="00DF3318" w14:paraId="33201DCC" w14:textId="77777777" w:rsidTr="00BD270F">
        <w:tc>
          <w:tcPr>
            <w:tcW w:w="8928" w:type="dxa"/>
            <w:gridSpan w:val="8"/>
            <w:shd w:val="clear" w:color="auto" w:fill="auto"/>
          </w:tcPr>
          <w:p w14:paraId="46292292" w14:textId="36B37C95" w:rsidR="00C91059" w:rsidRPr="00DF3318" w:rsidRDefault="00C91059" w:rsidP="00E64852">
            <w:pPr>
              <w:widowControl w:val="0"/>
              <w:tabs>
                <w:tab w:val="left" w:pos="210"/>
                <w:tab w:val="left" w:pos="6480"/>
              </w:tabs>
              <w:rPr>
                <w:snapToGrid w:val="0"/>
                <w:sz w:val="22"/>
                <w:szCs w:val="22"/>
              </w:rPr>
            </w:pPr>
            <w:r w:rsidRPr="00DF3318">
              <w:rPr>
                <w:i/>
                <w:snapToGrid w:val="0"/>
                <w:sz w:val="22"/>
                <w:szCs w:val="22"/>
              </w:rPr>
              <w:t xml:space="preserve">  </w:t>
            </w:r>
          </w:p>
        </w:tc>
      </w:tr>
      <w:tr w:rsidR="00C91059" w:rsidRPr="00DF3318" w14:paraId="167634AD" w14:textId="77777777" w:rsidTr="00BD270F">
        <w:tc>
          <w:tcPr>
            <w:tcW w:w="1727" w:type="dxa"/>
            <w:gridSpan w:val="2"/>
            <w:shd w:val="clear" w:color="auto" w:fill="auto"/>
          </w:tcPr>
          <w:p w14:paraId="7223DE05"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Citizenship</w:t>
            </w:r>
          </w:p>
        </w:tc>
        <w:tc>
          <w:tcPr>
            <w:tcW w:w="3329" w:type="dxa"/>
            <w:shd w:val="clear" w:color="auto" w:fill="auto"/>
          </w:tcPr>
          <w:p w14:paraId="65094785" w14:textId="481C4FBA" w:rsidR="00C91059" w:rsidRPr="00DF3318" w:rsidRDefault="00414DAC" w:rsidP="00E64852">
            <w:pPr>
              <w:widowControl w:val="0"/>
              <w:tabs>
                <w:tab w:val="left" w:pos="210"/>
                <w:tab w:val="left" w:pos="6480"/>
              </w:tabs>
              <w:ind w:left="252" w:right="-42" w:hanging="352"/>
              <w:rPr>
                <w:snapToGrid w:val="0"/>
                <w:sz w:val="22"/>
                <w:szCs w:val="22"/>
              </w:rPr>
            </w:pPr>
            <w:r>
              <w:rPr>
                <w:snapToGrid w:val="0"/>
                <w:sz w:val="22"/>
                <w:szCs w:val="22"/>
              </w:rPr>
              <w:t>Japan</w:t>
            </w:r>
          </w:p>
        </w:tc>
        <w:tc>
          <w:tcPr>
            <w:tcW w:w="1170" w:type="dxa"/>
            <w:shd w:val="clear" w:color="auto" w:fill="auto"/>
          </w:tcPr>
          <w:p w14:paraId="3009B420" w14:textId="77777777" w:rsidR="00C91059" w:rsidRPr="00DF3318" w:rsidRDefault="00C91059" w:rsidP="00E64852">
            <w:pPr>
              <w:widowControl w:val="0"/>
              <w:tabs>
                <w:tab w:val="left" w:pos="732"/>
                <w:tab w:val="left" w:pos="6480"/>
              </w:tabs>
              <w:ind w:left="-115"/>
              <w:rPr>
                <w:snapToGrid w:val="0"/>
                <w:sz w:val="22"/>
                <w:szCs w:val="22"/>
              </w:rPr>
            </w:pPr>
            <w:r w:rsidRPr="00DF3318">
              <w:rPr>
                <w:b/>
                <w:bCs/>
                <w:smallCaps/>
                <w:snapToGrid w:val="0"/>
                <w:sz w:val="22"/>
                <w:szCs w:val="22"/>
              </w:rPr>
              <w:t xml:space="preserve">Gender:   </w:t>
            </w:r>
          </w:p>
        </w:tc>
        <w:tc>
          <w:tcPr>
            <w:tcW w:w="1608" w:type="dxa"/>
            <w:gridSpan w:val="3"/>
            <w:shd w:val="clear" w:color="auto" w:fill="auto"/>
          </w:tcPr>
          <w:p w14:paraId="7F4FFE4C" w14:textId="76C1934A" w:rsidR="00C91059" w:rsidRPr="00DF3318" w:rsidRDefault="00414DAC" w:rsidP="00E64852">
            <w:pPr>
              <w:widowControl w:val="0"/>
              <w:tabs>
                <w:tab w:val="left" w:pos="210"/>
                <w:tab w:val="left" w:pos="6480"/>
              </w:tabs>
              <w:ind w:left="252" w:right="-108" w:hanging="285"/>
              <w:rPr>
                <w:snapToGrid w:val="0"/>
                <w:sz w:val="22"/>
                <w:szCs w:val="22"/>
              </w:rPr>
            </w:pPr>
            <w:r>
              <w:rPr>
                <w:snapToGrid w:val="0"/>
                <w:sz w:val="22"/>
                <w:szCs w:val="22"/>
              </w:rPr>
              <w:t>Male</w:t>
            </w:r>
          </w:p>
        </w:tc>
        <w:tc>
          <w:tcPr>
            <w:tcW w:w="1094" w:type="dxa"/>
            <w:shd w:val="clear" w:color="auto" w:fill="auto"/>
          </w:tcPr>
          <w:p w14:paraId="3ADB9F2C"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07BF208C" w14:textId="77777777" w:rsidTr="00BD270F">
        <w:tc>
          <w:tcPr>
            <w:tcW w:w="1727" w:type="dxa"/>
            <w:gridSpan w:val="2"/>
            <w:shd w:val="clear" w:color="auto" w:fill="auto"/>
          </w:tcPr>
          <w:p w14:paraId="4FCF9495" w14:textId="77777777" w:rsidR="00C91059" w:rsidRPr="00DF3318" w:rsidRDefault="00C91059" w:rsidP="00E64852">
            <w:pPr>
              <w:widowControl w:val="0"/>
              <w:tabs>
                <w:tab w:val="left" w:pos="1440"/>
                <w:tab w:val="left" w:pos="6480"/>
              </w:tabs>
              <w:rPr>
                <w:b/>
                <w:bCs/>
                <w:smallCaps/>
                <w:snapToGrid w:val="0"/>
                <w:sz w:val="22"/>
                <w:szCs w:val="22"/>
              </w:rPr>
            </w:pPr>
          </w:p>
        </w:tc>
        <w:tc>
          <w:tcPr>
            <w:tcW w:w="3329" w:type="dxa"/>
            <w:shd w:val="clear" w:color="auto" w:fill="auto"/>
          </w:tcPr>
          <w:p w14:paraId="6983F9C2" w14:textId="77777777" w:rsidR="00C91059" w:rsidRPr="00DF3318" w:rsidRDefault="00C91059" w:rsidP="00E64852">
            <w:pPr>
              <w:widowControl w:val="0"/>
              <w:tabs>
                <w:tab w:val="left" w:pos="210"/>
                <w:tab w:val="left" w:pos="6480"/>
              </w:tabs>
              <w:ind w:left="252" w:right="-42" w:hanging="352"/>
              <w:rPr>
                <w:snapToGrid w:val="0"/>
                <w:sz w:val="22"/>
                <w:szCs w:val="22"/>
              </w:rPr>
            </w:pPr>
          </w:p>
        </w:tc>
        <w:tc>
          <w:tcPr>
            <w:tcW w:w="1170" w:type="dxa"/>
            <w:shd w:val="clear" w:color="auto" w:fill="auto"/>
          </w:tcPr>
          <w:p w14:paraId="07117B52" w14:textId="77777777" w:rsidR="00C91059" w:rsidRPr="00DF3318" w:rsidRDefault="00C91059" w:rsidP="00E64852">
            <w:pPr>
              <w:widowControl w:val="0"/>
              <w:tabs>
                <w:tab w:val="left" w:pos="732"/>
                <w:tab w:val="left" w:pos="6480"/>
              </w:tabs>
              <w:ind w:left="252" w:hanging="360"/>
              <w:rPr>
                <w:b/>
                <w:bCs/>
                <w:smallCaps/>
                <w:snapToGrid w:val="0"/>
                <w:sz w:val="22"/>
                <w:szCs w:val="22"/>
              </w:rPr>
            </w:pPr>
          </w:p>
        </w:tc>
        <w:tc>
          <w:tcPr>
            <w:tcW w:w="1608" w:type="dxa"/>
            <w:gridSpan w:val="3"/>
            <w:shd w:val="clear" w:color="auto" w:fill="auto"/>
          </w:tcPr>
          <w:p w14:paraId="44B4A539" w14:textId="77777777" w:rsidR="00C91059" w:rsidRPr="00DF3318" w:rsidRDefault="00C91059" w:rsidP="00E64852">
            <w:pPr>
              <w:widowControl w:val="0"/>
              <w:tabs>
                <w:tab w:val="left" w:pos="210"/>
                <w:tab w:val="left" w:pos="6480"/>
              </w:tabs>
              <w:ind w:left="252" w:right="-108" w:hanging="285"/>
              <w:rPr>
                <w:b/>
                <w:bCs/>
                <w:smallCaps/>
                <w:snapToGrid w:val="0"/>
                <w:sz w:val="22"/>
                <w:szCs w:val="22"/>
              </w:rPr>
            </w:pPr>
          </w:p>
        </w:tc>
        <w:tc>
          <w:tcPr>
            <w:tcW w:w="1094" w:type="dxa"/>
            <w:shd w:val="clear" w:color="auto" w:fill="auto"/>
          </w:tcPr>
          <w:p w14:paraId="61334A88"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6BCCCEC0" w14:textId="77777777" w:rsidTr="00BD270F">
        <w:tc>
          <w:tcPr>
            <w:tcW w:w="1727" w:type="dxa"/>
            <w:gridSpan w:val="2"/>
            <w:shd w:val="clear" w:color="auto" w:fill="auto"/>
          </w:tcPr>
          <w:p w14:paraId="4A5045DE"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Languages</w:t>
            </w:r>
          </w:p>
        </w:tc>
        <w:tc>
          <w:tcPr>
            <w:tcW w:w="7201" w:type="dxa"/>
            <w:gridSpan w:val="6"/>
            <w:shd w:val="clear" w:color="auto" w:fill="auto"/>
          </w:tcPr>
          <w:p w14:paraId="04953988" w14:textId="6C383B8E" w:rsidR="00C91059" w:rsidRPr="00DF3318" w:rsidRDefault="00414DAC" w:rsidP="00E64852">
            <w:pPr>
              <w:widowControl w:val="0"/>
              <w:tabs>
                <w:tab w:val="left" w:pos="1440"/>
                <w:tab w:val="left" w:pos="6480"/>
              </w:tabs>
              <w:ind w:left="-108"/>
              <w:rPr>
                <w:snapToGrid w:val="0"/>
                <w:sz w:val="22"/>
                <w:szCs w:val="22"/>
              </w:rPr>
            </w:pPr>
            <w:r>
              <w:rPr>
                <w:snapToGrid w:val="0"/>
                <w:sz w:val="22"/>
                <w:szCs w:val="22"/>
              </w:rPr>
              <w:t>Japanese (native)</w:t>
            </w:r>
          </w:p>
        </w:tc>
      </w:tr>
      <w:tr w:rsidR="00C91059" w:rsidRPr="00DF3318" w14:paraId="428EFA11" w14:textId="77777777" w:rsidTr="00BD270F">
        <w:trPr>
          <w:trHeight w:val="144"/>
        </w:trPr>
        <w:tc>
          <w:tcPr>
            <w:tcW w:w="1727" w:type="dxa"/>
            <w:gridSpan w:val="2"/>
            <w:shd w:val="clear" w:color="auto" w:fill="auto"/>
          </w:tcPr>
          <w:p w14:paraId="2B248C5E"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429CC4A"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582A00BA" w14:textId="77777777" w:rsidTr="00BD270F">
        <w:tc>
          <w:tcPr>
            <w:tcW w:w="1727" w:type="dxa"/>
            <w:gridSpan w:val="2"/>
            <w:vMerge w:val="restart"/>
            <w:shd w:val="clear" w:color="auto" w:fill="auto"/>
          </w:tcPr>
          <w:p w14:paraId="021C2716"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Fields</w:t>
            </w:r>
          </w:p>
        </w:tc>
        <w:tc>
          <w:tcPr>
            <w:tcW w:w="7201" w:type="dxa"/>
            <w:gridSpan w:val="6"/>
            <w:shd w:val="clear" w:color="auto" w:fill="auto"/>
          </w:tcPr>
          <w:p w14:paraId="0D14205B" w14:textId="228C0374" w:rsidR="00C91059" w:rsidRPr="00DF3318" w:rsidRDefault="00C91059" w:rsidP="00E64852">
            <w:pPr>
              <w:widowControl w:val="0"/>
              <w:tabs>
                <w:tab w:val="left" w:pos="1440"/>
                <w:tab w:val="left" w:pos="6480"/>
              </w:tabs>
              <w:ind w:hanging="108"/>
              <w:rPr>
                <w:snapToGrid w:val="0"/>
                <w:sz w:val="22"/>
                <w:szCs w:val="22"/>
              </w:rPr>
            </w:pPr>
            <w:r w:rsidRPr="00DF3318">
              <w:rPr>
                <w:snapToGrid w:val="0"/>
                <w:sz w:val="22"/>
                <w:szCs w:val="22"/>
              </w:rPr>
              <w:t>Primary Fields</w:t>
            </w:r>
            <w:r w:rsidR="006A5B24">
              <w:rPr>
                <w:snapToGrid w:val="0"/>
                <w:sz w:val="22"/>
                <w:szCs w:val="22"/>
              </w:rPr>
              <w:t>: Trade</w:t>
            </w:r>
            <w:r w:rsidR="00FD43F8">
              <w:rPr>
                <w:snapToGrid w:val="0"/>
                <w:sz w:val="22"/>
                <w:szCs w:val="22"/>
              </w:rPr>
              <w:t>, Macro</w:t>
            </w:r>
          </w:p>
        </w:tc>
      </w:tr>
      <w:tr w:rsidR="00BD270F" w:rsidRPr="00DF3318" w14:paraId="39E4C169" w14:textId="77777777" w:rsidTr="00BD270F">
        <w:tc>
          <w:tcPr>
            <w:tcW w:w="1727" w:type="dxa"/>
            <w:gridSpan w:val="2"/>
            <w:vMerge/>
            <w:shd w:val="clear" w:color="auto" w:fill="auto"/>
          </w:tcPr>
          <w:p w14:paraId="2B63EE9B" w14:textId="77777777" w:rsidR="00BD270F" w:rsidRPr="00DF3318" w:rsidRDefault="00BD270F"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3C579F7" w14:textId="77777777" w:rsidR="00BD270F" w:rsidRPr="00DF3318" w:rsidRDefault="00BD270F" w:rsidP="00E64852">
            <w:pPr>
              <w:widowControl w:val="0"/>
              <w:tabs>
                <w:tab w:val="left" w:pos="1440"/>
                <w:tab w:val="left" w:pos="6480"/>
              </w:tabs>
              <w:ind w:hanging="108"/>
              <w:rPr>
                <w:snapToGrid w:val="0"/>
                <w:sz w:val="22"/>
                <w:szCs w:val="22"/>
              </w:rPr>
            </w:pPr>
          </w:p>
        </w:tc>
      </w:tr>
      <w:tr w:rsidR="00E52F0B" w:rsidRPr="00DF3318" w14:paraId="65997032" w14:textId="77777777" w:rsidTr="00BD270F">
        <w:tc>
          <w:tcPr>
            <w:tcW w:w="1727" w:type="dxa"/>
            <w:gridSpan w:val="2"/>
            <w:vMerge/>
            <w:shd w:val="clear" w:color="auto" w:fill="auto"/>
          </w:tcPr>
          <w:p w14:paraId="4D9C5523" w14:textId="77777777" w:rsidR="00E52F0B" w:rsidRPr="00DF3318" w:rsidRDefault="00E52F0B"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017AF86F" w14:textId="4182F467" w:rsidR="00E52F0B" w:rsidRPr="00DF3318" w:rsidRDefault="00E52F0B" w:rsidP="00E52F0B">
            <w:pPr>
              <w:widowControl w:val="0"/>
              <w:tabs>
                <w:tab w:val="left" w:pos="1440"/>
                <w:tab w:val="left" w:pos="6480"/>
              </w:tabs>
              <w:ind w:hanging="108"/>
              <w:rPr>
                <w:snapToGrid w:val="0"/>
                <w:sz w:val="22"/>
                <w:szCs w:val="22"/>
              </w:rPr>
            </w:pPr>
            <w:r w:rsidRPr="00DF3318">
              <w:rPr>
                <w:snapToGrid w:val="0"/>
                <w:sz w:val="22"/>
                <w:szCs w:val="22"/>
              </w:rPr>
              <w:t xml:space="preserve">Secondary Fields: </w:t>
            </w:r>
            <w:r w:rsidR="00D81530">
              <w:rPr>
                <w:snapToGrid w:val="0"/>
                <w:sz w:val="22"/>
                <w:szCs w:val="22"/>
              </w:rPr>
              <w:t xml:space="preserve">Labor, </w:t>
            </w:r>
            <w:r>
              <w:rPr>
                <w:snapToGrid w:val="0"/>
                <w:sz w:val="22"/>
                <w:szCs w:val="22"/>
              </w:rPr>
              <w:t>Political Economy</w:t>
            </w:r>
          </w:p>
        </w:tc>
      </w:tr>
      <w:tr w:rsidR="00C91059" w:rsidRPr="00DF3318" w14:paraId="3E84E666" w14:textId="77777777" w:rsidTr="00BD270F">
        <w:trPr>
          <w:trHeight w:val="461"/>
        </w:trPr>
        <w:tc>
          <w:tcPr>
            <w:tcW w:w="1727" w:type="dxa"/>
            <w:gridSpan w:val="2"/>
            <w:vMerge/>
            <w:shd w:val="clear" w:color="auto" w:fill="auto"/>
          </w:tcPr>
          <w:p w14:paraId="5E6ABCD8"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6A9A5A3E" w14:textId="77777777" w:rsidR="00C91059" w:rsidRPr="00DF3318" w:rsidRDefault="00C91059" w:rsidP="00E52F0B">
            <w:pPr>
              <w:widowControl w:val="0"/>
              <w:tabs>
                <w:tab w:val="left" w:pos="1440"/>
                <w:tab w:val="left" w:pos="6480"/>
              </w:tabs>
              <w:rPr>
                <w:snapToGrid w:val="0"/>
                <w:sz w:val="22"/>
                <w:szCs w:val="22"/>
              </w:rPr>
            </w:pPr>
          </w:p>
        </w:tc>
      </w:tr>
      <w:tr w:rsidR="00C91059" w:rsidRPr="00DF3318" w14:paraId="6F2DFC29" w14:textId="77777777" w:rsidTr="00794D82">
        <w:tc>
          <w:tcPr>
            <w:tcW w:w="1727" w:type="dxa"/>
            <w:gridSpan w:val="2"/>
            <w:vMerge w:val="restart"/>
            <w:shd w:val="clear" w:color="auto" w:fill="auto"/>
          </w:tcPr>
          <w:p w14:paraId="6DA3097E" w14:textId="0771FC75"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Teaching</w:t>
            </w:r>
          </w:p>
          <w:p w14:paraId="22B01ED0"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Experience</w:t>
            </w:r>
          </w:p>
        </w:tc>
        <w:tc>
          <w:tcPr>
            <w:tcW w:w="5361" w:type="dxa"/>
            <w:gridSpan w:val="3"/>
            <w:shd w:val="clear" w:color="auto" w:fill="auto"/>
          </w:tcPr>
          <w:p w14:paraId="599AC4BD" w14:textId="5DB5CDDF" w:rsidR="00C91059" w:rsidRPr="00EC7413" w:rsidRDefault="00EF1DA0" w:rsidP="00E64852">
            <w:pPr>
              <w:widowControl w:val="0"/>
              <w:tabs>
                <w:tab w:val="left" w:pos="210"/>
                <w:tab w:val="left" w:pos="6480"/>
              </w:tabs>
              <w:ind w:left="252" w:hanging="252"/>
              <w:rPr>
                <w:snapToGrid w:val="0"/>
                <w:sz w:val="22"/>
                <w:szCs w:val="22"/>
              </w:rPr>
            </w:pPr>
            <w:r w:rsidRPr="00EC7413">
              <w:rPr>
                <w:snapToGrid w:val="0"/>
                <w:sz w:val="22"/>
                <w:szCs w:val="22"/>
              </w:rPr>
              <w:t>14.05 Intermediate Macroeconomics</w:t>
            </w:r>
            <w:r w:rsidR="00FC7C72">
              <w:rPr>
                <w:snapToGrid w:val="0"/>
                <w:sz w:val="22"/>
                <w:szCs w:val="22"/>
              </w:rPr>
              <w:t xml:space="preserve"> (</w:t>
            </w:r>
            <w:r w:rsidRPr="00EC7413">
              <w:rPr>
                <w:snapToGrid w:val="0"/>
                <w:sz w:val="22"/>
                <w:szCs w:val="22"/>
              </w:rPr>
              <w:t>Undergrad</w:t>
            </w:r>
            <w:r w:rsidR="00FC7C72">
              <w:rPr>
                <w:snapToGrid w:val="0"/>
                <w:sz w:val="22"/>
                <w:szCs w:val="22"/>
              </w:rPr>
              <w:t>)</w:t>
            </w:r>
          </w:p>
        </w:tc>
        <w:tc>
          <w:tcPr>
            <w:tcW w:w="1840" w:type="dxa"/>
            <w:gridSpan w:val="3"/>
            <w:shd w:val="clear" w:color="auto" w:fill="auto"/>
          </w:tcPr>
          <w:p w14:paraId="217A62D3" w14:textId="586C793B" w:rsidR="00C91059" w:rsidRPr="00EC7413" w:rsidRDefault="00EC7413" w:rsidP="000203ED">
            <w:pPr>
              <w:widowControl w:val="0"/>
              <w:tabs>
                <w:tab w:val="left" w:pos="1440"/>
                <w:tab w:val="left" w:pos="6480"/>
              </w:tabs>
              <w:jc w:val="right"/>
              <w:rPr>
                <w:iCs/>
                <w:snapToGrid w:val="0"/>
                <w:sz w:val="22"/>
                <w:szCs w:val="22"/>
              </w:rPr>
            </w:pPr>
            <w:r w:rsidRPr="00EC7413">
              <w:rPr>
                <w:iCs/>
                <w:snapToGrid w:val="0"/>
                <w:sz w:val="22"/>
                <w:szCs w:val="22"/>
              </w:rPr>
              <w:t>2021</w:t>
            </w:r>
            <w:r w:rsidR="008E41D6">
              <w:rPr>
                <w:iCs/>
                <w:snapToGrid w:val="0"/>
                <w:sz w:val="22"/>
                <w:szCs w:val="22"/>
              </w:rPr>
              <w:t xml:space="preserve">, </w:t>
            </w:r>
            <w:r>
              <w:rPr>
                <w:iCs/>
                <w:snapToGrid w:val="0"/>
                <w:sz w:val="22"/>
                <w:szCs w:val="22"/>
              </w:rPr>
              <w:t>2022</w:t>
            </w:r>
            <w:r w:rsidR="00794D82">
              <w:rPr>
                <w:iCs/>
                <w:snapToGrid w:val="0"/>
                <w:sz w:val="22"/>
                <w:szCs w:val="22"/>
              </w:rPr>
              <w:t>, 2024</w:t>
            </w:r>
          </w:p>
        </w:tc>
      </w:tr>
      <w:tr w:rsidR="00C91059" w:rsidRPr="00DF3318" w14:paraId="15E7659B" w14:textId="77777777" w:rsidTr="00794D82">
        <w:trPr>
          <w:trHeight w:val="300"/>
        </w:trPr>
        <w:tc>
          <w:tcPr>
            <w:tcW w:w="1727" w:type="dxa"/>
            <w:gridSpan w:val="2"/>
            <w:vMerge/>
            <w:shd w:val="clear" w:color="auto" w:fill="auto"/>
          </w:tcPr>
          <w:p w14:paraId="522FA3FC"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08B2D464" w14:textId="6DA23F71"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C91059" w:rsidRPr="00EC7413">
              <w:rPr>
                <w:snapToGrid w:val="0"/>
                <w:sz w:val="22"/>
                <w:szCs w:val="22"/>
              </w:rPr>
              <w:t>T</w:t>
            </w:r>
            <w:r w:rsidR="00E30053">
              <w:rPr>
                <w:snapToGrid w:val="0"/>
                <w:sz w:val="22"/>
                <w:szCs w:val="22"/>
              </w:rPr>
              <w:t>A</w:t>
            </w:r>
            <w:r w:rsidR="00C91059" w:rsidRPr="00EC7413">
              <w:rPr>
                <w:snapToGrid w:val="0"/>
                <w:sz w:val="22"/>
                <w:szCs w:val="22"/>
              </w:rPr>
              <w:t xml:space="preserve"> to Professor </w:t>
            </w:r>
            <w:r w:rsidR="00EC7413" w:rsidRPr="00EC7413">
              <w:rPr>
                <w:snapToGrid w:val="0"/>
                <w:sz w:val="22"/>
                <w:szCs w:val="22"/>
              </w:rPr>
              <w:t>Christian Wolf</w:t>
            </w:r>
          </w:p>
        </w:tc>
        <w:tc>
          <w:tcPr>
            <w:tcW w:w="1840" w:type="dxa"/>
            <w:gridSpan w:val="3"/>
            <w:shd w:val="clear" w:color="auto" w:fill="auto"/>
          </w:tcPr>
          <w:p w14:paraId="4F8AABA3" w14:textId="440E38F0" w:rsidR="00C91059" w:rsidRPr="00DF3318" w:rsidRDefault="00C91059" w:rsidP="000203ED">
            <w:pPr>
              <w:widowControl w:val="0"/>
              <w:tabs>
                <w:tab w:val="left" w:pos="1440"/>
                <w:tab w:val="left" w:pos="6480"/>
              </w:tabs>
              <w:jc w:val="right"/>
              <w:rPr>
                <w:snapToGrid w:val="0"/>
                <w:sz w:val="22"/>
                <w:szCs w:val="22"/>
              </w:rPr>
            </w:pPr>
          </w:p>
        </w:tc>
      </w:tr>
      <w:tr w:rsidR="00C91059" w:rsidRPr="00DF3318" w14:paraId="2744A68B" w14:textId="77777777" w:rsidTr="00794D82">
        <w:trPr>
          <w:trHeight w:val="300"/>
        </w:trPr>
        <w:tc>
          <w:tcPr>
            <w:tcW w:w="1727" w:type="dxa"/>
            <w:gridSpan w:val="2"/>
            <w:shd w:val="clear" w:color="auto" w:fill="auto"/>
          </w:tcPr>
          <w:p w14:paraId="3742B417"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503B824" w14:textId="775E2F71" w:rsidR="00C91059" w:rsidRPr="00EC7413" w:rsidRDefault="00EC7413" w:rsidP="00E64852">
            <w:pPr>
              <w:widowControl w:val="0"/>
              <w:tabs>
                <w:tab w:val="left" w:pos="210"/>
                <w:tab w:val="left" w:pos="6480"/>
              </w:tabs>
              <w:ind w:left="252" w:hanging="252"/>
              <w:rPr>
                <w:snapToGrid w:val="0"/>
                <w:sz w:val="22"/>
                <w:szCs w:val="22"/>
              </w:rPr>
            </w:pPr>
            <w:r>
              <w:rPr>
                <w:snapToGrid w:val="0"/>
                <w:sz w:val="22"/>
                <w:szCs w:val="22"/>
              </w:rPr>
              <w:t>14.452 Economic Growth</w:t>
            </w:r>
            <w:r w:rsidR="00FC7C72">
              <w:rPr>
                <w:snapToGrid w:val="0"/>
                <w:sz w:val="22"/>
                <w:szCs w:val="22"/>
              </w:rPr>
              <w:t xml:space="preserve"> (</w:t>
            </w:r>
            <w:r>
              <w:rPr>
                <w:snapToGrid w:val="0"/>
                <w:sz w:val="22"/>
                <w:szCs w:val="22"/>
              </w:rPr>
              <w:t>PhD</w:t>
            </w:r>
            <w:r w:rsidR="00FC7C72">
              <w:rPr>
                <w:snapToGrid w:val="0"/>
                <w:sz w:val="22"/>
                <w:szCs w:val="22"/>
              </w:rPr>
              <w:t>)</w:t>
            </w:r>
          </w:p>
        </w:tc>
        <w:tc>
          <w:tcPr>
            <w:tcW w:w="1840" w:type="dxa"/>
            <w:gridSpan w:val="3"/>
            <w:shd w:val="clear" w:color="auto" w:fill="auto"/>
          </w:tcPr>
          <w:p w14:paraId="4ABBF221" w14:textId="0AD885F8" w:rsidR="00C91059" w:rsidRPr="00EC7413" w:rsidRDefault="00EC7413"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C91059" w:rsidRPr="00DF3318" w14:paraId="5A778A92" w14:textId="77777777" w:rsidTr="00794D82">
        <w:trPr>
          <w:trHeight w:val="300"/>
        </w:trPr>
        <w:tc>
          <w:tcPr>
            <w:tcW w:w="1727" w:type="dxa"/>
            <w:gridSpan w:val="2"/>
            <w:shd w:val="clear" w:color="auto" w:fill="auto"/>
          </w:tcPr>
          <w:p w14:paraId="15A53033"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D36E393" w14:textId="6735C7B9"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C91059" w:rsidRPr="00EC7413">
              <w:rPr>
                <w:snapToGrid w:val="0"/>
                <w:sz w:val="22"/>
                <w:szCs w:val="22"/>
              </w:rPr>
              <w:t xml:space="preserve">to Professor </w:t>
            </w:r>
            <w:r w:rsidR="00EC7413">
              <w:rPr>
                <w:snapToGrid w:val="0"/>
                <w:sz w:val="22"/>
                <w:szCs w:val="22"/>
              </w:rPr>
              <w:t>Daron Acemoglu, Chris Edmond</w:t>
            </w:r>
          </w:p>
        </w:tc>
        <w:tc>
          <w:tcPr>
            <w:tcW w:w="1840" w:type="dxa"/>
            <w:gridSpan w:val="3"/>
            <w:shd w:val="clear" w:color="auto" w:fill="auto"/>
          </w:tcPr>
          <w:p w14:paraId="3DC57072" w14:textId="77777777" w:rsidR="00C91059" w:rsidRPr="00EC7413" w:rsidRDefault="00C91059" w:rsidP="000203ED">
            <w:pPr>
              <w:widowControl w:val="0"/>
              <w:tabs>
                <w:tab w:val="left" w:pos="1440"/>
                <w:tab w:val="left" w:pos="6480"/>
              </w:tabs>
              <w:jc w:val="right"/>
              <w:rPr>
                <w:snapToGrid w:val="0"/>
                <w:sz w:val="22"/>
                <w:szCs w:val="22"/>
              </w:rPr>
            </w:pPr>
          </w:p>
        </w:tc>
      </w:tr>
      <w:tr w:rsidR="00EC7413" w:rsidRPr="00DF3318" w14:paraId="64EB10E2" w14:textId="77777777" w:rsidTr="00794D82">
        <w:trPr>
          <w:trHeight w:val="300"/>
        </w:trPr>
        <w:tc>
          <w:tcPr>
            <w:tcW w:w="1727" w:type="dxa"/>
            <w:gridSpan w:val="2"/>
            <w:shd w:val="clear" w:color="auto" w:fill="auto"/>
          </w:tcPr>
          <w:p w14:paraId="43211FDD"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8D0319B" w14:textId="39974E6E" w:rsidR="00EC7413" w:rsidRPr="00EC7413" w:rsidRDefault="00031232" w:rsidP="00E64852">
            <w:pPr>
              <w:widowControl w:val="0"/>
              <w:tabs>
                <w:tab w:val="left" w:pos="210"/>
                <w:tab w:val="left" w:pos="6480"/>
              </w:tabs>
              <w:ind w:left="252" w:hanging="252"/>
              <w:rPr>
                <w:snapToGrid w:val="0"/>
                <w:sz w:val="22"/>
                <w:szCs w:val="22"/>
              </w:rPr>
            </w:pPr>
            <w:r>
              <w:rPr>
                <w:snapToGrid w:val="0"/>
                <w:sz w:val="22"/>
                <w:szCs w:val="22"/>
              </w:rPr>
              <w:t>14.453 Economic Fluctuations</w:t>
            </w:r>
            <w:r w:rsidR="00FC7C72">
              <w:rPr>
                <w:snapToGrid w:val="0"/>
                <w:sz w:val="22"/>
                <w:szCs w:val="22"/>
              </w:rPr>
              <w:t xml:space="preserve"> (</w:t>
            </w:r>
            <w:r>
              <w:rPr>
                <w:snapToGrid w:val="0"/>
                <w:sz w:val="22"/>
                <w:szCs w:val="22"/>
              </w:rPr>
              <w:t>PhD</w:t>
            </w:r>
            <w:r w:rsidR="00FC7C72">
              <w:rPr>
                <w:snapToGrid w:val="0"/>
                <w:sz w:val="22"/>
                <w:szCs w:val="22"/>
              </w:rPr>
              <w:t>)</w:t>
            </w:r>
          </w:p>
        </w:tc>
        <w:tc>
          <w:tcPr>
            <w:tcW w:w="1840" w:type="dxa"/>
            <w:gridSpan w:val="3"/>
            <w:shd w:val="clear" w:color="auto" w:fill="auto"/>
          </w:tcPr>
          <w:p w14:paraId="160BFCB9" w14:textId="42BDD4D4" w:rsidR="00EC7413" w:rsidRPr="00EC7413" w:rsidRDefault="00650A58"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EC7413" w:rsidRPr="00DF3318" w14:paraId="40877AC1" w14:textId="77777777" w:rsidTr="00794D82">
        <w:trPr>
          <w:trHeight w:val="300"/>
        </w:trPr>
        <w:tc>
          <w:tcPr>
            <w:tcW w:w="1727" w:type="dxa"/>
            <w:gridSpan w:val="2"/>
            <w:shd w:val="clear" w:color="auto" w:fill="auto"/>
          </w:tcPr>
          <w:p w14:paraId="28F3997A"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4539BF6" w14:textId="702D8F64" w:rsidR="00EC7413"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031232">
              <w:rPr>
                <w:snapToGrid w:val="0"/>
                <w:sz w:val="22"/>
                <w:szCs w:val="22"/>
              </w:rPr>
              <w:t xml:space="preserve">to Professor Iván </w:t>
            </w:r>
            <w:proofErr w:type="spellStart"/>
            <w:r w:rsidR="00031232">
              <w:rPr>
                <w:snapToGrid w:val="0"/>
                <w:sz w:val="22"/>
                <w:szCs w:val="22"/>
              </w:rPr>
              <w:t>Werning</w:t>
            </w:r>
            <w:proofErr w:type="spellEnd"/>
          </w:p>
        </w:tc>
        <w:tc>
          <w:tcPr>
            <w:tcW w:w="1840" w:type="dxa"/>
            <w:gridSpan w:val="3"/>
            <w:shd w:val="clear" w:color="auto" w:fill="auto"/>
          </w:tcPr>
          <w:p w14:paraId="36930083" w14:textId="77777777" w:rsidR="00EC7413" w:rsidRPr="00EC7413" w:rsidRDefault="00EC7413" w:rsidP="000203ED">
            <w:pPr>
              <w:widowControl w:val="0"/>
              <w:tabs>
                <w:tab w:val="left" w:pos="1440"/>
                <w:tab w:val="left" w:pos="6480"/>
              </w:tabs>
              <w:jc w:val="right"/>
              <w:rPr>
                <w:snapToGrid w:val="0"/>
                <w:sz w:val="22"/>
                <w:szCs w:val="22"/>
              </w:rPr>
            </w:pPr>
          </w:p>
        </w:tc>
      </w:tr>
      <w:tr w:rsidR="00C91059" w:rsidRPr="00DF3318" w14:paraId="33A78886" w14:textId="77777777" w:rsidTr="00BD270F">
        <w:tc>
          <w:tcPr>
            <w:tcW w:w="8928" w:type="dxa"/>
            <w:gridSpan w:val="8"/>
            <w:shd w:val="clear" w:color="auto" w:fill="auto"/>
          </w:tcPr>
          <w:p w14:paraId="6931B988" w14:textId="77777777" w:rsidR="00C91059" w:rsidRPr="00DF3318" w:rsidRDefault="00C91059" w:rsidP="00E64852">
            <w:pPr>
              <w:widowControl w:val="0"/>
              <w:tabs>
                <w:tab w:val="left" w:pos="1440"/>
                <w:tab w:val="left" w:pos="6480"/>
              </w:tabs>
              <w:jc w:val="right"/>
              <w:rPr>
                <w:snapToGrid w:val="0"/>
                <w:sz w:val="22"/>
                <w:szCs w:val="22"/>
              </w:rPr>
            </w:pPr>
          </w:p>
        </w:tc>
      </w:tr>
      <w:tr w:rsidR="00C91059" w:rsidRPr="00DF3318" w14:paraId="1D20DEB0" w14:textId="77777777" w:rsidTr="00794D82">
        <w:tc>
          <w:tcPr>
            <w:tcW w:w="1727" w:type="dxa"/>
            <w:gridSpan w:val="2"/>
            <w:vMerge w:val="restart"/>
            <w:shd w:val="clear" w:color="auto" w:fill="auto"/>
          </w:tcPr>
          <w:p w14:paraId="3D2D48A8"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Relevant Positions</w:t>
            </w:r>
          </w:p>
        </w:tc>
        <w:tc>
          <w:tcPr>
            <w:tcW w:w="5361" w:type="dxa"/>
            <w:gridSpan w:val="3"/>
            <w:shd w:val="clear" w:color="auto" w:fill="auto"/>
          </w:tcPr>
          <w:p w14:paraId="0D4935EB" w14:textId="3FD976A0" w:rsidR="00C91059" w:rsidRPr="00BC523F" w:rsidRDefault="00EB352D" w:rsidP="00E64852">
            <w:pPr>
              <w:widowControl w:val="0"/>
              <w:tabs>
                <w:tab w:val="left" w:pos="210"/>
                <w:tab w:val="left" w:pos="6480"/>
              </w:tabs>
              <w:ind w:left="252" w:hanging="252"/>
              <w:rPr>
                <w:iCs/>
                <w:snapToGrid w:val="0"/>
                <w:sz w:val="22"/>
                <w:szCs w:val="22"/>
              </w:rPr>
            </w:pPr>
            <w:r>
              <w:rPr>
                <w:iCs/>
                <w:snapToGrid w:val="0"/>
                <w:sz w:val="22"/>
                <w:szCs w:val="22"/>
              </w:rPr>
              <w:t>Visiting Associate Researcher, Keio University</w:t>
            </w:r>
          </w:p>
        </w:tc>
        <w:tc>
          <w:tcPr>
            <w:tcW w:w="1840" w:type="dxa"/>
            <w:gridSpan w:val="3"/>
            <w:shd w:val="clear" w:color="auto" w:fill="auto"/>
          </w:tcPr>
          <w:p w14:paraId="4CA62687" w14:textId="42C20228" w:rsidR="00C91059" w:rsidRPr="00BC523F" w:rsidRDefault="00EB352D" w:rsidP="00E64852">
            <w:pPr>
              <w:widowControl w:val="0"/>
              <w:tabs>
                <w:tab w:val="left" w:pos="1440"/>
                <w:tab w:val="left" w:pos="6480"/>
              </w:tabs>
              <w:jc w:val="right"/>
              <w:rPr>
                <w:iCs/>
                <w:snapToGrid w:val="0"/>
                <w:sz w:val="22"/>
                <w:szCs w:val="22"/>
              </w:rPr>
            </w:pPr>
            <w:r>
              <w:rPr>
                <w:iCs/>
                <w:snapToGrid w:val="0"/>
                <w:sz w:val="22"/>
                <w:szCs w:val="22"/>
              </w:rPr>
              <w:t>2022-</w:t>
            </w:r>
            <w:r w:rsidR="00AF6435">
              <w:rPr>
                <w:iCs/>
                <w:snapToGrid w:val="0"/>
                <w:sz w:val="22"/>
                <w:szCs w:val="22"/>
              </w:rPr>
              <w:t>2024</w:t>
            </w:r>
          </w:p>
        </w:tc>
      </w:tr>
      <w:tr w:rsidR="00EB352D" w:rsidRPr="00DF3318" w14:paraId="14DFBAEC" w14:textId="77777777" w:rsidTr="00794D82">
        <w:tc>
          <w:tcPr>
            <w:tcW w:w="1727" w:type="dxa"/>
            <w:gridSpan w:val="2"/>
            <w:vMerge/>
            <w:shd w:val="clear" w:color="auto" w:fill="auto"/>
          </w:tcPr>
          <w:p w14:paraId="338054A2" w14:textId="77777777" w:rsidR="00EB352D" w:rsidRPr="00DF3318" w:rsidRDefault="00EB352D"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5D3B99AD" w14:textId="491AFD9F" w:rsidR="00EB352D" w:rsidRPr="00BC523F" w:rsidRDefault="00EB352D" w:rsidP="00E64852">
            <w:pPr>
              <w:widowControl w:val="0"/>
              <w:tabs>
                <w:tab w:val="left" w:pos="210"/>
                <w:tab w:val="left" w:pos="6480"/>
              </w:tabs>
              <w:ind w:left="252" w:hanging="252"/>
              <w:rPr>
                <w:iCs/>
                <w:snapToGrid w:val="0"/>
                <w:sz w:val="22"/>
                <w:szCs w:val="22"/>
              </w:rPr>
            </w:pPr>
            <w:r w:rsidRPr="00BC523F">
              <w:rPr>
                <w:iCs/>
                <w:snapToGrid w:val="0"/>
                <w:sz w:val="22"/>
                <w:szCs w:val="22"/>
              </w:rPr>
              <w:t>Research Assistant to Professor Daron Acemoglu</w:t>
            </w:r>
          </w:p>
        </w:tc>
        <w:tc>
          <w:tcPr>
            <w:tcW w:w="1840" w:type="dxa"/>
            <w:gridSpan w:val="3"/>
            <w:shd w:val="clear" w:color="auto" w:fill="auto"/>
          </w:tcPr>
          <w:p w14:paraId="52835EFC" w14:textId="0B77BD7F" w:rsidR="00EB352D" w:rsidRPr="00BC523F" w:rsidRDefault="00EB352D" w:rsidP="00E64852">
            <w:pPr>
              <w:widowControl w:val="0"/>
              <w:tabs>
                <w:tab w:val="left" w:pos="1440"/>
                <w:tab w:val="left" w:pos="6480"/>
              </w:tabs>
              <w:jc w:val="right"/>
              <w:rPr>
                <w:iCs/>
                <w:snapToGrid w:val="0"/>
                <w:sz w:val="22"/>
                <w:szCs w:val="22"/>
              </w:rPr>
            </w:pPr>
            <w:r w:rsidRPr="00BC523F">
              <w:rPr>
                <w:iCs/>
                <w:snapToGrid w:val="0"/>
                <w:sz w:val="22"/>
                <w:szCs w:val="22"/>
              </w:rPr>
              <w:t>2019-2022</w:t>
            </w:r>
          </w:p>
        </w:tc>
      </w:tr>
      <w:tr w:rsidR="00BC523F" w:rsidRPr="00DF3318" w14:paraId="30820009" w14:textId="77777777" w:rsidTr="00794D82">
        <w:tc>
          <w:tcPr>
            <w:tcW w:w="1727" w:type="dxa"/>
            <w:gridSpan w:val="2"/>
            <w:vMerge/>
            <w:shd w:val="clear" w:color="auto" w:fill="auto"/>
          </w:tcPr>
          <w:p w14:paraId="1334FFB0"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341B523" w14:textId="7C87644E"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David Autor</w:t>
            </w:r>
          </w:p>
        </w:tc>
        <w:tc>
          <w:tcPr>
            <w:tcW w:w="1840" w:type="dxa"/>
            <w:gridSpan w:val="3"/>
            <w:shd w:val="clear" w:color="auto" w:fill="auto"/>
          </w:tcPr>
          <w:p w14:paraId="3ACEF461" w14:textId="36B7326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2019-2021</w:t>
            </w:r>
          </w:p>
        </w:tc>
      </w:tr>
      <w:tr w:rsidR="00BC523F" w:rsidRPr="00DF3318" w14:paraId="114ED92B" w14:textId="77777777" w:rsidTr="00794D82">
        <w:tc>
          <w:tcPr>
            <w:tcW w:w="1727" w:type="dxa"/>
            <w:gridSpan w:val="2"/>
            <w:vMerge/>
            <w:shd w:val="clear" w:color="auto" w:fill="auto"/>
          </w:tcPr>
          <w:p w14:paraId="68C60D57"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0FAA165" w14:textId="1A4EA3F9"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Josh</w:t>
            </w:r>
            <w:r w:rsidR="00815689">
              <w:rPr>
                <w:iCs/>
                <w:snapToGrid w:val="0"/>
                <w:sz w:val="22"/>
                <w:szCs w:val="22"/>
              </w:rPr>
              <w:t>ua</w:t>
            </w:r>
            <w:r>
              <w:rPr>
                <w:iCs/>
                <w:snapToGrid w:val="0"/>
                <w:sz w:val="22"/>
                <w:szCs w:val="22"/>
              </w:rPr>
              <w:t xml:space="preserve"> Angrist</w:t>
            </w:r>
          </w:p>
        </w:tc>
        <w:tc>
          <w:tcPr>
            <w:tcW w:w="1840" w:type="dxa"/>
            <w:gridSpan w:val="3"/>
            <w:shd w:val="clear" w:color="auto" w:fill="auto"/>
          </w:tcPr>
          <w:p w14:paraId="7A0E4A8C" w14:textId="1CD9549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w:t>
            </w:r>
          </w:p>
        </w:tc>
      </w:tr>
      <w:tr w:rsidR="00BC523F" w:rsidRPr="00DF3318" w14:paraId="74FA1751" w14:textId="77777777" w:rsidTr="00794D82">
        <w:tc>
          <w:tcPr>
            <w:tcW w:w="1727" w:type="dxa"/>
            <w:gridSpan w:val="2"/>
            <w:vMerge/>
            <w:shd w:val="clear" w:color="auto" w:fill="auto"/>
          </w:tcPr>
          <w:p w14:paraId="5148C9D9"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0747CEC" w14:textId="28A975AC"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Seasonal Analyst, Macroeconomics, Goldman Sachs</w:t>
            </w:r>
          </w:p>
        </w:tc>
        <w:tc>
          <w:tcPr>
            <w:tcW w:w="1840" w:type="dxa"/>
            <w:gridSpan w:val="3"/>
            <w:shd w:val="clear" w:color="auto" w:fill="auto"/>
          </w:tcPr>
          <w:p w14:paraId="3FE951F6" w14:textId="4AB0DF53"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2018-2019</w:t>
            </w:r>
          </w:p>
        </w:tc>
      </w:tr>
      <w:tr w:rsidR="00BC523F" w:rsidRPr="00DF3318" w14:paraId="4C9951FB" w14:textId="77777777" w:rsidTr="00794D82">
        <w:tc>
          <w:tcPr>
            <w:tcW w:w="1727" w:type="dxa"/>
            <w:gridSpan w:val="2"/>
            <w:vMerge/>
            <w:shd w:val="clear" w:color="auto" w:fill="auto"/>
          </w:tcPr>
          <w:p w14:paraId="6A2C7D7F"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47D7722A" w14:textId="75105304"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 xml:space="preserve">Business Analyst (full-time), McKinsey &amp; Company </w:t>
            </w:r>
          </w:p>
        </w:tc>
        <w:tc>
          <w:tcPr>
            <w:tcW w:w="1840" w:type="dxa"/>
            <w:gridSpan w:val="3"/>
            <w:shd w:val="clear" w:color="auto" w:fill="auto"/>
          </w:tcPr>
          <w:p w14:paraId="2F4386DB" w14:textId="6C6ABE76"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2017-2018</w:t>
            </w:r>
          </w:p>
        </w:tc>
      </w:tr>
      <w:tr w:rsidR="00C91059" w:rsidRPr="00DF3318" w14:paraId="4743A789" w14:textId="77777777" w:rsidTr="00BD270F">
        <w:trPr>
          <w:cantSplit/>
          <w:trHeight w:val="120"/>
        </w:trPr>
        <w:tc>
          <w:tcPr>
            <w:tcW w:w="8928" w:type="dxa"/>
            <w:gridSpan w:val="8"/>
            <w:shd w:val="clear" w:color="auto" w:fill="auto"/>
          </w:tcPr>
          <w:p w14:paraId="3CA9558C" w14:textId="77777777" w:rsidR="00C91059" w:rsidRPr="00DF3318" w:rsidRDefault="00C91059" w:rsidP="00E64852">
            <w:pPr>
              <w:widowControl w:val="0"/>
              <w:tabs>
                <w:tab w:val="left" w:pos="1440"/>
                <w:tab w:val="left" w:pos="6480"/>
              </w:tabs>
              <w:jc w:val="right"/>
              <w:rPr>
                <w:i/>
                <w:snapToGrid w:val="0"/>
                <w:sz w:val="22"/>
                <w:szCs w:val="22"/>
              </w:rPr>
            </w:pPr>
          </w:p>
        </w:tc>
      </w:tr>
      <w:tr w:rsidR="00EF05FD" w:rsidRPr="00DF3318" w14:paraId="584BC355" w14:textId="77777777" w:rsidTr="00794D82">
        <w:trPr>
          <w:cantSplit/>
          <w:trHeight w:val="300"/>
        </w:trPr>
        <w:tc>
          <w:tcPr>
            <w:tcW w:w="1727" w:type="dxa"/>
            <w:gridSpan w:val="2"/>
            <w:vMerge w:val="restart"/>
            <w:shd w:val="clear" w:color="auto" w:fill="auto"/>
          </w:tcPr>
          <w:p w14:paraId="23064BDB" w14:textId="53383B30" w:rsidR="00EF05FD" w:rsidRPr="00DF3318" w:rsidRDefault="00EF05FD" w:rsidP="00E64852">
            <w:pPr>
              <w:widowControl w:val="0"/>
              <w:tabs>
                <w:tab w:val="left" w:pos="1440"/>
                <w:tab w:val="left" w:pos="6480"/>
              </w:tabs>
              <w:ind w:right="-108"/>
              <w:rPr>
                <w:b/>
                <w:bCs/>
                <w:smallCaps/>
                <w:snapToGrid w:val="0"/>
                <w:sz w:val="22"/>
                <w:szCs w:val="22"/>
              </w:rPr>
            </w:pPr>
            <w:r>
              <w:rPr>
                <w:b/>
                <w:bCs/>
                <w:smallCaps/>
                <w:snapToGrid w:val="0"/>
                <w:sz w:val="22"/>
                <w:szCs w:val="22"/>
              </w:rPr>
              <w:t>Grants</w:t>
            </w:r>
          </w:p>
        </w:tc>
        <w:tc>
          <w:tcPr>
            <w:tcW w:w="5361" w:type="dxa"/>
            <w:gridSpan w:val="3"/>
            <w:shd w:val="clear" w:color="auto" w:fill="auto"/>
          </w:tcPr>
          <w:p w14:paraId="61F0B580" w14:textId="77777777" w:rsidR="00D57490" w:rsidRDefault="00EF05FD" w:rsidP="00E64852">
            <w:pPr>
              <w:widowControl w:val="0"/>
              <w:tabs>
                <w:tab w:val="left" w:pos="1440"/>
                <w:tab w:val="left" w:pos="6480"/>
              </w:tabs>
              <w:rPr>
                <w:iCs/>
                <w:snapToGrid w:val="0"/>
                <w:sz w:val="22"/>
                <w:szCs w:val="22"/>
              </w:rPr>
            </w:pPr>
            <w:r w:rsidRPr="00F94F03">
              <w:rPr>
                <w:iCs/>
                <w:snapToGrid w:val="0"/>
                <w:sz w:val="22"/>
                <w:szCs w:val="22"/>
              </w:rPr>
              <w:t>Advance Cutting-Edge Humanities and Social Sciences Research</w:t>
            </w:r>
            <w:r>
              <w:rPr>
                <w:iCs/>
                <w:snapToGrid w:val="0"/>
                <w:sz w:val="22"/>
                <w:szCs w:val="22"/>
              </w:rPr>
              <w:t xml:space="preserve">, </w:t>
            </w:r>
            <w:r w:rsidRPr="00F94F03">
              <w:rPr>
                <w:iCs/>
                <w:snapToGrid w:val="0"/>
                <w:sz w:val="22"/>
                <w:szCs w:val="22"/>
              </w:rPr>
              <w:t>Japan Society for the Promotion of Science</w:t>
            </w:r>
            <w:r>
              <w:rPr>
                <w:iCs/>
                <w:snapToGrid w:val="0"/>
                <w:sz w:val="22"/>
                <w:szCs w:val="22"/>
                <w:lang w:eastAsia="ja-JP"/>
              </w:rPr>
              <w:t xml:space="preserve">, </w:t>
            </w:r>
            <w:r w:rsidR="00735728">
              <w:rPr>
                <w:iCs/>
                <w:snapToGrid w:val="0"/>
                <w:sz w:val="22"/>
                <w:szCs w:val="22"/>
                <w:lang w:eastAsia="ja-JP"/>
              </w:rPr>
              <w:br/>
            </w:r>
            <w:r>
              <w:rPr>
                <w:iCs/>
                <w:snapToGrid w:val="0"/>
                <w:sz w:val="22"/>
                <w:szCs w:val="22"/>
                <w:lang w:eastAsia="ja-JP"/>
              </w:rPr>
              <w:t>“</w:t>
            </w:r>
            <w:r w:rsidRPr="00CB2AA4">
              <w:rPr>
                <w:i/>
                <w:snapToGrid w:val="0"/>
                <w:sz w:val="22"/>
                <w:szCs w:val="22"/>
                <w:lang w:eastAsia="ja-JP"/>
              </w:rPr>
              <w:t>A Comprehensive Study on Disinformation and Political Polarization with a Focus on East Asian Countries</w:t>
            </w:r>
            <w:r>
              <w:rPr>
                <w:iCs/>
                <w:snapToGrid w:val="0"/>
                <w:sz w:val="22"/>
                <w:szCs w:val="22"/>
                <w:lang w:eastAsia="ja-JP"/>
              </w:rPr>
              <w:t xml:space="preserve">” </w:t>
            </w:r>
            <w:r w:rsidR="00D57490">
              <w:rPr>
                <w:iCs/>
                <w:snapToGrid w:val="0"/>
                <w:sz w:val="22"/>
                <w:szCs w:val="22"/>
                <w:lang w:eastAsia="ja-JP"/>
              </w:rPr>
              <w:t>(</w:t>
            </w:r>
            <w:r w:rsidR="00D57490" w:rsidRPr="00F94F03">
              <w:rPr>
                <w:iCs/>
                <w:snapToGrid w:val="0"/>
                <w:sz w:val="22"/>
                <w:szCs w:val="22"/>
              </w:rPr>
              <w:t>JPJS00123811919</w:t>
            </w:r>
            <w:r w:rsidR="00D57490">
              <w:rPr>
                <w:iCs/>
                <w:snapToGrid w:val="0"/>
                <w:sz w:val="22"/>
                <w:szCs w:val="22"/>
                <w:lang w:eastAsia="ja-JP"/>
              </w:rPr>
              <w:t>)</w:t>
            </w:r>
          </w:p>
          <w:p w14:paraId="11066EEF" w14:textId="36B12964" w:rsidR="00EF05FD" w:rsidRDefault="00D57490" w:rsidP="00E64852">
            <w:pPr>
              <w:widowControl w:val="0"/>
              <w:tabs>
                <w:tab w:val="left" w:pos="1440"/>
                <w:tab w:val="left" w:pos="6480"/>
              </w:tabs>
              <w:rPr>
                <w:iCs/>
                <w:snapToGrid w:val="0"/>
                <w:sz w:val="22"/>
                <w:szCs w:val="22"/>
                <w:lang w:eastAsia="ja-JP"/>
              </w:rPr>
            </w:pPr>
            <w:r>
              <w:rPr>
                <w:iCs/>
                <w:snapToGrid w:val="0"/>
                <w:sz w:val="22"/>
                <w:szCs w:val="22"/>
              </w:rPr>
              <w:t>J</w:t>
            </w:r>
            <w:r w:rsidR="007F04F8">
              <w:rPr>
                <w:iCs/>
                <w:snapToGrid w:val="0"/>
                <w:sz w:val="22"/>
                <w:szCs w:val="22"/>
              </w:rPr>
              <w:t>oint</w:t>
            </w:r>
            <w:r>
              <w:rPr>
                <w:iCs/>
                <w:snapToGrid w:val="0"/>
                <w:sz w:val="22"/>
                <w:szCs w:val="22"/>
              </w:rPr>
              <w:t xml:space="preserve"> project</w:t>
            </w:r>
            <w:r w:rsidR="009F131D">
              <w:rPr>
                <w:iCs/>
                <w:snapToGrid w:val="0"/>
                <w:sz w:val="22"/>
                <w:szCs w:val="22"/>
              </w:rPr>
              <w:t xml:space="preserve">. PI: Yuko </w:t>
            </w:r>
            <w:proofErr w:type="spellStart"/>
            <w:r w:rsidR="009F131D">
              <w:rPr>
                <w:iCs/>
                <w:snapToGrid w:val="0"/>
                <w:sz w:val="22"/>
                <w:szCs w:val="22"/>
              </w:rPr>
              <w:t>Kasuya</w:t>
            </w:r>
            <w:proofErr w:type="spellEnd"/>
            <w:r w:rsidR="009F131D">
              <w:rPr>
                <w:iCs/>
                <w:snapToGrid w:val="0"/>
                <w:sz w:val="22"/>
                <w:szCs w:val="22"/>
              </w:rPr>
              <w:t xml:space="preserve"> (Keio </w:t>
            </w:r>
            <w:r w:rsidR="00921777">
              <w:rPr>
                <w:iCs/>
                <w:snapToGrid w:val="0"/>
                <w:sz w:val="22"/>
                <w:szCs w:val="22"/>
              </w:rPr>
              <w:t>University</w:t>
            </w:r>
            <w:r w:rsidR="009F131D">
              <w:rPr>
                <w:iCs/>
                <w:snapToGrid w:val="0"/>
                <w:sz w:val="22"/>
                <w:szCs w:val="22"/>
              </w:rPr>
              <w:t>)</w:t>
            </w:r>
            <w:r w:rsidR="00735728">
              <w:rPr>
                <w:iCs/>
                <w:snapToGrid w:val="0"/>
                <w:sz w:val="22"/>
                <w:szCs w:val="22"/>
              </w:rPr>
              <w:br/>
            </w:r>
            <w:r w:rsidR="00EF05FD">
              <w:rPr>
                <w:iCs/>
                <w:snapToGrid w:val="0"/>
                <w:sz w:val="22"/>
                <w:szCs w:val="22"/>
              </w:rPr>
              <w:t xml:space="preserve">JPY </w:t>
            </w:r>
            <w:r w:rsidR="00EF05FD" w:rsidRPr="00F94F03">
              <w:rPr>
                <w:rFonts w:hint="eastAsia"/>
                <w:iCs/>
                <w:snapToGrid w:val="0"/>
                <w:sz w:val="22"/>
                <w:szCs w:val="22"/>
                <w:lang w:eastAsia="ja-JP"/>
              </w:rPr>
              <w:t>1</w:t>
            </w:r>
            <w:r w:rsidR="00EF05FD" w:rsidRPr="00F94F03">
              <w:rPr>
                <w:iCs/>
                <w:snapToGrid w:val="0"/>
                <w:sz w:val="22"/>
                <w:szCs w:val="22"/>
                <w:lang w:eastAsia="ja-JP"/>
              </w:rPr>
              <w:t>14,673,000</w:t>
            </w:r>
            <w:r w:rsidR="00EF05FD">
              <w:rPr>
                <w:iCs/>
                <w:snapToGrid w:val="0"/>
                <w:sz w:val="22"/>
                <w:szCs w:val="22"/>
                <w:lang w:eastAsia="ja-JP"/>
              </w:rPr>
              <w:t xml:space="preserve"> ($</w:t>
            </w:r>
            <w:r w:rsidR="00C33246">
              <w:rPr>
                <w:iCs/>
                <w:snapToGrid w:val="0"/>
                <w:sz w:val="22"/>
                <w:szCs w:val="22"/>
                <w:lang w:eastAsia="ja-JP"/>
              </w:rPr>
              <w:t xml:space="preserve"> </w:t>
            </w:r>
            <w:r w:rsidR="00EF05FD" w:rsidRPr="00F94F03">
              <w:rPr>
                <w:iCs/>
                <w:snapToGrid w:val="0"/>
                <w:sz w:val="22"/>
                <w:szCs w:val="22"/>
                <w:lang w:eastAsia="ja-JP"/>
              </w:rPr>
              <w:t>770</w:t>
            </w:r>
            <w:r w:rsidR="00EF05FD">
              <w:rPr>
                <w:iCs/>
                <w:snapToGrid w:val="0"/>
                <w:sz w:val="22"/>
                <w:szCs w:val="22"/>
                <w:lang w:eastAsia="ja-JP"/>
              </w:rPr>
              <w:t>,000)</w:t>
            </w:r>
          </w:p>
          <w:p w14:paraId="4398C682" w14:textId="74093F54" w:rsidR="00FB59E3" w:rsidRPr="00607769" w:rsidRDefault="00FB59E3" w:rsidP="00E64852">
            <w:pPr>
              <w:widowControl w:val="0"/>
              <w:tabs>
                <w:tab w:val="left" w:pos="1440"/>
                <w:tab w:val="left" w:pos="6480"/>
              </w:tabs>
              <w:rPr>
                <w:iCs/>
                <w:snapToGrid w:val="0"/>
                <w:sz w:val="22"/>
                <w:szCs w:val="22"/>
              </w:rPr>
            </w:pPr>
          </w:p>
        </w:tc>
        <w:tc>
          <w:tcPr>
            <w:tcW w:w="1840" w:type="dxa"/>
            <w:gridSpan w:val="3"/>
            <w:shd w:val="clear" w:color="auto" w:fill="auto"/>
          </w:tcPr>
          <w:p w14:paraId="57043AAC" w14:textId="7FF141AB" w:rsidR="00EF05FD" w:rsidRDefault="00EF05FD" w:rsidP="000203ED">
            <w:pPr>
              <w:widowControl w:val="0"/>
              <w:tabs>
                <w:tab w:val="left" w:pos="1440"/>
                <w:tab w:val="left" w:pos="6480"/>
              </w:tabs>
              <w:jc w:val="right"/>
              <w:rPr>
                <w:iCs/>
                <w:snapToGrid w:val="0"/>
                <w:sz w:val="22"/>
                <w:szCs w:val="22"/>
              </w:rPr>
            </w:pPr>
            <w:r>
              <w:rPr>
                <w:iCs/>
                <w:snapToGrid w:val="0"/>
                <w:sz w:val="22"/>
                <w:szCs w:val="22"/>
              </w:rPr>
              <w:t>2023-2029</w:t>
            </w:r>
          </w:p>
        </w:tc>
      </w:tr>
      <w:tr w:rsidR="00735728" w:rsidRPr="00DF3318" w14:paraId="7311E29A" w14:textId="77777777" w:rsidTr="00794D82">
        <w:trPr>
          <w:cantSplit/>
          <w:trHeight w:val="300"/>
        </w:trPr>
        <w:tc>
          <w:tcPr>
            <w:tcW w:w="1727" w:type="dxa"/>
            <w:gridSpan w:val="2"/>
            <w:vMerge/>
            <w:shd w:val="clear" w:color="auto" w:fill="auto"/>
          </w:tcPr>
          <w:p w14:paraId="2A9E5C08"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FD0128E" w14:textId="032FC0CC" w:rsidR="00CB2AA4" w:rsidRDefault="00735728" w:rsidP="00E64852">
            <w:pPr>
              <w:widowControl w:val="0"/>
              <w:tabs>
                <w:tab w:val="left" w:pos="1440"/>
                <w:tab w:val="left" w:pos="6480"/>
              </w:tabs>
              <w:rPr>
                <w:iCs/>
                <w:snapToGrid w:val="0"/>
                <w:sz w:val="22"/>
                <w:szCs w:val="22"/>
              </w:rPr>
            </w:pPr>
            <w:r w:rsidRPr="00735728">
              <w:rPr>
                <w:iCs/>
                <w:snapToGrid w:val="0"/>
                <w:sz w:val="22"/>
                <w:szCs w:val="22"/>
              </w:rPr>
              <w:t>Project Research Program of Joint Usage and Research Center, Hitotsubashi IER</w:t>
            </w:r>
          </w:p>
          <w:p w14:paraId="256D3093" w14:textId="77777777" w:rsidR="009A3A77" w:rsidRDefault="00CB2AA4" w:rsidP="00E64852">
            <w:pPr>
              <w:widowControl w:val="0"/>
              <w:tabs>
                <w:tab w:val="left" w:pos="1440"/>
                <w:tab w:val="left" w:pos="6480"/>
              </w:tabs>
              <w:rPr>
                <w:iCs/>
                <w:snapToGrid w:val="0"/>
                <w:sz w:val="22"/>
                <w:szCs w:val="22"/>
              </w:rPr>
            </w:pPr>
            <w:r w:rsidRPr="00CB2AA4">
              <w:rPr>
                <w:i/>
                <w:iCs/>
              </w:rPr>
              <w:t>“</w:t>
            </w:r>
            <w:r w:rsidRPr="00CB2AA4">
              <w:rPr>
                <w:i/>
                <w:iCs/>
                <w:snapToGrid w:val="0"/>
                <w:sz w:val="22"/>
                <w:szCs w:val="22"/>
              </w:rPr>
              <w:t>Business network and agglomeration of workers with cognitive tasks in the urban metropolitan area</w:t>
            </w:r>
            <w:r w:rsidR="00735728" w:rsidRPr="00CB2AA4">
              <w:rPr>
                <w:i/>
                <w:iCs/>
                <w:snapToGrid w:val="0"/>
                <w:sz w:val="22"/>
                <w:szCs w:val="22"/>
              </w:rPr>
              <w:t>”</w:t>
            </w:r>
            <w:r w:rsidR="009A3A77">
              <w:rPr>
                <w:iCs/>
                <w:snapToGrid w:val="0"/>
                <w:sz w:val="22"/>
                <w:szCs w:val="22"/>
              </w:rPr>
              <w:t xml:space="preserve"> (</w:t>
            </w:r>
            <w:r w:rsidR="00735728">
              <w:rPr>
                <w:iCs/>
                <w:snapToGrid w:val="0"/>
                <w:sz w:val="22"/>
                <w:szCs w:val="22"/>
              </w:rPr>
              <w:t>IERPK2306</w:t>
            </w:r>
            <w:r w:rsidR="009A3A77">
              <w:rPr>
                <w:iCs/>
                <w:snapToGrid w:val="0"/>
                <w:sz w:val="22"/>
                <w:szCs w:val="22"/>
              </w:rPr>
              <w:t>)</w:t>
            </w:r>
          </w:p>
          <w:p w14:paraId="07DB18A2" w14:textId="2706F5CF" w:rsidR="00E140FD" w:rsidRDefault="009A3A77" w:rsidP="00E140FD">
            <w:pPr>
              <w:widowControl w:val="0"/>
              <w:tabs>
                <w:tab w:val="left" w:pos="1440"/>
                <w:tab w:val="left" w:pos="6480"/>
              </w:tabs>
              <w:rPr>
                <w:iCs/>
                <w:snapToGrid w:val="0"/>
                <w:sz w:val="22"/>
                <w:szCs w:val="22"/>
              </w:rPr>
            </w:pPr>
            <w:r>
              <w:rPr>
                <w:iCs/>
                <w:snapToGrid w:val="0"/>
                <w:sz w:val="22"/>
                <w:szCs w:val="22"/>
              </w:rPr>
              <w:t>J</w:t>
            </w:r>
            <w:r w:rsidR="00510DD0">
              <w:rPr>
                <w:iCs/>
                <w:snapToGrid w:val="0"/>
                <w:sz w:val="22"/>
                <w:szCs w:val="22"/>
              </w:rPr>
              <w:t xml:space="preserve">oint </w:t>
            </w:r>
            <w:r w:rsidR="000703A0">
              <w:rPr>
                <w:iCs/>
                <w:snapToGrid w:val="0"/>
                <w:sz w:val="22"/>
                <w:szCs w:val="22"/>
              </w:rPr>
              <w:t xml:space="preserve">with </w:t>
            </w:r>
            <w:r w:rsidR="000703A0" w:rsidRPr="000A34D9">
              <w:rPr>
                <w:sz w:val="22"/>
                <w:szCs w:val="22"/>
              </w:rPr>
              <w:t xml:space="preserve">Shota Komatsu, Juan Nelson Martínez </w:t>
            </w:r>
            <w:proofErr w:type="spellStart"/>
            <w:r w:rsidR="000703A0" w:rsidRPr="000A34D9">
              <w:rPr>
                <w:sz w:val="22"/>
                <w:szCs w:val="22"/>
              </w:rPr>
              <w:t>Dahbura</w:t>
            </w:r>
            <w:proofErr w:type="spellEnd"/>
            <w:r w:rsidR="000703A0" w:rsidRPr="000A34D9">
              <w:rPr>
                <w:sz w:val="22"/>
                <w:szCs w:val="22"/>
              </w:rPr>
              <w:t xml:space="preserve">, Kentaro Nakajima, </w:t>
            </w:r>
            <w:proofErr w:type="spellStart"/>
            <w:r w:rsidR="000703A0" w:rsidRPr="000A34D9">
              <w:rPr>
                <w:sz w:val="22"/>
                <w:szCs w:val="22"/>
              </w:rPr>
              <w:t>Takanori</w:t>
            </w:r>
            <w:proofErr w:type="spellEnd"/>
            <w:r w:rsidR="000703A0" w:rsidRPr="000A34D9">
              <w:rPr>
                <w:sz w:val="22"/>
                <w:szCs w:val="22"/>
              </w:rPr>
              <w:t xml:space="preserve"> Nishida, Kensuke </w:t>
            </w:r>
            <w:proofErr w:type="spellStart"/>
            <w:r w:rsidR="000703A0" w:rsidRPr="000A34D9">
              <w:rPr>
                <w:sz w:val="22"/>
                <w:szCs w:val="22"/>
              </w:rPr>
              <w:t>Teshima</w:t>
            </w:r>
            <w:proofErr w:type="spellEnd"/>
            <w:r w:rsidR="000703A0" w:rsidRPr="000A34D9">
              <w:rPr>
                <w:sz w:val="22"/>
                <w:szCs w:val="22"/>
              </w:rPr>
              <w:t>, and Junichi Yamasaki</w:t>
            </w:r>
          </w:p>
          <w:p w14:paraId="5FF71D9B" w14:textId="77777777" w:rsidR="00D57490" w:rsidRDefault="00D57490" w:rsidP="00E140FD">
            <w:pPr>
              <w:widowControl w:val="0"/>
              <w:tabs>
                <w:tab w:val="left" w:pos="1440"/>
                <w:tab w:val="left" w:pos="6480"/>
              </w:tabs>
              <w:rPr>
                <w:sz w:val="22"/>
                <w:szCs w:val="22"/>
              </w:rPr>
            </w:pPr>
            <w:r>
              <w:rPr>
                <w:sz w:val="22"/>
                <w:szCs w:val="22"/>
              </w:rPr>
              <w:t xml:space="preserve">JPY </w:t>
            </w:r>
            <w:r w:rsidR="00C33246">
              <w:rPr>
                <w:sz w:val="22"/>
                <w:szCs w:val="22"/>
              </w:rPr>
              <w:t>600,000 ($ 4,000)</w:t>
            </w:r>
          </w:p>
          <w:p w14:paraId="183D5754" w14:textId="7173F06A" w:rsidR="00FB59E3" w:rsidRPr="00F94F03" w:rsidRDefault="00FB59E3" w:rsidP="00E140FD">
            <w:pPr>
              <w:widowControl w:val="0"/>
              <w:tabs>
                <w:tab w:val="left" w:pos="1440"/>
                <w:tab w:val="left" w:pos="6480"/>
              </w:tabs>
              <w:rPr>
                <w:iCs/>
                <w:snapToGrid w:val="0"/>
                <w:sz w:val="22"/>
                <w:szCs w:val="22"/>
              </w:rPr>
            </w:pPr>
          </w:p>
        </w:tc>
        <w:tc>
          <w:tcPr>
            <w:tcW w:w="1840" w:type="dxa"/>
            <w:gridSpan w:val="3"/>
            <w:shd w:val="clear" w:color="auto" w:fill="auto"/>
          </w:tcPr>
          <w:p w14:paraId="044C02BE" w14:textId="5A794786" w:rsidR="00735728" w:rsidRDefault="00E115A1" w:rsidP="000203ED">
            <w:pPr>
              <w:widowControl w:val="0"/>
              <w:tabs>
                <w:tab w:val="left" w:pos="1440"/>
                <w:tab w:val="left" w:pos="6480"/>
              </w:tabs>
              <w:jc w:val="right"/>
              <w:rPr>
                <w:iCs/>
                <w:snapToGrid w:val="0"/>
                <w:sz w:val="22"/>
                <w:szCs w:val="22"/>
              </w:rPr>
            </w:pPr>
            <w:r>
              <w:rPr>
                <w:iCs/>
                <w:snapToGrid w:val="0"/>
                <w:sz w:val="22"/>
                <w:szCs w:val="22"/>
              </w:rPr>
              <w:t>2023</w:t>
            </w:r>
          </w:p>
        </w:tc>
      </w:tr>
      <w:tr w:rsidR="00EF05FD" w:rsidRPr="00DF3318" w14:paraId="25E1C45C" w14:textId="77777777" w:rsidTr="00794D82">
        <w:trPr>
          <w:cantSplit/>
          <w:trHeight w:val="300"/>
        </w:trPr>
        <w:tc>
          <w:tcPr>
            <w:tcW w:w="1727" w:type="dxa"/>
            <w:gridSpan w:val="2"/>
            <w:vMerge/>
            <w:shd w:val="clear" w:color="auto" w:fill="auto"/>
          </w:tcPr>
          <w:p w14:paraId="53B4EBC4" w14:textId="77777777" w:rsidR="00EF05FD" w:rsidRDefault="00EF05FD"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EF1160" w14:textId="77777777" w:rsidR="00CB2AA4" w:rsidRDefault="00EF05FD" w:rsidP="00CB2AA4">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0DE495F8" w14:textId="29FB740B" w:rsidR="00F85BE5" w:rsidRPr="00102E92" w:rsidRDefault="00F85BE5" w:rsidP="00CB2AA4">
            <w:pPr>
              <w:widowControl w:val="0"/>
              <w:tabs>
                <w:tab w:val="left" w:pos="1440"/>
                <w:tab w:val="left" w:pos="6480"/>
              </w:tabs>
              <w:rPr>
                <w:i/>
                <w:snapToGrid w:val="0"/>
                <w:sz w:val="22"/>
                <w:szCs w:val="22"/>
              </w:rPr>
            </w:pPr>
            <w:r w:rsidRPr="00102E92">
              <w:rPr>
                <w:i/>
                <w:snapToGrid w:val="0"/>
                <w:sz w:val="22"/>
                <w:szCs w:val="22"/>
              </w:rPr>
              <w:t>“</w:t>
            </w:r>
            <w:r w:rsidR="00102E92" w:rsidRPr="00102E92">
              <w:rPr>
                <w:i/>
                <w:snapToGrid w:val="0"/>
                <w:sz w:val="22"/>
                <w:szCs w:val="22"/>
              </w:rPr>
              <w:t>Technological Change and Upskilling</w:t>
            </w:r>
            <w:r w:rsidRPr="00102E92">
              <w:rPr>
                <w:i/>
                <w:snapToGrid w:val="0"/>
                <w:sz w:val="22"/>
                <w:szCs w:val="22"/>
              </w:rPr>
              <w:t>”</w:t>
            </w:r>
          </w:p>
          <w:p w14:paraId="6BA6F5EF" w14:textId="77777777" w:rsidR="00102E92" w:rsidRDefault="00102E92" w:rsidP="00CB2AA4">
            <w:pPr>
              <w:widowControl w:val="0"/>
              <w:tabs>
                <w:tab w:val="left" w:pos="1440"/>
                <w:tab w:val="left" w:pos="6480"/>
              </w:tabs>
              <w:rPr>
                <w:iCs/>
                <w:snapToGrid w:val="0"/>
                <w:sz w:val="22"/>
                <w:szCs w:val="22"/>
              </w:rPr>
            </w:pPr>
            <w:r>
              <w:rPr>
                <w:iCs/>
                <w:snapToGrid w:val="0"/>
                <w:sz w:val="22"/>
                <w:szCs w:val="22"/>
              </w:rPr>
              <w:t>J</w:t>
            </w:r>
            <w:r w:rsidR="00EF05FD">
              <w:rPr>
                <w:iCs/>
                <w:snapToGrid w:val="0"/>
                <w:sz w:val="22"/>
                <w:szCs w:val="22"/>
              </w:rPr>
              <w:t>oint</w:t>
            </w:r>
            <w:r w:rsidR="000E0554">
              <w:rPr>
                <w:iCs/>
                <w:snapToGrid w:val="0"/>
                <w:sz w:val="22"/>
                <w:szCs w:val="22"/>
              </w:rPr>
              <w:t xml:space="preserve"> </w:t>
            </w:r>
            <w:r w:rsidR="00EF05FD">
              <w:rPr>
                <w:iCs/>
                <w:snapToGrid w:val="0"/>
                <w:sz w:val="22"/>
                <w:szCs w:val="22"/>
              </w:rPr>
              <w:t>with Todd Lensman</w:t>
            </w:r>
          </w:p>
          <w:p w14:paraId="3E4E22B0" w14:textId="77777777" w:rsidR="00EF05FD" w:rsidRDefault="00EF05FD" w:rsidP="00CB2AA4">
            <w:pPr>
              <w:widowControl w:val="0"/>
              <w:tabs>
                <w:tab w:val="left" w:pos="1440"/>
                <w:tab w:val="left" w:pos="6480"/>
              </w:tabs>
              <w:rPr>
                <w:iCs/>
                <w:snapToGrid w:val="0"/>
                <w:sz w:val="22"/>
                <w:szCs w:val="22"/>
              </w:rPr>
            </w:pPr>
            <w:r>
              <w:rPr>
                <w:iCs/>
                <w:snapToGrid w:val="0"/>
                <w:sz w:val="22"/>
                <w:szCs w:val="22"/>
              </w:rPr>
              <w:t>$ 10,000</w:t>
            </w:r>
          </w:p>
          <w:p w14:paraId="5EC59AE3" w14:textId="7F35C2AA" w:rsidR="00FB59E3" w:rsidRPr="00F94F03" w:rsidRDefault="00FB59E3" w:rsidP="00CB2AA4">
            <w:pPr>
              <w:widowControl w:val="0"/>
              <w:tabs>
                <w:tab w:val="left" w:pos="1440"/>
                <w:tab w:val="left" w:pos="6480"/>
              </w:tabs>
              <w:rPr>
                <w:iCs/>
                <w:snapToGrid w:val="0"/>
                <w:sz w:val="22"/>
                <w:szCs w:val="22"/>
              </w:rPr>
            </w:pPr>
          </w:p>
        </w:tc>
        <w:tc>
          <w:tcPr>
            <w:tcW w:w="1840" w:type="dxa"/>
            <w:gridSpan w:val="3"/>
            <w:shd w:val="clear" w:color="auto" w:fill="auto"/>
          </w:tcPr>
          <w:p w14:paraId="5DD3EAC1" w14:textId="778EDD74" w:rsidR="00EF05FD" w:rsidRDefault="00EF05FD" w:rsidP="000203ED">
            <w:pPr>
              <w:widowControl w:val="0"/>
              <w:tabs>
                <w:tab w:val="left" w:pos="1440"/>
                <w:tab w:val="left" w:pos="6480"/>
              </w:tabs>
              <w:jc w:val="right"/>
              <w:rPr>
                <w:iCs/>
                <w:snapToGrid w:val="0"/>
                <w:sz w:val="22"/>
                <w:szCs w:val="22"/>
              </w:rPr>
            </w:pPr>
            <w:r>
              <w:rPr>
                <w:iCs/>
                <w:snapToGrid w:val="0"/>
                <w:sz w:val="22"/>
                <w:szCs w:val="22"/>
              </w:rPr>
              <w:t>2022</w:t>
            </w:r>
          </w:p>
        </w:tc>
      </w:tr>
      <w:tr w:rsidR="00735728" w:rsidRPr="00DF3318" w14:paraId="5C25EAC4" w14:textId="77777777" w:rsidTr="00794D82">
        <w:trPr>
          <w:cantSplit/>
          <w:trHeight w:val="300"/>
        </w:trPr>
        <w:tc>
          <w:tcPr>
            <w:tcW w:w="1727" w:type="dxa"/>
            <w:gridSpan w:val="2"/>
            <w:vMerge/>
            <w:shd w:val="clear" w:color="auto" w:fill="auto"/>
          </w:tcPr>
          <w:p w14:paraId="6449A94F"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9964103" w14:textId="77777777" w:rsidR="00CB2AA4" w:rsidRDefault="00735728" w:rsidP="00735728">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124C50AF" w14:textId="278C08AB" w:rsidR="008618C9" w:rsidRPr="008618C9" w:rsidRDefault="008618C9" w:rsidP="00735728">
            <w:pPr>
              <w:widowControl w:val="0"/>
              <w:tabs>
                <w:tab w:val="left" w:pos="1440"/>
                <w:tab w:val="left" w:pos="6480"/>
              </w:tabs>
              <w:rPr>
                <w:i/>
                <w:snapToGrid w:val="0"/>
                <w:sz w:val="22"/>
                <w:szCs w:val="22"/>
              </w:rPr>
            </w:pPr>
            <w:r w:rsidRPr="00F85BE5">
              <w:rPr>
                <w:i/>
                <w:snapToGrid w:val="0"/>
                <w:sz w:val="22"/>
                <w:szCs w:val="22"/>
              </w:rPr>
              <w:t>“Government Size and Spatial Growth”</w:t>
            </w:r>
          </w:p>
          <w:p w14:paraId="245DF1FD" w14:textId="11FF4E71" w:rsidR="00735728" w:rsidRDefault="008618C9" w:rsidP="00735728">
            <w:pPr>
              <w:widowControl w:val="0"/>
              <w:tabs>
                <w:tab w:val="left" w:pos="1440"/>
                <w:tab w:val="left" w:pos="6480"/>
              </w:tabs>
              <w:rPr>
                <w:iCs/>
                <w:snapToGrid w:val="0"/>
                <w:sz w:val="22"/>
                <w:szCs w:val="22"/>
              </w:rPr>
            </w:pPr>
            <w:r>
              <w:rPr>
                <w:iCs/>
                <w:snapToGrid w:val="0"/>
                <w:sz w:val="22"/>
                <w:szCs w:val="22"/>
              </w:rPr>
              <w:t>J</w:t>
            </w:r>
            <w:r w:rsidR="00735728">
              <w:rPr>
                <w:iCs/>
                <w:snapToGrid w:val="0"/>
                <w:sz w:val="22"/>
                <w:szCs w:val="22"/>
              </w:rPr>
              <w:t>oint with Jie Zhou</w:t>
            </w:r>
          </w:p>
          <w:p w14:paraId="44B1BB30" w14:textId="77777777" w:rsidR="00735728" w:rsidRDefault="00735728" w:rsidP="00735728">
            <w:pPr>
              <w:widowControl w:val="0"/>
              <w:tabs>
                <w:tab w:val="left" w:pos="1440"/>
                <w:tab w:val="left" w:pos="6480"/>
              </w:tabs>
              <w:rPr>
                <w:iCs/>
                <w:snapToGrid w:val="0"/>
                <w:sz w:val="22"/>
                <w:szCs w:val="22"/>
              </w:rPr>
            </w:pPr>
            <w:r>
              <w:rPr>
                <w:iCs/>
                <w:snapToGrid w:val="0"/>
                <w:sz w:val="22"/>
                <w:szCs w:val="22"/>
              </w:rPr>
              <w:t>$ 1</w:t>
            </w:r>
            <w:r w:rsidR="00F85BE5">
              <w:rPr>
                <w:iCs/>
                <w:snapToGrid w:val="0"/>
                <w:sz w:val="22"/>
                <w:szCs w:val="22"/>
              </w:rPr>
              <w:t>2</w:t>
            </w:r>
            <w:r>
              <w:rPr>
                <w:iCs/>
                <w:snapToGrid w:val="0"/>
                <w:sz w:val="22"/>
                <w:szCs w:val="22"/>
              </w:rPr>
              <w:t>,000</w:t>
            </w:r>
          </w:p>
          <w:p w14:paraId="78F12C77" w14:textId="3EE1B4DA" w:rsidR="00FB59E3" w:rsidRPr="0025058F" w:rsidRDefault="00FB59E3" w:rsidP="00735728">
            <w:pPr>
              <w:widowControl w:val="0"/>
              <w:tabs>
                <w:tab w:val="left" w:pos="1440"/>
                <w:tab w:val="left" w:pos="6480"/>
              </w:tabs>
              <w:rPr>
                <w:iCs/>
                <w:snapToGrid w:val="0"/>
                <w:sz w:val="22"/>
                <w:szCs w:val="22"/>
              </w:rPr>
            </w:pPr>
          </w:p>
        </w:tc>
        <w:tc>
          <w:tcPr>
            <w:tcW w:w="1840" w:type="dxa"/>
            <w:gridSpan w:val="3"/>
            <w:shd w:val="clear" w:color="auto" w:fill="auto"/>
          </w:tcPr>
          <w:p w14:paraId="5743B93B" w14:textId="445F4161" w:rsidR="00735728" w:rsidRDefault="00735728" w:rsidP="000203ED">
            <w:pPr>
              <w:widowControl w:val="0"/>
              <w:tabs>
                <w:tab w:val="left" w:pos="1440"/>
                <w:tab w:val="left" w:pos="6480"/>
              </w:tabs>
              <w:jc w:val="right"/>
              <w:rPr>
                <w:iCs/>
                <w:snapToGrid w:val="0"/>
                <w:sz w:val="22"/>
                <w:szCs w:val="22"/>
              </w:rPr>
            </w:pPr>
            <w:r>
              <w:rPr>
                <w:iCs/>
                <w:snapToGrid w:val="0"/>
                <w:sz w:val="22"/>
                <w:szCs w:val="22"/>
              </w:rPr>
              <w:t>2021</w:t>
            </w:r>
          </w:p>
        </w:tc>
      </w:tr>
      <w:tr w:rsidR="00EF05FD" w:rsidRPr="00DF3318" w14:paraId="1D39741D" w14:textId="77777777" w:rsidTr="00794D82">
        <w:trPr>
          <w:cantSplit/>
          <w:trHeight w:val="300"/>
        </w:trPr>
        <w:tc>
          <w:tcPr>
            <w:tcW w:w="1727" w:type="dxa"/>
            <w:gridSpan w:val="2"/>
            <w:vMerge/>
            <w:shd w:val="clear" w:color="auto" w:fill="auto"/>
          </w:tcPr>
          <w:p w14:paraId="7F735730" w14:textId="77777777" w:rsidR="00EF05FD"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F1808D" w14:textId="75861C96" w:rsidR="008442FC" w:rsidRDefault="008442FC" w:rsidP="008442FC">
            <w:pPr>
              <w:widowControl w:val="0"/>
              <w:tabs>
                <w:tab w:val="left" w:pos="1440"/>
                <w:tab w:val="left" w:pos="6480"/>
              </w:tabs>
              <w:rPr>
                <w:iCs/>
                <w:snapToGrid w:val="0"/>
                <w:sz w:val="22"/>
                <w:szCs w:val="22"/>
                <w:lang w:eastAsia="ja-JP"/>
              </w:rPr>
            </w:pPr>
            <w:r w:rsidRPr="008442FC">
              <w:rPr>
                <w:iCs/>
                <w:snapToGrid w:val="0"/>
                <w:sz w:val="22"/>
                <w:szCs w:val="22"/>
                <w:lang w:eastAsia="ja-JP"/>
              </w:rPr>
              <w:t xml:space="preserve">Grant-in-Aid for JSPS </w:t>
            </w:r>
            <w:r w:rsidR="003927BE" w:rsidRPr="008442FC">
              <w:rPr>
                <w:iCs/>
                <w:snapToGrid w:val="0"/>
                <w:sz w:val="22"/>
                <w:szCs w:val="22"/>
                <w:lang w:eastAsia="ja-JP"/>
              </w:rPr>
              <w:t>Fellows</w:t>
            </w:r>
            <w:r w:rsidR="003927BE">
              <w:rPr>
                <w:rFonts w:ascii="MS Mincho" w:eastAsia="MS Mincho" w:hAnsi="MS Mincho" w:cs="MS Mincho"/>
                <w:iCs/>
                <w:snapToGrid w:val="0"/>
                <w:sz w:val="22"/>
                <w:szCs w:val="22"/>
                <w:lang w:eastAsia="ja-JP"/>
              </w:rPr>
              <w:t>,</w:t>
            </w:r>
            <w:r w:rsidR="003927BE" w:rsidRPr="00F94F03">
              <w:rPr>
                <w:iCs/>
                <w:snapToGrid w:val="0"/>
                <w:sz w:val="22"/>
                <w:szCs w:val="22"/>
              </w:rPr>
              <w:t xml:space="preserve"> Japan</w:t>
            </w:r>
            <w:r w:rsidRPr="00F94F03">
              <w:rPr>
                <w:iCs/>
                <w:snapToGrid w:val="0"/>
                <w:sz w:val="22"/>
                <w:szCs w:val="22"/>
              </w:rPr>
              <w:t xml:space="preserve"> Society for the Promotion of Science</w:t>
            </w:r>
            <w:r>
              <w:rPr>
                <w:iCs/>
                <w:snapToGrid w:val="0"/>
                <w:sz w:val="22"/>
                <w:szCs w:val="22"/>
                <w:lang w:eastAsia="ja-JP"/>
              </w:rPr>
              <w:br/>
            </w:r>
            <w:r>
              <w:rPr>
                <w:iCs/>
                <w:snapToGrid w:val="0"/>
                <w:sz w:val="22"/>
                <w:szCs w:val="22"/>
                <w:lang w:eastAsia="ja-JP"/>
              </w:rPr>
              <w:lastRenderedPageBreak/>
              <w:t>“</w:t>
            </w:r>
            <w:r>
              <w:rPr>
                <w:i/>
                <w:snapToGrid w:val="0"/>
                <w:sz w:val="22"/>
                <w:szCs w:val="22"/>
                <w:lang w:eastAsia="ja-JP"/>
              </w:rPr>
              <w:t>Impacts of Disruptive Technology on Labor Markets and Optimal Policy Responses</w:t>
            </w:r>
            <w:r>
              <w:rPr>
                <w:iCs/>
                <w:snapToGrid w:val="0"/>
                <w:sz w:val="22"/>
                <w:szCs w:val="22"/>
                <w:lang w:eastAsia="ja-JP"/>
              </w:rPr>
              <w:t>” (</w:t>
            </w:r>
            <w:r w:rsidRPr="008442FC">
              <w:rPr>
                <w:iCs/>
                <w:snapToGrid w:val="0"/>
                <w:sz w:val="22"/>
                <w:szCs w:val="22"/>
                <w:lang w:eastAsia="ja-JP"/>
              </w:rPr>
              <w:t>19J20069</w:t>
            </w:r>
            <w:r>
              <w:rPr>
                <w:iCs/>
                <w:snapToGrid w:val="0"/>
                <w:sz w:val="22"/>
                <w:szCs w:val="22"/>
                <w:lang w:eastAsia="ja-JP"/>
              </w:rPr>
              <w:t>)</w:t>
            </w:r>
          </w:p>
          <w:p w14:paraId="06E4B664" w14:textId="6FD9DF6A" w:rsidR="00EF05FD" w:rsidRPr="00F94F03" w:rsidRDefault="008442FC" w:rsidP="007226AA">
            <w:pPr>
              <w:widowControl w:val="0"/>
              <w:tabs>
                <w:tab w:val="left" w:pos="1440"/>
                <w:tab w:val="left" w:pos="6480"/>
              </w:tabs>
              <w:rPr>
                <w:iCs/>
                <w:snapToGrid w:val="0"/>
                <w:sz w:val="22"/>
                <w:szCs w:val="22"/>
              </w:rPr>
            </w:pPr>
            <w:r>
              <w:rPr>
                <w:iCs/>
                <w:snapToGrid w:val="0"/>
                <w:sz w:val="22"/>
                <w:szCs w:val="22"/>
                <w:lang w:eastAsia="ja-JP"/>
              </w:rPr>
              <w:t>JPY 3,100,000 ($ 20,800)</w:t>
            </w:r>
          </w:p>
        </w:tc>
        <w:tc>
          <w:tcPr>
            <w:tcW w:w="1840" w:type="dxa"/>
            <w:gridSpan w:val="3"/>
            <w:shd w:val="clear" w:color="auto" w:fill="auto"/>
          </w:tcPr>
          <w:p w14:paraId="0F35C7AA" w14:textId="2EC8B7F3" w:rsidR="00EF05FD" w:rsidRDefault="00EF05FD" w:rsidP="00EF05FD">
            <w:pPr>
              <w:widowControl w:val="0"/>
              <w:tabs>
                <w:tab w:val="left" w:pos="1440"/>
                <w:tab w:val="left" w:pos="6480"/>
              </w:tabs>
              <w:jc w:val="right"/>
              <w:rPr>
                <w:iCs/>
                <w:snapToGrid w:val="0"/>
                <w:sz w:val="22"/>
                <w:szCs w:val="22"/>
              </w:rPr>
            </w:pPr>
            <w:r>
              <w:rPr>
                <w:iCs/>
                <w:snapToGrid w:val="0"/>
                <w:sz w:val="22"/>
                <w:szCs w:val="22"/>
              </w:rPr>
              <w:lastRenderedPageBreak/>
              <w:t>20</w:t>
            </w:r>
            <w:r w:rsidR="00BB49A9">
              <w:rPr>
                <w:iCs/>
                <w:snapToGrid w:val="0"/>
                <w:sz w:val="22"/>
                <w:szCs w:val="22"/>
              </w:rPr>
              <w:t>19</w:t>
            </w:r>
          </w:p>
        </w:tc>
      </w:tr>
      <w:tr w:rsidR="00EF05FD" w:rsidRPr="00DF3318" w14:paraId="590E3508" w14:textId="77777777" w:rsidTr="00B32A3E">
        <w:trPr>
          <w:cantSplit/>
          <w:trHeight w:val="300"/>
        </w:trPr>
        <w:tc>
          <w:tcPr>
            <w:tcW w:w="8928" w:type="dxa"/>
            <w:gridSpan w:val="8"/>
            <w:shd w:val="clear" w:color="auto" w:fill="auto"/>
          </w:tcPr>
          <w:p w14:paraId="42808F82" w14:textId="77777777" w:rsidR="00EF05FD" w:rsidRDefault="00EF05FD" w:rsidP="00EF05FD">
            <w:pPr>
              <w:widowControl w:val="0"/>
              <w:tabs>
                <w:tab w:val="left" w:pos="1440"/>
                <w:tab w:val="left" w:pos="6480"/>
              </w:tabs>
              <w:jc w:val="right"/>
              <w:rPr>
                <w:iCs/>
                <w:snapToGrid w:val="0"/>
                <w:sz w:val="22"/>
                <w:szCs w:val="22"/>
              </w:rPr>
            </w:pPr>
          </w:p>
        </w:tc>
      </w:tr>
      <w:tr w:rsidR="00EF05FD" w:rsidRPr="00DF3318" w14:paraId="7FD7AA2A" w14:textId="77777777" w:rsidTr="00794D82">
        <w:trPr>
          <w:cantSplit/>
          <w:trHeight w:val="300"/>
        </w:trPr>
        <w:tc>
          <w:tcPr>
            <w:tcW w:w="1727" w:type="dxa"/>
            <w:gridSpan w:val="2"/>
            <w:vMerge w:val="restart"/>
            <w:shd w:val="clear" w:color="auto" w:fill="auto"/>
          </w:tcPr>
          <w:p w14:paraId="6CB43014" w14:textId="7DA4BC61" w:rsidR="00EF05FD" w:rsidRPr="00C35309" w:rsidRDefault="00EF05FD" w:rsidP="00EF05FD">
            <w:pPr>
              <w:widowControl w:val="0"/>
              <w:tabs>
                <w:tab w:val="left" w:pos="1440"/>
                <w:tab w:val="left" w:pos="6480"/>
              </w:tabs>
              <w:ind w:right="-108"/>
              <w:rPr>
                <w:b/>
                <w:bCs/>
                <w:smallCaps/>
                <w:snapToGrid w:val="0"/>
                <w:sz w:val="22"/>
                <w:szCs w:val="22"/>
              </w:rPr>
            </w:pPr>
            <w:r w:rsidRPr="00DF3318">
              <w:rPr>
                <w:b/>
                <w:bCs/>
                <w:smallCaps/>
                <w:snapToGrid w:val="0"/>
                <w:sz w:val="22"/>
                <w:szCs w:val="22"/>
              </w:rPr>
              <w:t>Fellowships</w:t>
            </w:r>
            <w:r w:rsidR="00086349">
              <w:rPr>
                <w:b/>
                <w:bCs/>
                <w:smallCaps/>
                <w:snapToGrid w:val="0"/>
                <w:sz w:val="22"/>
                <w:szCs w:val="22"/>
              </w:rPr>
              <w:t xml:space="preserve"> and</w:t>
            </w:r>
            <w:r w:rsidR="004519DF">
              <w:rPr>
                <w:b/>
                <w:bCs/>
                <w:smallCaps/>
                <w:snapToGrid w:val="0"/>
                <w:sz w:val="22"/>
                <w:szCs w:val="22"/>
              </w:rPr>
              <w:t xml:space="preserve"> </w:t>
            </w:r>
            <w:r w:rsidRPr="00DF3318">
              <w:rPr>
                <w:b/>
                <w:bCs/>
                <w:smallCaps/>
                <w:snapToGrid w:val="0"/>
                <w:sz w:val="22"/>
                <w:szCs w:val="22"/>
              </w:rPr>
              <w:t>Honors</w:t>
            </w:r>
          </w:p>
        </w:tc>
        <w:tc>
          <w:tcPr>
            <w:tcW w:w="5361" w:type="dxa"/>
            <w:gridSpan w:val="3"/>
            <w:shd w:val="clear" w:color="auto" w:fill="auto"/>
          </w:tcPr>
          <w:p w14:paraId="2ABD7964" w14:textId="34A62BCF" w:rsidR="00EF05FD" w:rsidRDefault="00EF05FD" w:rsidP="00EF05FD">
            <w:pPr>
              <w:widowControl w:val="0"/>
              <w:tabs>
                <w:tab w:val="left" w:pos="1440"/>
                <w:tab w:val="left" w:pos="6480"/>
              </w:tabs>
              <w:rPr>
                <w:iCs/>
                <w:snapToGrid w:val="0"/>
                <w:sz w:val="22"/>
                <w:szCs w:val="22"/>
              </w:rPr>
            </w:pPr>
            <w:r w:rsidRPr="00607769">
              <w:rPr>
                <w:iCs/>
                <w:snapToGrid w:val="0"/>
                <w:sz w:val="22"/>
                <w:szCs w:val="22"/>
              </w:rPr>
              <w:t>Gordon B. Pye Dissertation Fellow, MIT Economics</w:t>
            </w:r>
          </w:p>
        </w:tc>
        <w:tc>
          <w:tcPr>
            <w:tcW w:w="1840" w:type="dxa"/>
            <w:gridSpan w:val="3"/>
            <w:shd w:val="clear" w:color="auto" w:fill="auto"/>
          </w:tcPr>
          <w:p w14:paraId="57A569C6" w14:textId="759E651F"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2023-2024</w:t>
            </w:r>
          </w:p>
        </w:tc>
      </w:tr>
      <w:tr w:rsidR="00EF05FD" w:rsidRPr="00DF3318" w14:paraId="5F436B7B" w14:textId="77777777" w:rsidTr="00794D82">
        <w:trPr>
          <w:cantSplit/>
          <w:trHeight w:val="300"/>
        </w:trPr>
        <w:tc>
          <w:tcPr>
            <w:tcW w:w="1727" w:type="dxa"/>
            <w:gridSpan w:val="2"/>
            <w:vMerge/>
            <w:shd w:val="clear" w:color="auto" w:fill="auto"/>
          </w:tcPr>
          <w:p w14:paraId="2DD4B263"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3CC4AD1" w14:textId="75877B9B"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Best Teaching Assistant of the Year, MIT Economics</w:t>
            </w:r>
          </w:p>
        </w:tc>
        <w:tc>
          <w:tcPr>
            <w:tcW w:w="1840" w:type="dxa"/>
            <w:gridSpan w:val="3"/>
            <w:shd w:val="clear" w:color="auto" w:fill="auto"/>
          </w:tcPr>
          <w:p w14:paraId="5F5F1F5F" w14:textId="449F726A"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2022-2023</w:t>
            </w:r>
          </w:p>
        </w:tc>
      </w:tr>
      <w:tr w:rsidR="00EF05FD" w:rsidRPr="00DF3318" w14:paraId="7EDABF2D" w14:textId="77777777" w:rsidTr="00794D82">
        <w:trPr>
          <w:cantSplit/>
          <w:trHeight w:val="300"/>
        </w:trPr>
        <w:tc>
          <w:tcPr>
            <w:tcW w:w="1727" w:type="dxa"/>
            <w:gridSpan w:val="2"/>
            <w:vMerge/>
            <w:shd w:val="clear" w:color="auto" w:fill="auto"/>
          </w:tcPr>
          <w:p w14:paraId="0B8F0E7A"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A2B04B0" w14:textId="0AB56E76"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The Nakajima Foundation Scholarship</w:t>
            </w:r>
          </w:p>
        </w:tc>
        <w:tc>
          <w:tcPr>
            <w:tcW w:w="1840" w:type="dxa"/>
            <w:gridSpan w:val="3"/>
            <w:shd w:val="clear" w:color="auto" w:fill="auto"/>
          </w:tcPr>
          <w:p w14:paraId="2F5F876A" w14:textId="2335F62B"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2019-2024</w:t>
            </w:r>
          </w:p>
        </w:tc>
      </w:tr>
      <w:tr w:rsidR="00EF05FD" w:rsidRPr="00DF3318" w14:paraId="05A0A100" w14:textId="77777777" w:rsidTr="00794D82">
        <w:trPr>
          <w:cantSplit/>
          <w:trHeight w:val="300"/>
        </w:trPr>
        <w:tc>
          <w:tcPr>
            <w:tcW w:w="1727" w:type="dxa"/>
            <w:gridSpan w:val="2"/>
            <w:vMerge/>
            <w:shd w:val="clear" w:color="auto" w:fill="auto"/>
          </w:tcPr>
          <w:p w14:paraId="42909407"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3F8BB1CD" w14:textId="408DA4B3" w:rsidR="00EF05FD" w:rsidRPr="00607769" w:rsidRDefault="00EF05FD" w:rsidP="00EF05FD">
            <w:pPr>
              <w:widowControl w:val="0"/>
              <w:tabs>
                <w:tab w:val="left" w:pos="1440"/>
                <w:tab w:val="left" w:pos="6480"/>
              </w:tabs>
              <w:rPr>
                <w:iCs/>
                <w:snapToGrid w:val="0"/>
                <w:sz w:val="22"/>
                <w:szCs w:val="22"/>
              </w:rPr>
            </w:pPr>
            <w:r w:rsidRPr="00406582">
              <w:rPr>
                <w:iCs/>
                <w:snapToGrid w:val="0"/>
                <w:sz w:val="22"/>
                <w:szCs w:val="22"/>
              </w:rPr>
              <w:t>Research Fello</w:t>
            </w:r>
            <w:r>
              <w:rPr>
                <w:iCs/>
                <w:snapToGrid w:val="0"/>
                <w:sz w:val="22"/>
                <w:szCs w:val="22"/>
              </w:rPr>
              <w:t xml:space="preserve">w, </w:t>
            </w:r>
            <w:r w:rsidRPr="00406582">
              <w:rPr>
                <w:iCs/>
                <w:snapToGrid w:val="0"/>
                <w:sz w:val="22"/>
                <w:szCs w:val="22"/>
              </w:rPr>
              <w:t>Japan Society for the Promotion of Science</w:t>
            </w:r>
          </w:p>
        </w:tc>
        <w:tc>
          <w:tcPr>
            <w:tcW w:w="1840" w:type="dxa"/>
            <w:gridSpan w:val="3"/>
            <w:shd w:val="clear" w:color="auto" w:fill="auto"/>
          </w:tcPr>
          <w:p w14:paraId="6D30D678" w14:textId="0D831E81"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w:t>
            </w:r>
          </w:p>
        </w:tc>
      </w:tr>
      <w:tr w:rsidR="00EF05FD" w:rsidRPr="00DF3318" w14:paraId="5FC383AF" w14:textId="77777777" w:rsidTr="00794D82">
        <w:trPr>
          <w:cantSplit/>
          <w:trHeight w:val="300"/>
        </w:trPr>
        <w:tc>
          <w:tcPr>
            <w:tcW w:w="1727" w:type="dxa"/>
            <w:gridSpan w:val="2"/>
            <w:vMerge/>
            <w:shd w:val="clear" w:color="auto" w:fill="auto"/>
          </w:tcPr>
          <w:p w14:paraId="10D69B2F"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40C24C8" w14:textId="4BDEA0C4"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Valedictorian, U</w:t>
            </w:r>
            <w:r>
              <w:rPr>
                <w:iCs/>
                <w:snapToGrid w:val="0"/>
                <w:sz w:val="22"/>
                <w:szCs w:val="22"/>
              </w:rPr>
              <w:t xml:space="preserve">niversity of </w:t>
            </w:r>
            <w:r w:rsidRPr="00607769">
              <w:rPr>
                <w:iCs/>
                <w:snapToGrid w:val="0"/>
                <w:sz w:val="22"/>
                <w:szCs w:val="22"/>
              </w:rPr>
              <w:t>Tokyo</w:t>
            </w:r>
          </w:p>
        </w:tc>
        <w:tc>
          <w:tcPr>
            <w:tcW w:w="1840" w:type="dxa"/>
            <w:gridSpan w:val="3"/>
            <w:shd w:val="clear" w:color="auto" w:fill="auto"/>
          </w:tcPr>
          <w:p w14:paraId="30EBC3CE" w14:textId="23E86FCD"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1E4BAFCB" w14:textId="77777777" w:rsidTr="00794D82">
        <w:trPr>
          <w:cantSplit/>
          <w:trHeight w:val="300"/>
        </w:trPr>
        <w:tc>
          <w:tcPr>
            <w:tcW w:w="1727" w:type="dxa"/>
            <w:gridSpan w:val="2"/>
            <w:vMerge/>
            <w:shd w:val="clear" w:color="auto" w:fill="auto"/>
          </w:tcPr>
          <w:p w14:paraId="5D649AE5"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7973335" w14:textId="0C92113C" w:rsidR="00EF05FD" w:rsidRPr="00607769" w:rsidRDefault="00EF05FD" w:rsidP="00EF05FD">
            <w:pPr>
              <w:widowControl w:val="0"/>
              <w:tabs>
                <w:tab w:val="left" w:pos="1440"/>
                <w:tab w:val="left" w:pos="6480"/>
              </w:tabs>
              <w:rPr>
                <w:iCs/>
                <w:snapToGrid w:val="0"/>
                <w:sz w:val="22"/>
                <w:szCs w:val="22"/>
              </w:rPr>
            </w:pPr>
            <w:r w:rsidRPr="00517D00">
              <w:rPr>
                <w:i/>
                <w:snapToGrid w:val="0"/>
                <w:sz w:val="22"/>
                <w:szCs w:val="22"/>
              </w:rPr>
              <w:t>summa cum laude</w:t>
            </w:r>
            <w:r w:rsidRPr="00607769">
              <w:rPr>
                <w:iCs/>
                <w:snapToGrid w:val="0"/>
                <w:sz w:val="22"/>
                <w:szCs w:val="22"/>
              </w:rPr>
              <w:t>, U</w:t>
            </w:r>
            <w:r>
              <w:rPr>
                <w:iCs/>
                <w:snapToGrid w:val="0"/>
                <w:sz w:val="22"/>
                <w:szCs w:val="22"/>
              </w:rPr>
              <w:t xml:space="preserve">niversity of </w:t>
            </w:r>
            <w:r w:rsidRPr="00607769">
              <w:rPr>
                <w:iCs/>
                <w:snapToGrid w:val="0"/>
                <w:sz w:val="22"/>
                <w:szCs w:val="22"/>
              </w:rPr>
              <w:t>Tokyo</w:t>
            </w:r>
            <w:r>
              <w:rPr>
                <w:iCs/>
                <w:snapToGrid w:val="0"/>
                <w:sz w:val="22"/>
                <w:szCs w:val="22"/>
              </w:rPr>
              <w:t>,</w:t>
            </w:r>
            <w:r w:rsidRPr="00607769">
              <w:rPr>
                <w:iCs/>
                <w:snapToGrid w:val="0"/>
                <w:sz w:val="22"/>
                <w:szCs w:val="22"/>
              </w:rPr>
              <w:t xml:space="preserve"> Economics</w:t>
            </w:r>
          </w:p>
        </w:tc>
        <w:tc>
          <w:tcPr>
            <w:tcW w:w="1840" w:type="dxa"/>
            <w:gridSpan w:val="3"/>
            <w:shd w:val="clear" w:color="auto" w:fill="auto"/>
          </w:tcPr>
          <w:p w14:paraId="7E94674B" w14:textId="15D3D990"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08CF71BE" w14:textId="77777777" w:rsidTr="00A712DD">
        <w:trPr>
          <w:cantSplit/>
          <w:trHeight w:val="300"/>
        </w:trPr>
        <w:tc>
          <w:tcPr>
            <w:tcW w:w="8928" w:type="dxa"/>
            <w:gridSpan w:val="8"/>
            <w:shd w:val="clear" w:color="auto" w:fill="auto"/>
          </w:tcPr>
          <w:p w14:paraId="4F36EA83" w14:textId="77777777" w:rsidR="00EF05FD" w:rsidRDefault="00EF05FD" w:rsidP="00EF05FD">
            <w:pPr>
              <w:widowControl w:val="0"/>
              <w:tabs>
                <w:tab w:val="left" w:pos="1440"/>
                <w:tab w:val="left" w:pos="6480"/>
              </w:tabs>
              <w:jc w:val="right"/>
              <w:rPr>
                <w:iCs/>
                <w:snapToGrid w:val="0"/>
                <w:sz w:val="22"/>
                <w:szCs w:val="22"/>
              </w:rPr>
            </w:pPr>
          </w:p>
        </w:tc>
      </w:tr>
      <w:tr w:rsidR="00AC26CA" w:rsidRPr="00DF3318" w14:paraId="062209B1" w14:textId="77777777" w:rsidTr="00177CB5">
        <w:trPr>
          <w:cantSplit/>
          <w:trHeight w:val="300"/>
        </w:trPr>
        <w:tc>
          <w:tcPr>
            <w:tcW w:w="1727" w:type="dxa"/>
            <w:gridSpan w:val="2"/>
            <w:vMerge w:val="restart"/>
            <w:shd w:val="clear" w:color="auto" w:fill="auto"/>
          </w:tcPr>
          <w:p w14:paraId="5D16C6FF" w14:textId="4BA06CF8" w:rsidR="00AC26CA" w:rsidRDefault="00AC26CA" w:rsidP="00EF05FD">
            <w:pPr>
              <w:widowControl w:val="0"/>
              <w:tabs>
                <w:tab w:val="left" w:pos="1440"/>
                <w:tab w:val="left" w:pos="6480"/>
              </w:tabs>
              <w:ind w:right="-108"/>
              <w:rPr>
                <w:b/>
                <w:bCs/>
                <w:smallCaps/>
                <w:snapToGrid w:val="0"/>
                <w:sz w:val="22"/>
                <w:szCs w:val="22"/>
              </w:rPr>
            </w:pPr>
            <w:r>
              <w:rPr>
                <w:b/>
                <w:bCs/>
                <w:smallCaps/>
                <w:snapToGrid w:val="0"/>
                <w:sz w:val="22"/>
                <w:szCs w:val="22"/>
              </w:rPr>
              <w:t>Presentation and Seminars</w:t>
            </w:r>
          </w:p>
        </w:tc>
        <w:tc>
          <w:tcPr>
            <w:tcW w:w="7201" w:type="dxa"/>
            <w:gridSpan w:val="6"/>
            <w:shd w:val="clear" w:color="auto" w:fill="auto"/>
          </w:tcPr>
          <w:p w14:paraId="328175A3" w14:textId="5925626E" w:rsidR="00AC26CA" w:rsidRDefault="00AC26CA" w:rsidP="005A74E6">
            <w:pPr>
              <w:widowControl w:val="0"/>
              <w:tabs>
                <w:tab w:val="left" w:pos="1440"/>
                <w:tab w:val="left" w:pos="6480"/>
              </w:tabs>
              <w:rPr>
                <w:iCs/>
                <w:snapToGrid w:val="0"/>
                <w:sz w:val="22"/>
                <w:szCs w:val="22"/>
              </w:rPr>
            </w:pPr>
            <w:r>
              <w:rPr>
                <w:iCs/>
                <w:snapToGrid w:val="0"/>
                <w:sz w:val="22"/>
                <w:szCs w:val="22"/>
              </w:rPr>
              <w:t xml:space="preserve">2024: </w:t>
            </w:r>
            <w:r w:rsidRPr="005A74E6">
              <w:rPr>
                <w:iCs/>
                <w:snapToGrid w:val="0"/>
                <w:sz w:val="22"/>
                <w:szCs w:val="22"/>
              </w:rPr>
              <w:t>Kyoto University, Musashi University, Hitotsubashi-Keio-</w:t>
            </w:r>
            <w:proofErr w:type="spellStart"/>
            <w:r w:rsidRPr="005A74E6">
              <w:rPr>
                <w:iCs/>
                <w:snapToGrid w:val="0"/>
                <w:sz w:val="22"/>
                <w:szCs w:val="22"/>
              </w:rPr>
              <w:t>UTokyo</w:t>
            </w:r>
            <w:proofErr w:type="spellEnd"/>
            <w:r w:rsidRPr="005A74E6">
              <w:rPr>
                <w:iCs/>
                <w:snapToGrid w:val="0"/>
                <w:sz w:val="22"/>
                <w:szCs w:val="22"/>
              </w:rPr>
              <w:t xml:space="preserve"> conference on Frontiers in Macro, Hito</w:t>
            </w:r>
            <w:r w:rsidR="00292B07">
              <w:rPr>
                <w:iCs/>
                <w:snapToGrid w:val="0"/>
                <w:sz w:val="22"/>
                <w:szCs w:val="22"/>
              </w:rPr>
              <w:t>t</w:t>
            </w:r>
            <w:r w:rsidRPr="005A74E6">
              <w:rPr>
                <w:iCs/>
                <w:snapToGrid w:val="0"/>
                <w:sz w:val="22"/>
                <w:szCs w:val="22"/>
              </w:rPr>
              <w:t>subashi University, Keio University, Kobe University, Aoyama-</w:t>
            </w:r>
            <w:proofErr w:type="spellStart"/>
            <w:r w:rsidRPr="005A74E6">
              <w:rPr>
                <w:iCs/>
                <w:snapToGrid w:val="0"/>
                <w:sz w:val="22"/>
                <w:szCs w:val="22"/>
              </w:rPr>
              <w:t>Gakuin</w:t>
            </w:r>
            <w:proofErr w:type="spellEnd"/>
            <w:r w:rsidRPr="005A74E6">
              <w:rPr>
                <w:iCs/>
                <w:snapToGrid w:val="0"/>
                <w:sz w:val="22"/>
                <w:szCs w:val="22"/>
              </w:rPr>
              <w:t xml:space="preserve"> University, </w:t>
            </w:r>
            <w:proofErr w:type="spellStart"/>
            <w:r w:rsidRPr="005A74E6">
              <w:rPr>
                <w:iCs/>
                <w:snapToGrid w:val="0"/>
                <w:sz w:val="22"/>
                <w:szCs w:val="22"/>
              </w:rPr>
              <w:t>Waseda</w:t>
            </w:r>
            <w:proofErr w:type="spellEnd"/>
            <w:r w:rsidRPr="005A74E6">
              <w:rPr>
                <w:iCs/>
                <w:snapToGrid w:val="0"/>
                <w:sz w:val="22"/>
                <w:szCs w:val="22"/>
              </w:rPr>
              <w:t xml:space="preserve"> University, </w:t>
            </w:r>
            <w:proofErr w:type="spellStart"/>
            <w:r w:rsidRPr="005A74E6">
              <w:rPr>
                <w:iCs/>
                <w:snapToGrid w:val="0"/>
                <w:sz w:val="22"/>
                <w:szCs w:val="22"/>
              </w:rPr>
              <w:t>Ryukoku</w:t>
            </w:r>
            <w:proofErr w:type="spellEnd"/>
            <w:r w:rsidRPr="005A74E6">
              <w:rPr>
                <w:iCs/>
                <w:snapToGrid w:val="0"/>
                <w:sz w:val="22"/>
                <w:szCs w:val="22"/>
              </w:rPr>
              <w:t xml:space="preserve"> University, NBER Japan Project Meeting, Summer Workshop on Economic Theory</w:t>
            </w:r>
          </w:p>
          <w:p w14:paraId="35151DB9" w14:textId="5637AAFF" w:rsidR="00AC26CA" w:rsidRDefault="00AC26CA" w:rsidP="005A74E6">
            <w:pPr>
              <w:widowControl w:val="0"/>
              <w:tabs>
                <w:tab w:val="left" w:pos="1440"/>
                <w:tab w:val="left" w:pos="6480"/>
              </w:tabs>
              <w:rPr>
                <w:iCs/>
                <w:snapToGrid w:val="0"/>
                <w:sz w:val="22"/>
                <w:szCs w:val="22"/>
              </w:rPr>
            </w:pPr>
          </w:p>
        </w:tc>
      </w:tr>
      <w:tr w:rsidR="00AC26CA" w:rsidRPr="00DF3318" w14:paraId="6CE651A5" w14:textId="77777777" w:rsidTr="00177CB5">
        <w:trPr>
          <w:cantSplit/>
          <w:trHeight w:val="300"/>
        </w:trPr>
        <w:tc>
          <w:tcPr>
            <w:tcW w:w="1727" w:type="dxa"/>
            <w:gridSpan w:val="2"/>
            <w:vMerge/>
            <w:shd w:val="clear" w:color="auto" w:fill="auto"/>
          </w:tcPr>
          <w:p w14:paraId="7330707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74BDB03E" w14:textId="6CFFD894" w:rsidR="00AC26CA" w:rsidRDefault="00AC26CA" w:rsidP="00AC26CA">
            <w:pPr>
              <w:widowControl w:val="0"/>
              <w:tabs>
                <w:tab w:val="left" w:pos="1440"/>
                <w:tab w:val="left" w:pos="6480"/>
              </w:tabs>
              <w:rPr>
                <w:iCs/>
                <w:snapToGrid w:val="0"/>
                <w:sz w:val="22"/>
                <w:szCs w:val="22"/>
              </w:rPr>
            </w:pPr>
            <w:r w:rsidRPr="005A74E6">
              <w:rPr>
                <w:iCs/>
                <w:snapToGrid w:val="0"/>
                <w:sz w:val="22"/>
                <w:szCs w:val="22"/>
              </w:rPr>
              <w:t>2023</w:t>
            </w:r>
            <w:r>
              <w:rPr>
                <w:iCs/>
                <w:snapToGrid w:val="0"/>
                <w:sz w:val="22"/>
                <w:szCs w:val="22"/>
              </w:rPr>
              <w:t xml:space="preserve">: </w:t>
            </w:r>
            <w:r w:rsidRPr="005A74E6">
              <w:rPr>
                <w:iCs/>
                <w:snapToGrid w:val="0"/>
                <w:sz w:val="22"/>
                <w:szCs w:val="22"/>
              </w:rPr>
              <w:t>Columbia University Japan Economic Seminar, Osaka University, Hito</w:t>
            </w:r>
            <w:r w:rsidR="00B12300">
              <w:rPr>
                <w:iCs/>
                <w:snapToGrid w:val="0"/>
                <w:sz w:val="22"/>
                <w:szCs w:val="22"/>
              </w:rPr>
              <w:t>t</w:t>
            </w:r>
            <w:r w:rsidRPr="005A74E6">
              <w:rPr>
                <w:iCs/>
                <w:snapToGrid w:val="0"/>
                <w:sz w:val="22"/>
                <w:szCs w:val="22"/>
              </w:rPr>
              <w:t>subashi University, University of Tokyo, JSQPS Winter Meeting, Kyoto Applied Micro Conference, NBER Japan Project Meeting, Summer Workshop on Economic Theory</w:t>
            </w:r>
          </w:p>
          <w:p w14:paraId="24585CA1" w14:textId="77777777" w:rsidR="00AC26CA" w:rsidRDefault="00AC26CA" w:rsidP="005A74E6">
            <w:pPr>
              <w:widowControl w:val="0"/>
              <w:tabs>
                <w:tab w:val="left" w:pos="1440"/>
                <w:tab w:val="left" w:pos="6480"/>
              </w:tabs>
              <w:rPr>
                <w:iCs/>
                <w:snapToGrid w:val="0"/>
                <w:sz w:val="22"/>
                <w:szCs w:val="22"/>
              </w:rPr>
            </w:pPr>
          </w:p>
        </w:tc>
      </w:tr>
      <w:tr w:rsidR="00AC26CA" w:rsidRPr="00DF3318" w14:paraId="34A63E98" w14:textId="77777777" w:rsidTr="00177CB5">
        <w:trPr>
          <w:cantSplit/>
          <w:trHeight w:val="300"/>
        </w:trPr>
        <w:tc>
          <w:tcPr>
            <w:tcW w:w="1727" w:type="dxa"/>
            <w:gridSpan w:val="2"/>
            <w:vMerge/>
            <w:shd w:val="clear" w:color="auto" w:fill="auto"/>
          </w:tcPr>
          <w:p w14:paraId="2F946347"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448FE994" w14:textId="77777777"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2022: Keio University, Econometric Society Asian Meeting, Japan Applied Econometrics Conference, Japan Macroeconomics Conference, Canon Global Institute End of Year Macroeconomics Conference</w:t>
            </w:r>
          </w:p>
          <w:p w14:paraId="6AB1736E" w14:textId="77777777" w:rsidR="00AC26CA" w:rsidRDefault="00AC26CA" w:rsidP="005A74E6">
            <w:pPr>
              <w:widowControl w:val="0"/>
              <w:tabs>
                <w:tab w:val="left" w:pos="1440"/>
                <w:tab w:val="left" w:pos="6480"/>
              </w:tabs>
              <w:rPr>
                <w:iCs/>
                <w:snapToGrid w:val="0"/>
                <w:sz w:val="22"/>
                <w:szCs w:val="22"/>
              </w:rPr>
            </w:pPr>
          </w:p>
        </w:tc>
      </w:tr>
      <w:tr w:rsidR="00AC26CA" w:rsidRPr="00DF3318" w14:paraId="44C90998" w14:textId="77777777" w:rsidTr="00177CB5">
        <w:trPr>
          <w:cantSplit/>
          <w:trHeight w:val="300"/>
        </w:trPr>
        <w:tc>
          <w:tcPr>
            <w:tcW w:w="1727" w:type="dxa"/>
            <w:gridSpan w:val="2"/>
            <w:vMerge/>
            <w:shd w:val="clear" w:color="auto" w:fill="auto"/>
          </w:tcPr>
          <w:p w14:paraId="4C543F0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165D574D" w14:textId="77777777" w:rsidR="00AC26CA" w:rsidRDefault="00AC26CA" w:rsidP="00AC26CA">
            <w:pPr>
              <w:widowControl w:val="0"/>
              <w:tabs>
                <w:tab w:val="left" w:pos="1440"/>
                <w:tab w:val="left" w:pos="6480"/>
              </w:tabs>
              <w:rPr>
                <w:iCs/>
                <w:snapToGrid w:val="0"/>
                <w:sz w:val="22"/>
                <w:szCs w:val="22"/>
              </w:rPr>
            </w:pPr>
            <w:r w:rsidRPr="005A74E6">
              <w:rPr>
                <w:iCs/>
                <w:snapToGrid w:val="0"/>
                <w:sz w:val="22"/>
                <w:szCs w:val="22"/>
              </w:rPr>
              <w:t xml:space="preserve">2020: </w:t>
            </w:r>
            <w:proofErr w:type="spellStart"/>
            <w:r w:rsidRPr="005A74E6">
              <w:rPr>
                <w:iCs/>
                <w:snapToGrid w:val="0"/>
                <w:sz w:val="22"/>
                <w:szCs w:val="22"/>
              </w:rPr>
              <w:t>Waseda</w:t>
            </w:r>
            <w:proofErr w:type="spellEnd"/>
            <w:r w:rsidRPr="005A74E6">
              <w:rPr>
                <w:iCs/>
                <w:snapToGrid w:val="0"/>
                <w:sz w:val="22"/>
                <w:szCs w:val="22"/>
              </w:rPr>
              <w:t xml:space="preserve"> Univers</w:t>
            </w:r>
            <w:r>
              <w:rPr>
                <w:iCs/>
                <w:snapToGrid w:val="0"/>
                <w:sz w:val="22"/>
                <w:szCs w:val="22"/>
              </w:rPr>
              <w:t>ity</w:t>
            </w:r>
          </w:p>
          <w:p w14:paraId="5703B87A" w14:textId="77777777" w:rsidR="00AC26CA" w:rsidRDefault="00AC26CA" w:rsidP="005A74E6">
            <w:pPr>
              <w:widowControl w:val="0"/>
              <w:tabs>
                <w:tab w:val="left" w:pos="1440"/>
                <w:tab w:val="left" w:pos="6480"/>
              </w:tabs>
              <w:rPr>
                <w:iCs/>
                <w:snapToGrid w:val="0"/>
                <w:sz w:val="22"/>
                <w:szCs w:val="22"/>
              </w:rPr>
            </w:pPr>
          </w:p>
        </w:tc>
      </w:tr>
      <w:tr w:rsidR="00AC26CA" w:rsidRPr="00DF3318" w14:paraId="6DCCE5D2" w14:textId="77777777" w:rsidTr="00177CB5">
        <w:trPr>
          <w:cantSplit/>
          <w:trHeight w:val="300"/>
        </w:trPr>
        <w:tc>
          <w:tcPr>
            <w:tcW w:w="1727" w:type="dxa"/>
            <w:gridSpan w:val="2"/>
            <w:vMerge/>
            <w:shd w:val="clear" w:color="auto" w:fill="auto"/>
          </w:tcPr>
          <w:p w14:paraId="4E1DA74F"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62A84E33" w14:textId="6899ADAF"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2019: Econometric Society Asian Meeting</w:t>
            </w:r>
          </w:p>
        </w:tc>
      </w:tr>
      <w:tr w:rsidR="005A74E6" w:rsidRPr="00DF3318" w14:paraId="7B0D72DE" w14:textId="77777777" w:rsidTr="00794D82">
        <w:trPr>
          <w:cantSplit/>
          <w:trHeight w:val="300"/>
        </w:trPr>
        <w:tc>
          <w:tcPr>
            <w:tcW w:w="1727" w:type="dxa"/>
            <w:gridSpan w:val="2"/>
            <w:shd w:val="clear" w:color="auto" w:fill="auto"/>
          </w:tcPr>
          <w:p w14:paraId="69D593E8" w14:textId="77777777" w:rsidR="005A74E6" w:rsidRDefault="005A74E6"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41980977" w14:textId="77777777" w:rsidR="005A74E6" w:rsidRPr="00053900" w:rsidRDefault="005A74E6" w:rsidP="00EF05FD">
            <w:pPr>
              <w:widowControl w:val="0"/>
              <w:tabs>
                <w:tab w:val="left" w:pos="1440"/>
                <w:tab w:val="left" w:pos="6480"/>
              </w:tabs>
              <w:rPr>
                <w:iCs/>
                <w:snapToGrid w:val="0"/>
                <w:sz w:val="22"/>
                <w:szCs w:val="22"/>
              </w:rPr>
            </w:pPr>
          </w:p>
        </w:tc>
        <w:tc>
          <w:tcPr>
            <w:tcW w:w="1840" w:type="dxa"/>
            <w:gridSpan w:val="3"/>
            <w:shd w:val="clear" w:color="auto" w:fill="auto"/>
          </w:tcPr>
          <w:p w14:paraId="00B00070" w14:textId="77777777" w:rsidR="005A74E6" w:rsidRDefault="005A74E6" w:rsidP="00EF05FD">
            <w:pPr>
              <w:widowControl w:val="0"/>
              <w:tabs>
                <w:tab w:val="left" w:pos="1440"/>
                <w:tab w:val="left" w:pos="6480"/>
              </w:tabs>
              <w:jc w:val="right"/>
              <w:rPr>
                <w:iCs/>
                <w:snapToGrid w:val="0"/>
                <w:sz w:val="22"/>
                <w:szCs w:val="22"/>
              </w:rPr>
            </w:pPr>
          </w:p>
        </w:tc>
      </w:tr>
      <w:tr w:rsidR="00EF05FD" w:rsidRPr="00DF3318" w14:paraId="321D0980" w14:textId="77777777" w:rsidTr="00794D82">
        <w:trPr>
          <w:cantSplit/>
          <w:trHeight w:val="300"/>
        </w:trPr>
        <w:tc>
          <w:tcPr>
            <w:tcW w:w="1727" w:type="dxa"/>
            <w:gridSpan w:val="2"/>
            <w:vMerge w:val="restart"/>
            <w:shd w:val="clear" w:color="auto" w:fill="auto"/>
          </w:tcPr>
          <w:p w14:paraId="77EDB9F0" w14:textId="3AC58C11" w:rsidR="00EF05FD" w:rsidRPr="00DF3318" w:rsidRDefault="00EF05FD" w:rsidP="00EF05FD">
            <w:pPr>
              <w:widowControl w:val="0"/>
              <w:tabs>
                <w:tab w:val="left" w:pos="1440"/>
                <w:tab w:val="left" w:pos="6480"/>
              </w:tabs>
              <w:ind w:right="-108"/>
              <w:rPr>
                <w:b/>
                <w:bCs/>
                <w:smallCaps/>
                <w:snapToGrid w:val="0"/>
                <w:sz w:val="22"/>
                <w:szCs w:val="22"/>
              </w:rPr>
            </w:pPr>
            <w:r>
              <w:rPr>
                <w:b/>
                <w:bCs/>
                <w:smallCaps/>
                <w:snapToGrid w:val="0"/>
                <w:sz w:val="22"/>
                <w:szCs w:val="22"/>
              </w:rPr>
              <w:t>Professional</w:t>
            </w:r>
            <w:r>
              <w:rPr>
                <w:b/>
                <w:bCs/>
                <w:smallCaps/>
                <w:snapToGrid w:val="0"/>
                <w:sz w:val="22"/>
                <w:szCs w:val="22"/>
              </w:rPr>
              <w:br/>
              <w:t>Activities</w:t>
            </w:r>
          </w:p>
        </w:tc>
        <w:tc>
          <w:tcPr>
            <w:tcW w:w="5361" w:type="dxa"/>
            <w:gridSpan w:val="3"/>
            <w:shd w:val="clear" w:color="auto" w:fill="auto"/>
          </w:tcPr>
          <w:p w14:paraId="7603166F" w14:textId="42EDD8AB"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Co-President, MIT Graduate Economic Association</w:t>
            </w:r>
          </w:p>
        </w:tc>
        <w:tc>
          <w:tcPr>
            <w:tcW w:w="1840" w:type="dxa"/>
            <w:gridSpan w:val="3"/>
            <w:shd w:val="clear" w:color="auto" w:fill="auto"/>
          </w:tcPr>
          <w:p w14:paraId="6F808FE4" w14:textId="1BEA9BDC" w:rsidR="00EF05FD" w:rsidRDefault="00EF05FD" w:rsidP="00EF05FD">
            <w:pPr>
              <w:widowControl w:val="0"/>
              <w:tabs>
                <w:tab w:val="left" w:pos="1440"/>
                <w:tab w:val="left" w:pos="6480"/>
              </w:tabs>
              <w:jc w:val="right"/>
              <w:rPr>
                <w:iCs/>
                <w:snapToGrid w:val="0"/>
                <w:sz w:val="22"/>
                <w:szCs w:val="22"/>
              </w:rPr>
            </w:pPr>
            <w:r>
              <w:rPr>
                <w:iCs/>
                <w:snapToGrid w:val="0"/>
                <w:sz w:val="22"/>
                <w:szCs w:val="22"/>
              </w:rPr>
              <w:t>2021-2022</w:t>
            </w:r>
          </w:p>
        </w:tc>
      </w:tr>
      <w:tr w:rsidR="00EF05FD" w:rsidRPr="00DF3318" w14:paraId="62E5C749" w14:textId="77777777" w:rsidTr="00794D82">
        <w:trPr>
          <w:cantSplit/>
          <w:trHeight w:val="300"/>
        </w:trPr>
        <w:tc>
          <w:tcPr>
            <w:tcW w:w="1727" w:type="dxa"/>
            <w:gridSpan w:val="2"/>
            <w:vMerge/>
            <w:shd w:val="clear" w:color="auto" w:fill="auto"/>
          </w:tcPr>
          <w:p w14:paraId="3154D854"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EFBDD6B" w14:textId="5C935ED6"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Student Organizer, MIT Macro Lunch</w:t>
            </w:r>
          </w:p>
        </w:tc>
        <w:tc>
          <w:tcPr>
            <w:tcW w:w="1840" w:type="dxa"/>
            <w:gridSpan w:val="3"/>
            <w:shd w:val="clear" w:color="auto" w:fill="auto"/>
          </w:tcPr>
          <w:p w14:paraId="3F6A0F9D" w14:textId="2F014E54" w:rsidR="00EF05FD" w:rsidRDefault="00EF05FD" w:rsidP="00EF05FD">
            <w:pPr>
              <w:widowControl w:val="0"/>
              <w:tabs>
                <w:tab w:val="left" w:pos="1440"/>
                <w:tab w:val="left" w:pos="6480"/>
              </w:tabs>
              <w:jc w:val="right"/>
              <w:rPr>
                <w:iCs/>
                <w:snapToGrid w:val="0"/>
                <w:sz w:val="22"/>
                <w:szCs w:val="22"/>
              </w:rPr>
            </w:pPr>
            <w:r>
              <w:rPr>
                <w:iCs/>
                <w:snapToGrid w:val="0"/>
                <w:sz w:val="22"/>
                <w:szCs w:val="22"/>
              </w:rPr>
              <w:t>2020-2023</w:t>
            </w:r>
          </w:p>
        </w:tc>
      </w:tr>
      <w:tr w:rsidR="00EF05FD" w:rsidRPr="00DF3318" w14:paraId="41DAC721" w14:textId="77777777" w:rsidTr="00794D82">
        <w:trPr>
          <w:cantSplit/>
          <w:trHeight w:val="300"/>
        </w:trPr>
        <w:tc>
          <w:tcPr>
            <w:tcW w:w="1727" w:type="dxa"/>
            <w:gridSpan w:val="2"/>
            <w:vMerge/>
            <w:shd w:val="clear" w:color="auto" w:fill="auto"/>
          </w:tcPr>
          <w:p w14:paraId="3809F4EC"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105D008" w14:textId="2D81EEB9" w:rsidR="003C123B" w:rsidRPr="00053900" w:rsidRDefault="00EF05FD" w:rsidP="00EF05FD">
            <w:pPr>
              <w:widowControl w:val="0"/>
              <w:tabs>
                <w:tab w:val="left" w:pos="1440"/>
                <w:tab w:val="left" w:pos="6480"/>
              </w:tabs>
              <w:rPr>
                <w:iCs/>
                <w:snapToGrid w:val="0"/>
                <w:sz w:val="22"/>
                <w:szCs w:val="22"/>
              </w:rPr>
            </w:pPr>
            <w:r w:rsidRPr="00053900">
              <w:rPr>
                <w:iCs/>
                <w:snapToGrid w:val="0"/>
                <w:sz w:val="22"/>
                <w:szCs w:val="22"/>
              </w:rPr>
              <w:t>Founder, Econ PhD Application Assistance and Mentoring Program for Female Students in Japan</w:t>
            </w:r>
          </w:p>
        </w:tc>
        <w:tc>
          <w:tcPr>
            <w:tcW w:w="1840" w:type="dxa"/>
            <w:gridSpan w:val="3"/>
            <w:shd w:val="clear" w:color="auto" w:fill="auto"/>
          </w:tcPr>
          <w:p w14:paraId="070ABBFF" w14:textId="23997A06" w:rsidR="00EF05FD" w:rsidRDefault="00EF05FD" w:rsidP="00EF05FD">
            <w:pPr>
              <w:widowControl w:val="0"/>
              <w:tabs>
                <w:tab w:val="left" w:pos="1440"/>
                <w:tab w:val="left" w:pos="6480"/>
              </w:tabs>
              <w:jc w:val="right"/>
              <w:rPr>
                <w:iCs/>
                <w:snapToGrid w:val="0"/>
                <w:sz w:val="22"/>
                <w:szCs w:val="22"/>
              </w:rPr>
            </w:pPr>
            <w:r>
              <w:rPr>
                <w:iCs/>
                <w:snapToGrid w:val="0"/>
                <w:sz w:val="22"/>
                <w:szCs w:val="22"/>
              </w:rPr>
              <w:t>2019-Present</w:t>
            </w:r>
          </w:p>
        </w:tc>
      </w:tr>
      <w:tr w:rsidR="00EF05FD" w:rsidRPr="00DF3318" w14:paraId="670ABF61" w14:textId="77777777" w:rsidTr="00BD270F">
        <w:trPr>
          <w:trHeight w:val="252"/>
        </w:trPr>
        <w:tc>
          <w:tcPr>
            <w:tcW w:w="8928" w:type="dxa"/>
            <w:gridSpan w:val="8"/>
            <w:shd w:val="clear" w:color="auto" w:fill="auto"/>
          </w:tcPr>
          <w:p w14:paraId="02CF555F" w14:textId="77777777" w:rsidR="00EF05FD" w:rsidRPr="00DF3318" w:rsidRDefault="00EF05FD" w:rsidP="00EF05FD">
            <w:pPr>
              <w:widowControl w:val="0"/>
              <w:rPr>
                <w:b/>
                <w:bCs/>
                <w:snapToGrid w:val="0"/>
                <w:sz w:val="22"/>
                <w:szCs w:val="22"/>
              </w:rPr>
            </w:pPr>
          </w:p>
        </w:tc>
      </w:tr>
      <w:tr w:rsidR="00EF05FD" w:rsidRPr="00DF3318" w14:paraId="298DF26E" w14:textId="77777777" w:rsidTr="00BD270F">
        <w:trPr>
          <w:trHeight w:val="711"/>
        </w:trPr>
        <w:tc>
          <w:tcPr>
            <w:tcW w:w="1727" w:type="dxa"/>
            <w:gridSpan w:val="2"/>
            <w:vMerge w:val="restart"/>
            <w:shd w:val="clear" w:color="auto" w:fill="auto"/>
          </w:tcPr>
          <w:p w14:paraId="130FE496"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Research Papers</w:t>
            </w:r>
          </w:p>
        </w:tc>
        <w:tc>
          <w:tcPr>
            <w:tcW w:w="7201" w:type="dxa"/>
            <w:gridSpan w:val="6"/>
            <w:shd w:val="clear" w:color="auto" w:fill="auto"/>
          </w:tcPr>
          <w:p w14:paraId="63C10856" w14:textId="64A9F9A2" w:rsidR="00EF05FD" w:rsidRPr="00DF3318" w:rsidRDefault="00EF05FD" w:rsidP="00EF05FD">
            <w:pPr>
              <w:ind w:right="-108"/>
              <w:rPr>
                <w:b/>
                <w:bCs/>
                <w:sz w:val="22"/>
                <w:szCs w:val="22"/>
              </w:rPr>
            </w:pPr>
            <w:r w:rsidRPr="00DF3318">
              <w:rPr>
                <w:b/>
                <w:bCs/>
                <w:sz w:val="22"/>
                <w:szCs w:val="22"/>
              </w:rPr>
              <w:t>“</w:t>
            </w:r>
            <w:r w:rsidR="00C735C4">
              <w:rPr>
                <w:rFonts w:hint="eastAsia"/>
                <w:b/>
                <w:bCs/>
                <w:sz w:val="22"/>
                <w:szCs w:val="22"/>
                <w:lang w:eastAsia="ja-JP"/>
              </w:rPr>
              <w:t>The</w:t>
            </w:r>
            <w:r w:rsidR="00844908">
              <w:rPr>
                <w:rFonts w:ascii="MS Mincho" w:eastAsia="MS Mincho" w:hAnsi="MS Mincho" w:cs="MS Mincho"/>
                <w:b/>
                <w:bCs/>
                <w:sz w:val="22"/>
                <w:szCs w:val="22"/>
                <w:lang w:eastAsia="ja-JP"/>
              </w:rPr>
              <w:t xml:space="preserve"> </w:t>
            </w:r>
            <w:r w:rsidRPr="006D1003">
              <w:rPr>
                <w:b/>
                <w:bCs/>
                <w:sz w:val="22"/>
                <w:szCs w:val="22"/>
              </w:rPr>
              <w:t>Evolution of Comparative Advantage:</w:t>
            </w:r>
            <w:r>
              <w:rPr>
                <w:b/>
                <w:bCs/>
                <w:sz w:val="22"/>
                <w:szCs w:val="22"/>
              </w:rPr>
              <w:t xml:space="preserve"> </w:t>
            </w:r>
            <w:r w:rsidRPr="006D1003">
              <w:rPr>
                <w:b/>
                <w:bCs/>
                <w:sz w:val="22"/>
                <w:szCs w:val="22"/>
              </w:rPr>
              <w:t>Why Skill Abundance No Longer Matters</w:t>
            </w:r>
            <w:r w:rsidRPr="00DF3318">
              <w:rPr>
                <w:b/>
                <w:bCs/>
                <w:sz w:val="22"/>
                <w:szCs w:val="22"/>
              </w:rPr>
              <w:t>” (Job Market Paper)</w:t>
            </w:r>
          </w:p>
          <w:p w14:paraId="1AEC8C38" w14:textId="77777777" w:rsidR="00EF05FD" w:rsidRDefault="00EF05FD" w:rsidP="00EF05FD">
            <w:pPr>
              <w:widowControl w:val="0"/>
              <w:tabs>
                <w:tab w:val="left" w:pos="1440"/>
                <w:tab w:val="left" w:pos="6480"/>
              </w:tabs>
              <w:jc w:val="both"/>
              <w:rPr>
                <w:snapToGrid w:val="0"/>
                <w:sz w:val="22"/>
                <w:szCs w:val="22"/>
              </w:rPr>
            </w:pPr>
          </w:p>
          <w:p w14:paraId="6629D7AC" w14:textId="77777777" w:rsidR="00C735C4" w:rsidRDefault="00EA6CB7" w:rsidP="00EF05FD">
            <w:pPr>
              <w:widowControl w:val="0"/>
              <w:tabs>
                <w:tab w:val="left" w:pos="5713"/>
              </w:tabs>
              <w:rPr>
                <w:snapToGrid w:val="0"/>
                <w:sz w:val="22"/>
                <w:szCs w:val="22"/>
              </w:rPr>
            </w:pPr>
            <w:r w:rsidRPr="00EA6CB7">
              <w:rPr>
                <w:snapToGrid w:val="0"/>
                <w:sz w:val="22"/>
                <w:szCs w:val="22"/>
              </w:rPr>
              <w:t xml:space="preserve">This paper shows that a country's relative skill abundance no longer implies a comparative advantage in skill-intensive sectors. Where once this empirical relationship was strong, it weakened in the 1990s and disappeared by the 2000s. The decline is most evident in countries and sectors with higher automation, with no significant variation due to offshoring. Using a multi-sector quantitative trade model incorporating both automation and offshoring, I </w:t>
            </w:r>
            <w:r w:rsidRPr="00EA6CB7">
              <w:rPr>
                <w:snapToGrid w:val="0"/>
                <w:sz w:val="22"/>
                <w:szCs w:val="22"/>
              </w:rPr>
              <w:lastRenderedPageBreak/>
              <w:t xml:space="preserve">show that automation, not offshoring, is the most plausible driver, and that skill abundance would have remained important after 2000 without automation. Automation increases skill premia in </w:t>
            </w:r>
            <w:proofErr w:type="gramStart"/>
            <w:r w:rsidRPr="00EA6CB7">
              <w:rPr>
                <w:snapToGrid w:val="0"/>
                <w:sz w:val="22"/>
                <w:szCs w:val="22"/>
              </w:rPr>
              <w:t>high-automation</w:t>
            </w:r>
            <w:proofErr w:type="gramEnd"/>
            <w:r w:rsidRPr="00EA6CB7">
              <w:rPr>
                <w:snapToGrid w:val="0"/>
                <w:sz w:val="22"/>
                <w:szCs w:val="22"/>
              </w:rPr>
              <w:t>, developed countries and increases welfare globally, while offshoring has smaller, more evenly distributed welfare gains.</w:t>
            </w:r>
          </w:p>
          <w:p w14:paraId="671EF445" w14:textId="2F63FF36" w:rsidR="00EA6CB7" w:rsidRPr="00C735C4" w:rsidRDefault="00EA6CB7" w:rsidP="00EF05FD">
            <w:pPr>
              <w:widowControl w:val="0"/>
              <w:tabs>
                <w:tab w:val="left" w:pos="5713"/>
              </w:tabs>
              <w:rPr>
                <w:snapToGrid w:val="0"/>
                <w:sz w:val="22"/>
                <w:szCs w:val="22"/>
                <w:lang w:eastAsia="ja-JP"/>
              </w:rPr>
            </w:pPr>
          </w:p>
        </w:tc>
      </w:tr>
      <w:tr w:rsidR="00EF05FD" w:rsidRPr="00DF3318" w14:paraId="62210FC2" w14:textId="77777777" w:rsidTr="00BD270F">
        <w:trPr>
          <w:trHeight w:val="711"/>
        </w:trPr>
        <w:tc>
          <w:tcPr>
            <w:tcW w:w="1727" w:type="dxa"/>
            <w:gridSpan w:val="2"/>
            <w:vMerge/>
            <w:shd w:val="clear" w:color="auto" w:fill="auto"/>
          </w:tcPr>
          <w:p w14:paraId="459A2700"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2F31405" w14:textId="6BE0C6A7" w:rsidR="00EF05FD" w:rsidRDefault="00EF05FD" w:rsidP="00EF05FD">
            <w:pPr>
              <w:rPr>
                <w:b/>
                <w:bCs/>
                <w:sz w:val="22"/>
                <w:szCs w:val="22"/>
              </w:rPr>
            </w:pPr>
            <w:r w:rsidRPr="00DF3318">
              <w:rPr>
                <w:b/>
                <w:bCs/>
                <w:sz w:val="22"/>
                <w:szCs w:val="22"/>
              </w:rPr>
              <w:t>“</w:t>
            </w:r>
            <w:r w:rsidRPr="00572F0A">
              <w:rPr>
                <w:b/>
                <w:bCs/>
                <w:sz w:val="22"/>
                <w:szCs w:val="22"/>
              </w:rPr>
              <w:t>The Granular Origins of Agglomeration</w:t>
            </w:r>
            <w:r w:rsidRPr="00DF3318">
              <w:rPr>
                <w:b/>
                <w:bCs/>
                <w:sz w:val="22"/>
                <w:szCs w:val="22"/>
              </w:rPr>
              <w:t>”</w:t>
            </w:r>
            <w:r>
              <w:rPr>
                <w:b/>
                <w:bCs/>
                <w:sz w:val="22"/>
                <w:szCs w:val="22"/>
              </w:rPr>
              <w:t xml:space="preserve"> </w:t>
            </w:r>
            <w:r w:rsidRPr="00B709C5">
              <w:rPr>
                <w:sz w:val="22"/>
                <w:szCs w:val="22"/>
              </w:rPr>
              <w:t>(with Daniel</w:t>
            </w:r>
            <w:r>
              <w:rPr>
                <w:sz w:val="22"/>
                <w:szCs w:val="22"/>
              </w:rPr>
              <w:t xml:space="preserve"> G</w:t>
            </w:r>
            <w:r w:rsidRPr="00B709C5">
              <w:rPr>
                <w:sz w:val="22"/>
                <w:szCs w:val="22"/>
              </w:rPr>
              <w:t xml:space="preserve"> O’Connor)</w:t>
            </w:r>
          </w:p>
          <w:p w14:paraId="4F45950C" w14:textId="77777777" w:rsidR="00EF05FD" w:rsidRPr="00DF3318" w:rsidRDefault="00EF05FD" w:rsidP="00EF05FD">
            <w:pPr>
              <w:rPr>
                <w:b/>
                <w:bCs/>
                <w:sz w:val="22"/>
                <w:szCs w:val="22"/>
              </w:rPr>
            </w:pPr>
          </w:p>
          <w:p w14:paraId="1AB66ACE" w14:textId="77B08DFB" w:rsidR="00EF05FD" w:rsidRDefault="00EF05FD" w:rsidP="00EF05FD">
            <w:pPr>
              <w:ind w:right="-108"/>
              <w:rPr>
                <w:snapToGrid w:val="0"/>
                <w:sz w:val="22"/>
                <w:szCs w:val="22"/>
              </w:rPr>
            </w:pPr>
            <w:r w:rsidRPr="00572F0A">
              <w:rPr>
                <w:snapToGrid w:val="0"/>
                <w:sz w:val="22"/>
                <w:szCs w:val="22"/>
              </w:rPr>
              <w:t xml:space="preserve">A few large firms dominate many local labor markets. How does that granularity affect the geography of economic activity? And what does it mean for the efficiency of firm entry? To answer these questions, we propose a new economic geography model featuring granular firms subject to idiosyncratic shocks. We show that average wages increase in the size of the local labor market due to that granularity and provide a sufficient statistic for the contribution of our mechanism. We further prove that too few firms enter in equilibrium. Using Japanese administrative data on manufacturing, we provide evidence consistent with our mechanism and quantify it. Our mechanism implies that markets with around 2 firms per sector have an elasticity of wages to population of 0.05 and firms capture only 85% of their contribution to production in profits. In large markets like Tokyo, the elasticity is around 0.001, and firm entry is approximately efficient. Enacting optimal place-based industrial policy would increase the number of firms in modest-sized cities by more than 30% and </w:t>
            </w:r>
            <w:proofErr w:type="gramStart"/>
            <w:r w:rsidRPr="00572F0A">
              <w:rPr>
                <w:snapToGrid w:val="0"/>
                <w:sz w:val="22"/>
                <w:szCs w:val="22"/>
              </w:rPr>
              <w:t>actually decrease</w:t>
            </w:r>
            <w:proofErr w:type="gramEnd"/>
            <w:r w:rsidRPr="00572F0A">
              <w:rPr>
                <w:snapToGrid w:val="0"/>
                <w:sz w:val="22"/>
                <w:szCs w:val="22"/>
              </w:rPr>
              <w:t xml:space="preserve"> the number of firms and people in Tokyo.</w:t>
            </w:r>
          </w:p>
          <w:p w14:paraId="091768ED" w14:textId="1B217230" w:rsidR="00EF05FD" w:rsidRPr="00572F0A" w:rsidRDefault="00EF05FD" w:rsidP="00EF05FD">
            <w:pPr>
              <w:ind w:right="-108"/>
              <w:rPr>
                <w:b/>
                <w:bCs/>
                <w:sz w:val="22"/>
                <w:szCs w:val="22"/>
              </w:rPr>
            </w:pPr>
          </w:p>
        </w:tc>
      </w:tr>
      <w:tr w:rsidR="00EF05FD" w:rsidRPr="00DF3318" w14:paraId="5CA0CA07" w14:textId="77777777" w:rsidTr="00BD270F">
        <w:trPr>
          <w:trHeight w:val="711"/>
        </w:trPr>
        <w:tc>
          <w:tcPr>
            <w:tcW w:w="1727" w:type="dxa"/>
            <w:gridSpan w:val="2"/>
            <w:shd w:val="clear" w:color="auto" w:fill="auto"/>
          </w:tcPr>
          <w:p w14:paraId="397A3C3E"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168BF424" w14:textId="037F1C05" w:rsidR="00EF05FD" w:rsidRPr="00253C3C" w:rsidRDefault="00EF05FD" w:rsidP="00EF05FD">
            <w:pPr>
              <w:rPr>
                <w:sz w:val="22"/>
                <w:szCs w:val="22"/>
              </w:rPr>
            </w:pPr>
            <w:r w:rsidRPr="005D4DE5">
              <w:rPr>
                <w:b/>
                <w:bCs/>
                <w:sz w:val="22"/>
                <w:szCs w:val="22"/>
              </w:rPr>
              <w:t>“Decomposing the Rise of the Populist Radical Right”</w:t>
            </w:r>
            <w:r>
              <w:rPr>
                <w:b/>
                <w:bCs/>
                <w:sz w:val="22"/>
                <w:szCs w:val="22"/>
              </w:rPr>
              <w:t xml:space="preserve"> </w:t>
            </w:r>
            <w:r w:rsidRPr="00253C3C">
              <w:rPr>
                <w:sz w:val="22"/>
                <w:szCs w:val="22"/>
              </w:rPr>
              <w:t xml:space="preserve">(with Oren Danieli, Noam </w:t>
            </w:r>
            <w:proofErr w:type="spellStart"/>
            <w:r w:rsidRPr="00253C3C">
              <w:rPr>
                <w:sz w:val="22"/>
                <w:szCs w:val="22"/>
              </w:rPr>
              <w:t>Gidron</w:t>
            </w:r>
            <w:proofErr w:type="spellEnd"/>
            <w:r w:rsidRPr="00253C3C">
              <w:rPr>
                <w:sz w:val="22"/>
                <w:szCs w:val="22"/>
              </w:rPr>
              <w:t xml:space="preserve">, and </w:t>
            </w:r>
            <w:proofErr w:type="spellStart"/>
            <w:r w:rsidRPr="00253C3C">
              <w:rPr>
                <w:sz w:val="22"/>
                <w:szCs w:val="22"/>
              </w:rPr>
              <w:t>Ro’ee</w:t>
            </w:r>
            <w:proofErr w:type="spellEnd"/>
            <w:r w:rsidRPr="00253C3C">
              <w:rPr>
                <w:sz w:val="22"/>
                <w:szCs w:val="22"/>
              </w:rPr>
              <w:t xml:space="preserve"> Levy)</w:t>
            </w:r>
            <w:r w:rsidR="00435DB7">
              <w:rPr>
                <w:sz w:val="22"/>
                <w:szCs w:val="22"/>
              </w:rPr>
              <w:br/>
            </w:r>
            <w:r w:rsidRPr="00375513">
              <w:rPr>
                <w:i/>
                <w:iCs/>
                <w:sz w:val="22"/>
                <w:szCs w:val="22"/>
              </w:rPr>
              <w:t>R</w:t>
            </w:r>
            <w:r>
              <w:rPr>
                <w:i/>
                <w:iCs/>
                <w:sz w:val="22"/>
                <w:szCs w:val="22"/>
              </w:rPr>
              <w:t xml:space="preserve">eject </w:t>
            </w:r>
            <w:r w:rsidRPr="00375513">
              <w:rPr>
                <w:i/>
                <w:iCs/>
                <w:sz w:val="22"/>
                <w:szCs w:val="22"/>
              </w:rPr>
              <w:t>&amp;</w:t>
            </w:r>
            <w:r>
              <w:rPr>
                <w:i/>
                <w:iCs/>
                <w:sz w:val="22"/>
                <w:szCs w:val="22"/>
              </w:rPr>
              <w:t xml:space="preserve"> </w:t>
            </w:r>
            <w:r w:rsidRPr="00375513">
              <w:rPr>
                <w:i/>
                <w:iCs/>
                <w:sz w:val="22"/>
                <w:szCs w:val="22"/>
              </w:rPr>
              <w:t>R</w:t>
            </w:r>
            <w:r>
              <w:rPr>
                <w:i/>
                <w:iCs/>
                <w:sz w:val="22"/>
                <w:szCs w:val="22"/>
              </w:rPr>
              <w:t>esubmit</w:t>
            </w:r>
            <w:r w:rsidRPr="00375513">
              <w:rPr>
                <w:i/>
                <w:iCs/>
                <w:sz w:val="22"/>
                <w:szCs w:val="22"/>
              </w:rPr>
              <w:t xml:space="preserve"> at Journal of Political Economy</w:t>
            </w:r>
          </w:p>
          <w:p w14:paraId="32515083" w14:textId="77777777" w:rsidR="00EF05FD" w:rsidRDefault="00EF05FD" w:rsidP="00EF05FD">
            <w:pPr>
              <w:rPr>
                <w:sz w:val="22"/>
                <w:szCs w:val="22"/>
              </w:rPr>
            </w:pPr>
          </w:p>
          <w:p w14:paraId="63DB5DDF" w14:textId="76F22C2A" w:rsidR="00EF05FD" w:rsidRDefault="00EF05FD" w:rsidP="00EF05FD">
            <w:pPr>
              <w:rPr>
                <w:sz w:val="22"/>
                <w:szCs w:val="22"/>
              </w:rPr>
            </w:pPr>
            <w:r w:rsidRPr="00DD3620">
              <w:rPr>
                <w:sz w:val="22"/>
                <w:szCs w:val="22"/>
              </w:rPr>
              <w:t>Support for populist radical right parties in Europe has dramatically increased in recent years. We decompose the rise of these parties from 2005 to 2020 into four components: shifts in party positions, changes in voter attributes (opinions and demographics), changes in voter priorities, and a residual. We merge two wide datasets on party positions and voter attributes and estimate voter priorities using a probabilistic voting model. We find that shifts in party positions and changes in voter attributes do not play a major role in the recent success of populist radical right parties. Instead, the primary driver behind their electoral success lies in voters’ changing priorities. Particularly, voters are less likely to decide which party to support based on parties’ economic positions. Rather, voters—mainly older, non-unionized, low-educated men—increasingly prioritize nativist cultural positions. This allows populist radical right parties to tap into a preexisting reservoir of culturally conservative voters. Using the same datasets, we provide a set of reduced-form evidence supporting our results. First, while parties’ positions have changed, these changes are not consistent with the main supply-side hypothesis for populist support. Second, on aggregate, voters have not adopted populist right-wing opinions. Third, voters are more likely to self-identify ideologically based on their cultural rather than their economic opinions.</w:t>
            </w:r>
          </w:p>
          <w:p w14:paraId="2165E221" w14:textId="2317D798" w:rsidR="00EF05FD" w:rsidRPr="00DD3620" w:rsidRDefault="00EF05FD" w:rsidP="00EF05FD">
            <w:pPr>
              <w:rPr>
                <w:sz w:val="22"/>
                <w:szCs w:val="22"/>
              </w:rPr>
            </w:pPr>
          </w:p>
        </w:tc>
      </w:tr>
      <w:tr w:rsidR="00EF05FD" w:rsidRPr="00DF3318" w14:paraId="29892AFA" w14:textId="77777777" w:rsidTr="00BD270F">
        <w:trPr>
          <w:trHeight w:val="711"/>
        </w:trPr>
        <w:tc>
          <w:tcPr>
            <w:tcW w:w="1727" w:type="dxa"/>
            <w:gridSpan w:val="2"/>
            <w:shd w:val="clear" w:color="auto" w:fill="auto"/>
          </w:tcPr>
          <w:p w14:paraId="147B4C17"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401C17E8" w14:textId="46A4425B" w:rsidR="00EF05FD" w:rsidRDefault="00EF05FD" w:rsidP="00EF05FD">
            <w:pPr>
              <w:rPr>
                <w:b/>
                <w:bCs/>
                <w:sz w:val="22"/>
                <w:szCs w:val="22"/>
              </w:rPr>
            </w:pPr>
            <w:r w:rsidRPr="00617214">
              <w:rPr>
                <w:b/>
                <w:bCs/>
                <w:sz w:val="22"/>
                <w:szCs w:val="22"/>
              </w:rPr>
              <w:t xml:space="preserve">“Welfare Effects of Polarization: Occupational Mobility over the </w:t>
            </w:r>
            <w:proofErr w:type="gramStart"/>
            <w:r w:rsidRPr="00617214">
              <w:rPr>
                <w:b/>
                <w:bCs/>
                <w:sz w:val="22"/>
                <w:szCs w:val="22"/>
              </w:rPr>
              <w:t>Life-cycle</w:t>
            </w:r>
            <w:proofErr w:type="gramEnd"/>
            <w:r w:rsidRPr="00617214">
              <w:rPr>
                <w:b/>
                <w:bCs/>
                <w:sz w:val="22"/>
                <w:szCs w:val="22"/>
              </w:rPr>
              <w:t>”</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w:t>
            </w:r>
          </w:p>
          <w:p w14:paraId="4B369C3D" w14:textId="77777777" w:rsidR="00EF05FD" w:rsidRDefault="00EF05FD" w:rsidP="00EF05FD">
            <w:pPr>
              <w:rPr>
                <w:b/>
                <w:bCs/>
                <w:sz w:val="22"/>
                <w:szCs w:val="22"/>
              </w:rPr>
            </w:pPr>
          </w:p>
          <w:p w14:paraId="055CABD1" w14:textId="398BB9E5" w:rsidR="00EF05FD" w:rsidRDefault="00EF05FD" w:rsidP="00EF05FD">
            <w:pPr>
              <w:rPr>
                <w:sz w:val="22"/>
                <w:szCs w:val="22"/>
              </w:rPr>
            </w:pPr>
            <w:r w:rsidRPr="00617214">
              <w:rPr>
                <w:sz w:val="22"/>
                <w:szCs w:val="22"/>
              </w:rPr>
              <w:t>What are the welfare effects of polarization: wage and employment losses of middle-class workers relative to low- and high-skill groups? We build a model of overlapping generations who choose consumption, savings, labor supply, and occupations over their life cycles, and accumulate human capital. We simulate a wage shift observed since the early 1980s and investigate individuals’ responses. Polarization improves welfare of young individuals that are high-skilled, while it hurts low-skilled individuals across all ages and especially younger ones. The gain of the high-skilled is larger for generations entering in later periods, who can fully exploit the rising skill premium.</w:t>
            </w:r>
          </w:p>
          <w:p w14:paraId="5922DD1B" w14:textId="7A8F6BB9" w:rsidR="00EF05FD" w:rsidRPr="00617214" w:rsidRDefault="00EF05FD" w:rsidP="00EF05FD">
            <w:pPr>
              <w:rPr>
                <w:sz w:val="22"/>
                <w:szCs w:val="22"/>
                <w:lang w:eastAsia="ja-JP"/>
              </w:rPr>
            </w:pPr>
          </w:p>
        </w:tc>
      </w:tr>
      <w:tr w:rsidR="00EF05FD" w:rsidRPr="00DF3318" w14:paraId="3F3D68DB" w14:textId="77777777" w:rsidTr="00BD270F">
        <w:trPr>
          <w:trHeight w:val="711"/>
        </w:trPr>
        <w:tc>
          <w:tcPr>
            <w:tcW w:w="1727" w:type="dxa"/>
            <w:gridSpan w:val="2"/>
            <w:vMerge w:val="restart"/>
            <w:shd w:val="clear" w:color="auto" w:fill="auto"/>
          </w:tcPr>
          <w:p w14:paraId="578316AD"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 xml:space="preserve">Research </w:t>
            </w:r>
            <w:r w:rsidRPr="00DF3318">
              <w:rPr>
                <w:b/>
                <w:bCs/>
                <w:smallCaps/>
                <w:snapToGrid w:val="0"/>
                <w:sz w:val="22"/>
                <w:szCs w:val="22"/>
              </w:rPr>
              <w:t>In Progress</w:t>
            </w:r>
          </w:p>
        </w:tc>
        <w:tc>
          <w:tcPr>
            <w:tcW w:w="7201" w:type="dxa"/>
            <w:gridSpan w:val="6"/>
            <w:shd w:val="clear" w:color="auto" w:fill="auto"/>
          </w:tcPr>
          <w:p w14:paraId="7E60D670" w14:textId="6B712997" w:rsidR="00EF05FD" w:rsidRPr="000A34D9" w:rsidRDefault="00EF05FD" w:rsidP="00EF05FD">
            <w:pPr>
              <w:widowControl w:val="0"/>
              <w:rPr>
                <w:b/>
                <w:bCs/>
                <w:sz w:val="22"/>
                <w:szCs w:val="22"/>
              </w:rPr>
            </w:pPr>
            <w:r w:rsidRPr="00DF3318">
              <w:rPr>
                <w:b/>
                <w:bCs/>
                <w:sz w:val="22"/>
                <w:szCs w:val="22"/>
              </w:rPr>
              <w:t>“</w:t>
            </w:r>
            <w:r w:rsidRPr="005479D8">
              <w:rPr>
                <w:b/>
                <w:bCs/>
                <w:sz w:val="22"/>
                <w:szCs w:val="22"/>
              </w:rPr>
              <w:t>Geography of Business Interactions: Evidence from Business Card Exchange Data</w:t>
            </w:r>
            <w:r w:rsidRPr="00DF3318">
              <w:rPr>
                <w:b/>
                <w:bCs/>
                <w:sz w:val="22"/>
                <w:szCs w:val="22"/>
              </w:rPr>
              <w:t>”</w:t>
            </w:r>
            <w:r>
              <w:rPr>
                <w:b/>
                <w:bCs/>
                <w:sz w:val="22"/>
                <w:szCs w:val="22"/>
              </w:rPr>
              <w:t xml:space="preserve"> </w:t>
            </w:r>
            <w:r w:rsidRPr="000A34D9">
              <w:rPr>
                <w:sz w:val="22"/>
                <w:szCs w:val="22"/>
              </w:rPr>
              <w:t xml:space="preserve">(with Shota Komatsu, Juan Nelson Martínez </w:t>
            </w:r>
            <w:proofErr w:type="spellStart"/>
            <w:r w:rsidRPr="000A34D9">
              <w:rPr>
                <w:sz w:val="22"/>
                <w:szCs w:val="22"/>
              </w:rPr>
              <w:t>Dahbura</w:t>
            </w:r>
            <w:proofErr w:type="spellEnd"/>
            <w:r w:rsidRPr="000A34D9">
              <w:rPr>
                <w:sz w:val="22"/>
                <w:szCs w:val="22"/>
              </w:rPr>
              <w:t xml:space="preserve">, Kentaro Nakajima, </w:t>
            </w:r>
            <w:proofErr w:type="spellStart"/>
            <w:r w:rsidRPr="000A34D9">
              <w:rPr>
                <w:sz w:val="22"/>
                <w:szCs w:val="22"/>
              </w:rPr>
              <w:t>Takanori</w:t>
            </w:r>
            <w:proofErr w:type="spellEnd"/>
            <w:r w:rsidRPr="000A34D9">
              <w:rPr>
                <w:sz w:val="22"/>
                <w:szCs w:val="22"/>
              </w:rPr>
              <w:t xml:space="preserve"> Nishida, Kensuke </w:t>
            </w:r>
            <w:proofErr w:type="spellStart"/>
            <w:r w:rsidRPr="000A34D9">
              <w:rPr>
                <w:sz w:val="22"/>
                <w:szCs w:val="22"/>
              </w:rPr>
              <w:t>Teshima</w:t>
            </w:r>
            <w:proofErr w:type="spellEnd"/>
            <w:r w:rsidRPr="000A34D9">
              <w:rPr>
                <w:sz w:val="22"/>
                <w:szCs w:val="22"/>
              </w:rPr>
              <w:t>, and Junichi Yamasaki)</w:t>
            </w:r>
          </w:p>
          <w:p w14:paraId="6953CB4E" w14:textId="77777777" w:rsidR="00EF05FD" w:rsidRDefault="00EF05FD" w:rsidP="00EF05FD">
            <w:pPr>
              <w:widowControl w:val="0"/>
              <w:jc w:val="both"/>
              <w:rPr>
                <w:i/>
                <w:iCs/>
                <w:snapToGrid w:val="0"/>
                <w:sz w:val="22"/>
                <w:szCs w:val="22"/>
              </w:rPr>
            </w:pPr>
          </w:p>
          <w:p w14:paraId="10CAF7E4" w14:textId="3827B479" w:rsidR="00EF05FD" w:rsidRDefault="00EF05FD" w:rsidP="00EF05FD">
            <w:pPr>
              <w:widowControl w:val="0"/>
              <w:jc w:val="both"/>
              <w:rPr>
                <w:snapToGrid w:val="0"/>
                <w:sz w:val="22"/>
                <w:szCs w:val="22"/>
              </w:rPr>
            </w:pPr>
            <w:r w:rsidRPr="00787777">
              <w:rPr>
                <w:snapToGrid w:val="0"/>
                <w:sz w:val="22"/>
                <w:szCs w:val="22"/>
              </w:rPr>
              <w:t>In-person business meetings are a critical driver of agglomeration benefits, yet the scarcity of data has hindered exploration into their nature. This study leverages a novel dataset obtained from a business card exchange application, used by 0.4 million workers in Tokyo, to examine the impact of geographical distance on business card exchanges and other types of business networks. By analyzing the moving of firms, we find a distinct pattern in how the frequency of business card exchanges decreases with distance, particularly noting a significant drop beyond a 500-meter radius. Additionally, we observe that the rate of decline in these exchanges due to distance closely correlates with the level of industry agglomeration, and we find similar drops in other types of business networks such as patent collaborations. These findings highlight the pivotal role of very local interaction in fostering agglomeration benefits.</w:t>
            </w:r>
          </w:p>
          <w:p w14:paraId="55948EF6" w14:textId="5F8B6B4C" w:rsidR="00EF05FD" w:rsidRPr="00DF3318" w:rsidRDefault="00EF05FD" w:rsidP="00EF05FD">
            <w:pPr>
              <w:widowControl w:val="0"/>
              <w:tabs>
                <w:tab w:val="left" w:pos="5704"/>
              </w:tabs>
              <w:rPr>
                <w:snapToGrid w:val="0"/>
                <w:sz w:val="22"/>
                <w:szCs w:val="22"/>
              </w:rPr>
            </w:pPr>
            <w:r>
              <w:rPr>
                <w:snapToGrid w:val="0"/>
                <w:sz w:val="22"/>
                <w:szCs w:val="22"/>
              </w:rPr>
              <w:tab/>
            </w:r>
          </w:p>
        </w:tc>
      </w:tr>
      <w:tr w:rsidR="00EF05FD" w:rsidRPr="00DF3318" w14:paraId="7AEE7A1C" w14:textId="77777777" w:rsidTr="00BD270F">
        <w:trPr>
          <w:trHeight w:val="711"/>
        </w:trPr>
        <w:tc>
          <w:tcPr>
            <w:tcW w:w="1727" w:type="dxa"/>
            <w:gridSpan w:val="2"/>
            <w:vMerge/>
            <w:shd w:val="clear" w:color="auto" w:fill="auto"/>
          </w:tcPr>
          <w:p w14:paraId="300AF223"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22B56E62" w14:textId="4CB4C07E" w:rsidR="00EF05FD" w:rsidRDefault="00EF05FD" w:rsidP="00EF05FD">
            <w:pPr>
              <w:widowControl w:val="0"/>
              <w:rPr>
                <w:b/>
                <w:bCs/>
                <w:sz w:val="22"/>
                <w:szCs w:val="22"/>
              </w:rPr>
            </w:pPr>
            <w:r>
              <w:rPr>
                <w:b/>
                <w:bCs/>
                <w:sz w:val="22"/>
                <w:szCs w:val="22"/>
              </w:rPr>
              <w:t xml:space="preserve">“Optimal Industry Mix with Granular Shocks” </w:t>
            </w:r>
            <w:r w:rsidRPr="008E2F98">
              <w:rPr>
                <w:sz w:val="22"/>
                <w:szCs w:val="22"/>
              </w:rPr>
              <w:t>(with Daniel G O’Connor)</w:t>
            </w:r>
          </w:p>
          <w:p w14:paraId="4D57B828" w14:textId="77777777" w:rsidR="00EF05FD" w:rsidRDefault="00EF05FD" w:rsidP="00EF05FD">
            <w:pPr>
              <w:widowControl w:val="0"/>
              <w:rPr>
                <w:b/>
                <w:bCs/>
                <w:sz w:val="22"/>
                <w:szCs w:val="22"/>
              </w:rPr>
            </w:pPr>
          </w:p>
          <w:p w14:paraId="1BE0BD20" w14:textId="7D09ED3F" w:rsidR="00EF05FD" w:rsidRDefault="00EF05FD" w:rsidP="00EF05FD">
            <w:pPr>
              <w:widowControl w:val="0"/>
              <w:rPr>
                <w:sz w:val="22"/>
                <w:szCs w:val="22"/>
              </w:rPr>
            </w:pPr>
            <w:r w:rsidRPr="004B3DFA">
              <w:rPr>
                <w:sz w:val="22"/>
                <w:szCs w:val="22"/>
              </w:rPr>
              <w:t>When firms are subject to granular and industry-wide shocks, regions overspecialize, leaving workers overexposed. Using German employer-employee matched data, we study the optimal industrial policy incorporating heterogeneity in occupation, industry, and region.</w:t>
            </w:r>
          </w:p>
          <w:p w14:paraId="2EF7FE96" w14:textId="1693EDB7" w:rsidR="00EF05FD" w:rsidRPr="00FE50C9" w:rsidRDefault="00EF05FD" w:rsidP="00EF05FD">
            <w:pPr>
              <w:widowControl w:val="0"/>
              <w:rPr>
                <w:sz w:val="22"/>
                <w:szCs w:val="22"/>
              </w:rPr>
            </w:pPr>
          </w:p>
        </w:tc>
      </w:tr>
      <w:tr w:rsidR="000703A0" w:rsidRPr="00DF3318" w14:paraId="2EDF5767" w14:textId="77777777" w:rsidTr="00BD270F">
        <w:trPr>
          <w:trHeight w:val="711"/>
        </w:trPr>
        <w:tc>
          <w:tcPr>
            <w:tcW w:w="1727" w:type="dxa"/>
            <w:gridSpan w:val="2"/>
            <w:vMerge/>
            <w:shd w:val="clear" w:color="auto" w:fill="auto"/>
          </w:tcPr>
          <w:p w14:paraId="552EA64A" w14:textId="77777777" w:rsidR="000703A0" w:rsidRPr="00DF3318" w:rsidRDefault="000703A0"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72E96EE0" w14:textId="37A2A235" w:rsidR="000703A0" w:rsidRDefault="000703A0" w:rsidP="00EF05FD">
            <w:pPr>
              <w:widowControl w:val="0"/>
              <w:rPr>
                <w:sz w:val="22"/>
                <w:szCs w:val="22"/>
              </w:rPr>
            </w:pPr>
            <w:bookmarkStart w:id="0" w:name="OLE_LINK1"/>
            <w:bookmarkStart w:id="1" w:name="OLE_LINK2"/>
            <w:r>
              <w:rPr>
                <w:b/>
                <w:bCs/>
                <w:sz w:val="22"/>
                <w:szCs w:val="22"/>
              </w:rPr>
              <w:t>“</w:t>
            </w:r>
            <w:r w:rsidR="00D41C87" w:rsidRPr="00D41C87">
              <w:rPr>
                <w:b/>
                <w:bCs/>
                <w:sz w:val="22"/>
                <w:szCs w:val="22"/>
              </w:rPr>
              <w:t>Trade, Deindustrialization, and Service-led Growth</w:t>
            </w:r>
            <w:r>
              <w:rPr>
                <w:b/>
                <w:bCs/>
                <w:sz w:val="22"/>
                <w:szCs w:val="22"/>
              </w:rPr>
              <w:t xml:space="preserve">” </w:t>
            </w:r>
            <w:r w:rsidRPr="000703A0">
              <w:rPr>
                <w:sz w:val="22"/>
                <w:szCs w:val="22"/>
              </w:rPr>
              <w:t xml:space="preserve">(with </w:t>
            </w:r>
            <w:proofErr w:type="spellStart"/>
            <w:r w:rsidRPr="000703A0">
              <w:rPr>
                <w:sz w:val="22"/>
                <w:szCs w:val="22"/>
              </w:rPr>
              <w:t>Tishara</w:t>
            </w:r>
            <w:proofErr w:type="spellEnd"/>
            <w:r w:rsidRPr="000703A0">
              <w:rPr>
                <w:sz w:val="22"/>
                <w:szCs w:val="22"/>
              </w:rPr>
              <w:t xml:space="preserve"> Garg and Edward Wiles)</w:t>
            </w:r>
          </w:p>
          <w:p w14:paraId="033F8AE7" w14:textId="77777777" w:rsidR="000071D1" w:rsidRDefault="000071D1" w:rsidP="00EF05FD">
            <w:pPr>
              <w:widowControl w:val="0"/>
              <w:rPr>
                <w:sz w:val="22"/>
                <w:szCs w:val="22"/>
              </w:rPr>
            </w:pPr>
          </w:p>
          <w:p w14:paraId="3191D666" w14:textId="77777777" w:rsidR="00C90C5E" w:rsidRDefault="002F2E5D" w:rsidP="00C90C5E">
            <w:pPr>
              <w:widowControl w:val="0"/>
              <w:rPr>
                <w:sz w:val="22"/>
                <w:szCs w:val="22"/>
              </w:rPr>
            </w:pPr>
            <w:r w:rsidRPr="002F2E5D">
              <w:rPr>
                <w:sz w:val="22"/>
                <w:szCs w:val="22"/>
              </w:rPr>
              <w:t xml:space="preserve">We examine the impact of trade liberalization on structural change patterns in India. Leveraging district-level variations in sectoral composition, we find that districts with greater tariff reductions experienced larger declines in </w:t>
            </w:r>
            <w:r w:rsidRPr="002F2E5D">
              <w:rPr>
                <w:sz w:val="22"/>
                <w:szCs w:val="22"/>
              </w:rPr>
              <w:lastRenderedPageBreak/>
              <w:t>manufacturing employment shares. By extending Matsuyama’s 1992 model of deindustrialization to include a non-tradable service sector, we demonstrate analytically and through simulations that India's observed deindustrialization and service-led growth can be qualitatively attributed to trade liberalization. We aim to structurally estimate the model parameters to quantify the role of trade liberalization in driving these structural changes.</w:t>
            </w:r>
            <w:bookmarkEnd w:id="0"/>
            <w:bookmarkEnd w:id="1"/>
          </w:p>
          <w:p w14:paraId="79AE4D7B" w14:textId="21311449" w:rsidR="002F2E5D" w:rsidRDefault="002F2E5D" w:rsidP="00C90C5E">
            <w:pPr>
              <w:widowControl w:val="0"/>
              <w:rPr>
                <w:b/>
                <w:bCs/>
                <w:sz w:val="22"/>
                <w:szCs w:val="22"/>
              </w:rPr>
            </w:pPr>
          </w:p>
        </w:tc>
      </w:tr>
      <w:tr w:rsidR="00EF05FD" w:rsidRPr="00DF3318" w14:paraId="68FC9B6A" w14:textId="77777777" w:rsidTr="00BD270F">
        <w:trPr>
          <w:trHeight w:val="711"/>
        </w:trPr>
        <w:tc>
          <w:tcPr>
            <w:tcW w:w="1727" w:type="dxa"/>
            <w:gridSpan w:val="2"/>
            <w:vMerge/>
            <w:shd w:val="clear" w:color="auto" w:fill="auto"/>
          </w:tcPr>
          <w:p w14:paraId="31EC6C35"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59B18B8" w14:textId="6135BE1F" w:rsidR="00EF05FD" w:rsidRPr="008E2F98" w:rsidRDefault="00EF05FD" w:rsidP="00EF05FD">
            <w:pPr>
              <w:rPr>
                <w:sz w:val="22"/>
                <w:szCs w:val="22"/>
              </w:rPr>
            </w:pPr>
            <w:r w:rsidRPr="00DF3318">
              <w:rPr>
                <w:b/>
                <w:bCs/>
                <w:sz w:val="22"/>
                <w:szCs w:val="22"/>
              </w:rPr>
              <w:t>“</w:t>
            </w:r>
            <w:r w:rsidRPr="000A34D9">
              <w:rPr>
                <w:b/>
                <w:bCs/>
                <w:sz w:val="22"/>
                <w:szCs w:val="22"/>
              </w:rPr>
              <w:t>Long-run Implications of Labor Market Power in the United States</w:t>
            </w:r>
            <w:r w:rsidRPr="00DF3318">
              <w:rPr>
                <w:b/>
                <w:bCs/>
                <w:sz w:val="22"/>
                <w:szCs w:val="22"/>
              </w:rPr>
              <w:t>”</w:t>
            </w:r>
            <w:r>
              <w:rPr>
                <w:b/>
                <w:bCs/>
                <w:sz w:val="22"/>
                <w:szCs w:val="22"/>
              </w:rPr>
              <w:t xml:space="preserve"> </w:t>
            </w:r>
            <w:r w:rsidRPr="000A34D9">
              <w:rPr>
                <w:sz w:val="22"/>
                <w:szCs w:val="22"/>
              </w:rPr>
              <w:t>(approved US Census Project)</w:t>
            </w:r>
          </w:p>
          <w:p w14:paraId="383BCB8C" w14:textId="77777777" w:rsidR="00EF05FD" w:rsidRPr="00DF3318" w:rsidRDefault="00EF05FD" w:rsidP="00EF05FD">
            <w:pPr>
              <w:widowControl w:val="0"/>
              <w:jc w:val="both"/>
              <w:rPr>
                <w:b/>
                <w:bCs/>
                <w:sz w:val="22"/>
                <w:szCs w:val="22"/>
              </w:rPr>
            </w:pPr>
          </w:p>
        </w:tc>
      </w:tr>
      <w:tr w:rsidR="00F359E1" w:rsidRPr="00DF3318" w14:paraId="3EF66910" w14:textId="77777777" w:rsidTr="00BD270F">
        <w:trPr>
          <w:trHeight w:val="711"/>
        </w:trPr>
        <w:tc>
          <w:tcPr>
            <w:tcW w:w="1727" w:type="dxa"/>
            <w:gridSpan w:val="2"/>
            <w:shd w:val="clear" w:color="auto" w:fill="auto"/>
          </w:tcPr>
          <w:p w14:paraId="594E93F9" w14:textId="497362F4" w:rsidR="00F359E1" w:rsidRPr="00DF3318" w:rsidRDefault="00F359E1" w:rsidP="00EF05FD">
            <w:pPr>
              <w:widowControl w:val="0"/>
              <w:tabs>
                <w:tab w:val="left" w:pos="1440"/>
                <w:tab w:val="left" w:pos="6480"/>
              </w:tabs>
              <w:ind w:right="-108"/>
              <w:rPr>
                <w:b/>
                <w:bCs/>
                <w:smallCaps/>
                <w:sz w:val="22"/>
                <w:szCs w:val="22"/>
              </w:rPr>
            </w:pPr>
            <w:r>
              <w:rPr>
                <w:b/>
                <w:bCs/>
                <w:smallCaps/>
                <w:sz w:val="22"/>
                <w:szCs w:val="22"/>
              </w:rPr>
              <w:t>Policy Papers/Notes</w:t>
            </w:r>
          </w:p>
        </w:tc>
        <w:tc>
          <w:tcPr>
            <w:tcW w:w="7201" w:type="dxa"/>
            <w:gridSpan w:val="6"/>
            <w:shd w:val="clear" w:color="auto" w:fill="auto"/>
          </w:tcPr>
          <w:p w14:paraId="6AA7F857" w14:textId="13396959" w:rsidR="00F359E1" w:rsidRDefault="00F359E1" w:rsidP="00F359E1">
            <w:pPr>
              <w:rPr>
                <w:sz w:val="22"/>
                <w:szCs w:val="22"/>
                <w:lang w:eastAsia="ja-JP"/>
              </w:rPr>
            </w:pPr>
            <w:r>
              <w:rPr>
                <w:b/>
                <w:bCs/>
                <w:sz w:val="22"/>
                <w:szCs w:val="22"/>
                <w:lang w:eastAsia="ja-JP"/>
              </w:rPr>
              <w:t>“</w:t>
            </w:r>
            <w:r w:rsidRPr="00FA1A4E">
              <w:rPr>
                <w:b/>
                <w:bCs/>
                <w:sz w:val="22"/>
                <w:szCs w:val="22"/>
                <w:lang w:eastAsia="ja-JP"/>
              </w:rPr>
              <w:t>Automation and the Disappearance of Routine Work in Japan</w:t>
            </w:r>
            <w:r>
              <w:rPr>
                <w:b/>
                <w:bCs/>
                <w:sz w:val="22"/>
                <w:szCs w:val="22"/>
                <w:lang w:eastAsia="ja-JP"/>
              </w:rPr>
              <w:t xml:space="preserve">” </w:t>
            </w:r>
            <w:r w:rsidRPr="00FA1A4E">
              <w:rPr>
                <w:sz w:val="22"/>
                <w:szCs w:val="22"/>
                <w:lang w:eastAsia="ja-JP"/>
              </w:rPr>
              <w:t xml:space="preserve">(with </w:t>
            </w:r>
            <w:proofErr w:type="spellStart"/>
            <w:r w:rsidRPr="00FA1A4E">
              <w:rPr>
                <w:sz w:val="22"/>
                <w:szCs w:val="22"/>
                <w:lang w:eastAsia="ja-JP"/>
              </w:rPr>
              <w:t>Ippei</w:t>
            </w:r>
            <w:proofErr w:type="spellEnd"/>
            <w:r w:rsidRPr="00FA1A4E">
              <w:rPr>
                <w:sz w:val="22"/>
                <w:szCs w:val="22"/>
                <w:lang w:eastAsia="ja-JP"/>
              </w:rPr>
              <w:t xml:space="preserve"> Fujiwara and </w:t>
            </w:r>
            <w:proofErr w:type="spellStart"/>
            <w:r w:rsidRPr="00FA1A4E">
              <w:rPr>
                <w:sz w:val="22"/>
                <w:szCs w:val="22"/>
                <w:lang w:eastAsia="ja-JP"/>
              </w:rPr>
              <w:t>Toyoichiro</w:t>
            </w:r>
            <w:proofErr w:type="spellEnd"/>
            <w:r w:rsidRPr="00FA1A4E">
              <w:rPr>
                <w:sz w:val="22"/>
                <w:szCs w:val="22"/>
                <w:lang w:eastAsia="ja-JP"/>
              </w:rPr>
              <w:t xml:space="preserve"> Shirota)</w:t>
            </w:r>
            <w:r w:rsidR="006B0B08">
              <w:rPr>
                <w:sz w:val="22"/>
                <w:szCs w:val="22"/>
                <w:lang w:eastAsia="ja-JP"/>
              </w:rPr>
              <w:br/>
            </w:r>
            <w:r w:rsidR="006B0B08" w:rsidRPr="006B0B08">
              <w:rPr>
                <w:sz w:val="22"/>
                <w:szCs w:val="22"/>
                <w:lang w:eastAsia="ja-JP"/>
              </w:rPr>
              <w:t>Discussion Paper 23-E-082, Research Institute of Economy, Trade and Industry (RIETI)</w:t>
            </w:r>
            <w:r w:rsidR="006B0B08">
              <w:rPr>
                <w:sz w:val="22"/>
                <w:szCs w:val="22"/>
                <w:lang w:eastAsia="ja-JP"/>
              </w:rPr>
              <w:br/>
            </w:r>
            <w:r w:rsidR="00496081">
              <w:rPr>
                <w:sz w:val="22"/>
                <w:szCs w:val="22"/>
                <w:lang w:eastAsia="ja-JP"/>
              </w:rPr>
              <w:t xml:space="preserve">Accepted </w:t>
            </w:r>
            <w:r>
              <w:rPr>
                <w:sz w:val="22"/>
                <w:szCs w:val="22"/>
                <w:lang w:eastAsia="ja-JP"/>
              </w:rPr>
              <w:t xml:space="preserve">at </w:t>
            </w:r>
            <w:r w:rsidRPr="00375513">
              <w:rPr>
                <w:i/>
                <w:iCs/>
                <w:sz w:val="22"/>
                <w:szCs w:val="22"/>
              </w:rPr>
              <w:t>Journal of the Japanese and International Economies</w:t>
            </w:r>
          </w:p>
          <w:p w14:paraId="368F9FE8" w14:textId="77777777" w:rsidR="00F359E1" w:rsidRPr="00DF3318" w:rsidRDefault="00F359E1" w:rsidP="00F359E1">
            <w:pPr>
              <w:rPr>
                <w:b/>
                <w:bCs/>
                <w:sz w:val="22"/>
                <w:szCs w:val="22"/>
              </w:rPr>
            </w:pPr>
          </w:p>
        </w:tc>
      </w:tr>
      <w:tr w:rsidR="00695DB7" w:rsidRPr="00DF3318" w14:paraId="2BDD866E" w14:textId="77777777" w:rsidTr="00BD270F">
        <w:trPr>
          <w:trHeight w:val="711"/>
        </w:trPr>
        <w:tc>
          <w:tcPr>
            <w:tcW w:w="1727" w:type="dxa"/>
            <w:gridSpan w:val="2"/>
            <w:shd w:val="clear" w:color="auto" w:fill="auto"/>
          </w:tcPr>
          <w:p w14:paraId="67473B05" w14:textId="77777777" w:rsidR="00695DB7" w:rsidRDefault="00695DB7"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D0CD73C" w14:textId="77777777" w:rsidR="00695DB7" w:rsidRDefault="00695DB7" w:rsidP="00F359E1">
            <w:pPr>
              <w:rPr>
                <w:sz w:val="22"/>
                <w:szCs w:val="22"/>
                <w:lang w:eastAsia="ja-JP"/>
              </w:rPr>
            </w:pPr>
            <w:r w:rsidRPr="00695DB7">
              <w:rPr>
                <w:b/>
                <w:bCs/>
                <w:sz w:val="22"/>
                <w:szCs w:val="22"/>
                <w:lang w:eastAsia="ja-JP"/>
              </w:rPr>
              <w:t xml:space="preserve">“Heterogeneous Vulnerability to the COVID-19 Crisis and Implications for Inequality in Japan” </w:t>
            </w:r>
            <w:r w:rsidRPr="00695DB7">
              <w:rPr>
                <w:sz w:val="22"/>
                <w:szCs w:val="22"/>
                <w:lang w:eastAsia="ja-JP"/>
              </w:rPr>
              <w:t xml:space="preserve">(with </w:t>
            </w:r>
            <w:proofErr w:type="spellStart"/>
            <w:r w:rsidRPr="00695DB7">
              <w:rPr>
                <w:sz w:val="22"/>
                <w:szCs w:val="22"/>
                <w:lang w:eastAsia="ja-JP"/>
              </w:rPr>
              <w:t>Sagiri</w:t>
            </w:r>
            <w:proofErr w:type="spellEnd"/>
            <w:r w:rsidRPr="00695DB7">
              <w:rPr>
                <w:sz w:val="22"/>
                <w:szCs w:val="22"/>
                <w:lang w:eastAsia="ja-JP"/>
              </w:rPr>
              <w:t xml:space="preserve"> Kitao and </w:t>
            </w:r>
            <w:proofErr w:type="spellStart"/>
            <w:r w:rsidRPr="00695DB7">
              <w:rPr>
                <w:sz w:val="22"/>
                <w:szCs w:val="22"/>
                <w:lang w:eastAsia="ja-JP"/>
              </w:rPr>
              <w:t>Minamo</w:t>
            </w:r>
            <w:proofErr w:type="spellEnd"/>
            <w:r w:rsidRPr="00695DB7">
              <w:rPr>
                <w:sz w:val="22"/>
                <w:szCs w:val="22"/>
                <w:lang w:eastAsia="ja-JP"/>
              </w:rPr>
              <w:t xml:space="preserve"> </w:t>
            </w:r>
            <w:proofErr w:type="spellStart"/>
            <w:r w:rsidRPr="00695DB7">
              <w:rPr>
                <w:sz w:val="22"/>
                <w:szCs w:val="22"/>
                <w:lang w:eastAsia="ja-JP"/>
              </w:rPr>
              <w:t>Mikoshiba</w:t>
            </w:r>
            <w:proofErr w:type="spellEnd"/>
            <w:r w:rsidRPr="00695DB7">
              <w:rPr>
                <w:sz w:val="22"/>
                <w:szCs w:val="22"/>
                <w:lang w:eastAsia="ja-JP"/>
              </w:rPr>
              <w:t>)</w:t>
            </w:r>
            <w:r>
              <w:rPr>
                <w:sz w:val="22"/>
                <w:szCs w:val="22"/>
                <w:lang w:eastAsia="ja-JP"/>
              </w:rPr>
              <w:br/>
            </w:r>
            <w:r w:rsidRPr="00695DB7">
              <w:rPr>
                <w:sz w:val="22"/>
                <w:szCs w:val="22"/>
                <w:lang w:eastAsia="ja-JP"/>
              </w:rPr>
              <w:t>Discussion Paper 20-E-039, Research Institute of Economy, Trade and Industry (RIETI).</w:t>
            </w:r>
          </w:p>
          <w:p w14:paraId="32B02DE5" w14:textId="1E8C89E5" w:rsidR="00695DB7" w:rsidRDefault="00695DB7" w:rsidP="00F359E1">
            <w:pPr>
              <w:rPr>
                <w:b/>
                <w:bCs/>
                <w:sz w:val="22"/>
                <w:szCs w:val="22"/>
                <w:lang w:eastAsia="ja-JP"/>
              </w:rPr>
            </w:pPr>
          </w:p>
        </w:tc>
      </w:tr>
      <w:tr w:rsidR="00EF05FD" w:rsidRPr="00DF3318" w14:paraId="11ED3E43" w14:textId="77777777" w:rsidTr="00BD270F">
        <w:trPr>
          <w:trHeight w:val="711"/>
        </w:trPr>
        <w:tc>
          <w:tcPr>
            <w:tcW w:w="1727" w:type="dxa"/>
            <w:gridSpan w:val="2"/>
            <w:shd w:val="clear" w:color="auto" w:fill="auto"/>
          </w:tcPr>
          <w:p w14:paraId="35EC01C5" w14:textId="08F1C88D" w:rsidR="00EF05FD" w:rsidRPr="00DF3318" w:rsidRDefault="00EF05FD" w:rsidP="00EF05FD">
            <w:pPr>
              <w:widowControl w:val="0"/>
              <w:tabs>
                <w:tab w:val="left" w:pos="1440"/>
                <w:tab w:val="left" w:pos="6480"/>
              </w:tabs>
              <w:ind w:right="-108"/>
              <w:rPr>
                <w:b/>
                <w:bCs/>
                <w:smallCaps/>
                <w:sz w:val="22"/>
                <w:szCs w:val="22"/>
              </w:rPr>
            </w:pPr>
            <w:r>
              <w:rPr>
                <w:b/>
                <w:bCs/>
                <w:smallCaps/>
                <w:sz w:val="22"/>
                <w:szCs w:val="22"/>
              </w:rPr>
              <w:t>publication</w:t>
            </w:r>
          </w:p>
        </w:tc>
        <w:tc>
          <w:tcPr>
            <w:tcW w:w="7201" w:type="dxa"/>
            <w:gridSpan w:val="6"/>
            <w:shd w:val="clear" w:color="auto" w:fill="auto"/>
          </w:tcPr>
          <w:p w14:paraId="3A0CA39B" w14:textId="0D56DAE6" w:rsidR="00EF05FD" w:rsidRPr="00571E65" w:rsidRDefault="00EF05FD" w:rsidP="00EF05FD">
            <w:pPr>
              <w:rPr>
                <w:sz w:val="22"/>
                <w:szCs w:val="22"/>
              </w:rPr>
            </w:pPr>
            <w:r>
              <w:rPr>
                <w:b/>
                <w:bCs/>
                <w:sz w:val="22"/>
                <w:szCs w:val="22"/>
              </w:rPr>
              <w:t>“</w:t>
            </w:r>
            <w:r w:rsidRPr="00375513">
              <w:rPr>
                <w:b/>
                <w:bCs/>
                <w:sz w:val="22"/>
                <w:szCs w:val="22"/>
              </w:rPr>
              <w:t>Who suffers from the COVID-19 shocks? Labor market heterogeneity and welfare consequences in Japan</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 and </w:t>
            </w:r>
            <w:proofErr w:type="spellStart"/>
            <w:r w:rsidRPr="000A34D9">
              <w:rPr>
                <w:sz w:val="22"/>
                <w:szCs w:val="22"/>
              </w:rPr>
              <w:t>Minamo</w:t>
            </w:r>
            <w:proofErr w:type="spellEnd"/>
            <w:r w:rsidRPr="000A34D9">
              <w:rPr>
                <w:sz w:val="22"/>
                <w:szCs w:val="22"/>
              </w:rPr>
              <w:t xml:space="preserve"> </w:t>
            </w:r>
            <w:proofErr w:type="spellStart"/>
            <w:r w:rsidRPr="000A34D9">
              <w:rPr>
                <w:sz w:val="22"/>
                <w:szCs w:val="22"/>
              </w:rPr>
              <w:t>Mikoshiba</w:t>
            </w:r>
            <w:proofErr w:type="spellEnd"/>
            <w:r w:rsidRPr="000A34D9">
              <w:rPr>
                <w:sz w:val="22"/>
                <w:szCs w:val="22"/>
              </w:rPr>
              <w:t>)</w:t>
            </w:r>
            <w:r>
              <w:rPr>
                <w:sz w:val="22"/>
                <w:szCs w:val="22"/>
              </w:rPr>
              <w:t xml:space="preserve">, </w:t>
            </w:r>
            <w:r w:rsidR="00762470">
              <w:rPr>
                <w:sz w:val="22"/>
                <w:szCs w:val="22"/>
              </w:rPr>
              <w:br/>
            </w:r>
            <w:r w:rsidRPr="00375513">
              <w:rPr>
                <w:i/>
                <w:iCs/>
                <w:sz w:val="22"/>
                <w:szCs w:val="22"/>
              </w:rPr>
              <w:t>Journal of the Japanese and International Economies 59 (2021): 101117.</w:t>
            </w:r>
          </w:p>
        </w:tc>
      </w:tr>
    </w:tbl>
    <w:p w14:paraId="2ABD3AFC" w14:textId="77777777" w:rsidR="00303C23" w:rsidRDefault="00303C23"/>
    <w:sectPr w:rsidR="00303C23" w:rsidSect="008C67F9">
      <w:headerReference w:type="default" r:id="rId16"/>
      <w:headerReference w:type="first" r:id="rId17"/>
      <w:pgSz w:w="12240" w:h="15840" w:code="1"/>
      <w:pgMar w:top="1260" w:right="1760" w:bottom="1440" w:left="1760" w:header="90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DD21E" w14:textId="77777777" w:rsidR="00EC629A" w:rsidRDefault="00EC629A">
      <w:r>
        <w:separator/>
      </w:r>
    </w:p>
  </w:endnote>
  <w:endnote w:type="continuationSeparator" w:id="0">
    <w:p w14:paraId="3BC13789" w14:textId="77777777" w:rsidR="00EC629A" w:rsidRDefault="00EC629A">
      <w:r>
        <w:continuationSeparator/>
      </w:r>
    </w:p>
  </w:endnote>
  <w:endnote w:type="continuationNotice" w:id="1">
    <w:p w14:paraId="05B72A4D" w14:textId="77777777" w:rsidR="00EC629A" w:rsidRDefault="00EC6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FD681" w14:textId="77777777" w:rsidR="00EC629A" w:rsidRDefault="00EC629A">
      <w:r>
        <w:separator/>
      </w:r>
    </w:p>
  </w:footnote>
  <w:footnote w:type="continuationSeparator" w:id="0">
    <w:p w14:paraId="6297B4C1" w14:textId="77777777" w:rsidR="00EC629A" w:rsidRDefault="00EC629A">
      <w:r>
        <w:continuationSeparator/>
      </w:r>
    </w:p>
  </w:footnote>
  <w:footnote w:type="continuationNotice" w:id="1">
    <w:p w14:paraId="62C459FD" w14:textId="77777777" w:rsidR="00EC629A" w:rsidRDefault="00EC62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4BFE" w14:textId="4C7B5950" w:rsidR="007132E7" w:rsidRDefault="00A07515" w:rsidP="00E11836">
    <w:pPr>
      <w:pStyle w:val="Header"/>
      <w:rPr>
        <w:rFonts w:asciiTheme="minorHAnsi" w:hAnsiTheme="minorHAnsi"/>
        <w:iCs/>
        <w:smallCaps/>
        <w:sz w:val="24"/>
        <w:szCs w:val="24"/>
      </w:rPr>
    </w:pPr>
    <w:r>
      <w:rPr>
        <w:rFonts w:asciiTheme="minorHAnsi" w:hAnsiTheme="minorHAnsi"/>
        <w:bCs/>
        <w:smallCaps/>
        <w:noProof/>
        <w:sz w:val="22"/>
        <w:szCs w:val="22"/>
      </w:rPr>
      <w:drawing>
        <wp:inline distT="0" distB="0" distL="0" distR="0" wp14:anchorId="5C3DF701" wp14:editId="5039BF06">
          <wp:extent cx="17208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Pr>
        <w:rFonts w:asciiTheme="minorHAnsi" w:hAnsiTheme="minorHAnsi"/>
        <w:iCs/>
        <w:smallCaps/>
        <w:sz w:val="24"/>
        <w:szCs w:val="24"/>
        <w:u w:val="single"/>
      </w:rPr>
      <w:t xml:space="preserve">                                                                                                                             </w:t>
    </w:r>
    <w:r w:rsidR="007132E7">
      <w:rPr>
        <w:rFonts w:asciiTheme="minorHAnsi" w:hAnsiTheme="minorHAnsi"/>
        <w:iCs/>
        <w:smallCaps/>
        <w:sz w:val="24"/>
        <w:szCs w:val="24"/>
      </w:rPr>
      <w:t xml:space="preserve">                                                                                                                                                </w:t>
    </w:r>
  </w:p>
  <w:p w14:paraId="7BBC1F25" w14:textId="4C0D0057" w:rsidR="007132E7" w:rsidRPr="00546D79" w:rsidRDefault="00A07515" w:rsidP="00E11836">
    <w:pPr>
      <w:pStyle w:val="Header"/>
      <w:rPr>
        <w:smallCaps/>
      </w:rPr>
    </w:pPr>
    <w:r>
      <w:rPr>
        <w:smallCaps/>
      </w:rPr>
      <w:t xml:space="preserve">  </w:t>
    </w:r>
    <w:r w:rsidR="000673C4">
      <w:rPr>
        <w:smallCaps/>
      </w:rPr>
      <w:t>Shinnosuke (Shin) Kikuchi</w:t>
    </w:r>
  </w:p>
  <w:p w14:paraId="7B03C067" w14:textId="28D61448" w:rsidR="007132E7" w:rsidRDefault="00A07515" w:rsidP="00E11836">
    <w:pPr>
      <w:pStyle w:val="Header"/>
      <w:rPr>
        <w:rStyle w:val="PageNumber"/>
        <w:smallCaps/>
      </w:rPr>
    </w:pPr>
    <w:r>
      <w:rPr>
        <w:smallCaps/>
      </w:rPr>
      <w:t xml:space="preserve">  </w:t>
    </w:r>
    <w:r w:rsidR="007132E7">
      <w:rPr>
        <w:smallCaps/>
      </w:rPr>
      <w:t>October 202</w:t>
    </w:r>
    <w:r w:rsidR="00AB6558">
      <w:rPr>
        <w:smallCaps/>
      </w:rPr>
      <w:t>4</w:t>
    </w:r>
    <w:r w:rsidR="007132E7" w:rsidRPr="00546D79">
      <w:rPr>
        <w:smallCaps/>
      </w:rPr>
      <w:t xml:space="preserve">-- Page </w:t>
    </w:r>
    <w:r w:rsidR="007132E7" w:rsidRPr="00546D79">
      <w:rPr>
        <w:rStyle w:val="PageNumber"/>
        <w:smallCaps/>
      </w:rPr>
      <w:fldChar w:fldCharType="begin"/>
    </w:r>
    <w:r w:rsidR="007132E7" w:rsidRPr="00546D79">
      <w:rPr>
        <w:rStyle w:val="PageNumber"/>
        <w:smallCaps/>
      </w:rPr>
      <w:instrText xml:space="preserve"> PAGE </w:instrText>
    </w:r>
    <w:r w:rsidR="007132E7" w:rsidRPr="00546D79">
      <w:rPr>
        <w:rStyle w:val="PageNumber"/>
        <w:smallCaps/>
      </w:rPr>
      <w:fldChar w:fldCharType="separate"/>
    </w:r>
    <w:r w:rsidR="007132E7">
      <w:rPr>
        <w:rStyle w:val="PageNumber"/>
        <w:smallCaps/>
        <w:noProof/>
      </w:rPr>
      <w:t>2</w:t>
    </w:r>
    <w:r w:rsidR="007132E7" w:rsidRPr="00546D79">
      <w:rPr>
        <w:rStyle w:val="PageNumber"/>
        <w:smallCaps/>
      </w:rPr>
      <w:fldChar w:fldCharType="end"/>
    </w:r>
  </w:p>
  <w:p w14:paraId="59F93A42" w14:textId="77777777" w:rsidR="007132E7" w:rsidRPr="00546D79" w:rsidRDefault="007132E7" w:rsidP="00E11836">
    <w:pPr>
      <w:pStyle w:val="Header"/>
      <w:rPr>
        <w:rStyle w:val="PageNumber"/>
        <w:iCs/>
        <w:smallCaps/>
        <w:sz w:val="24"/>
        <w:szCs w:val="24"/>
      </w:rPr>
    </w:pPr>
  </w:p>
  <w:p w14:paraId="493CE625" w14:textId="77777777" w:rsidR="007132E7" w:rsidRDefault="007132E7" w:rsidP="00E11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74864" w14:textId="0E42AB1D" w:rsidR="007132E7" w:rsidRPr="00AD2B7A" w:rsidRDefault="0012611A" w:rsidP="00AD2B7A">
    <w:pPr>
      <w:widowControl w:val="0"/>
      <w:ind w:right="240"/>
      <w:rPr>
        <w:rFonts w:asciiTheme="minorHAnsi" w:hAnsiTheme="minorHAnsi"/>
        <w:bCs/>
        <w:smallCaps/>
        <w:snapToGrid w:val="0"/>
        <w:sz w:val="22"/>
        <w:szCs w:val="22"/>
      </w:rPr>
    </w:pPr>
    <w:r>
      <w:rPr>
        <w:rFonts w:asciiTheme="minorHAnsi" w:hAnsiTheme="minorHAnsi"/>
        <w:bCs/>
        <w:smallCaps/>
        <w:noProof/>
        <w:sz w:val="22"/>
        <w:szCs w:val="22"/>
      </w:rPr>
      <w:drawing>
        <wp:inline distT="0" distB="0" distL="0" distR="0" wp14:anchorId="72AA019E" wp14:editId="67031E19">
          <wp:extent cx="1720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sidRPr="00AD2B7A">
      <w:rPr>
        <w:rFonts w:asciiTheme="minorHAnsi" w:hAnsiTheme="minorHAnsi"/>
        <w:bCs/>
        <w:smallCaps/>
        <w:snapToGrid w:val="0"/>
        <w:sz w:val="22"/>
        <w:szCs w:val="22"/>
      </w:rPr>
      <w:ptab w:relativeTo="margin" w:alignment="center" w:leader="none"/>
    </w:r>
    <w:r w:rsidR="00500463">
      <w:rPr>
        <w:b/>
        <w:bCs/>
        <w:smallCaps/>
        <w:snapToGrid w:val="0"/>
        <w:sz w:val="28"/>
        <w:szCs w:val="28"/>
        <w:u w:val="single"/>
      </w:rPr>
      <w:t>Shi</w:t>
    </w:r>
    <w:r w:rsidR="00CD2A0C">
      <w:rPr>
        <w:b/>
        <w:bCs/>
        <w:smallCaps/>
        <w:snapToGrid w:val="0"/>
        <w:sz w:val="28"/>
        <w:szCs w:val="28"/>
        <w:u w:val="single"/>
      </w:rPr>
      <w:t xml:space="preserve">nnosuke (Shin) </w:t>
    </w:r>
    <w:r w:rsidR="00480926">
      <w:rPr>
        <w:b/>
        <w:bCs/>
        <w:smallCaps/>
        <w:snapToGrid w:val="0"/>
        <w:sz w:val="28"/>
        <w:szCs w:val="28"/>
        <w:u w:val="single"/>
      </w:rPr>
      <w:t>Kikuchi</w:t>
    </w:r>
    <w:r w:rsidR="007132E7" w:rsidRPr="00AD2B7A">
      <w:rPr>
        <w:rFonts w:asciiTheme="minorHAnsi" w:hAnsiTheme="minorHAnsi"/>
        <w:bCs/>
        <w:smallCaps/>
        <w:snapToGrid w:val="0"/>
        <w:sz w:val="22"/>
        <w:szCs w:val="2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activeWritingStyle w:appName="MSWord" w:lang="es-ES_trad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ja-JP"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03F"/>
    <w:rsid w:val="000071D1"/>
    <w:rsid w:val="00011745"/>
    <w:rsid w:val="000203ED"/>
    <w:rsid w:val="00022FB9"/>
    <w:rsid w:val="00025650"/>
    <w:rsid w:val="00031232"/>
    <w:rsid w:val="00053900"/>
    <w:rsid w:val="00057755"/>
    <w:rsid w:val="000673C4"/>
    <w:rsid w:val="000703A0"/>
    <w:rsid w:val="00084A10"/>
    <w:rsid w:val="00086349"/>
    <w:rsid w:val="000A22B5"/>
    <w:rsid w:val="000A34D9"/>
    <w:rsid w:val="000C2ACC"/>
    <w:rsid w:val="000C3D1B"/>
    <w:rsid w:val="000D1FA1"/>
    <w:rsid w:val="000D2F9C"/>
    <w:rsid w:val="000E0554"/>
    <w:rsid w:val="00102E92"/>
    <w:rsid w:val="00104051"/>
    <w:rsid w:val="001077DC"/>
    <w:rsid w:val="00110BE1"/>
    <w:rsid w:val="001231AD"/>
    <w:rsid w:val="00125ECB"/>
    <w:rsid w:val="0012611A"/>
    <w:rsid w:val="001354A0"/>
    <w:rsid w:val="00142A80"/>
    <w:rsid w:val="00144F41"/>
    <w:rsid w:val="00154D98"/>
    <w:rsid w:val="0018452A"/>
    <w:rsid w:val="001A6696"/>
    <w:rsid w:val="001E78AE"/>
    <w:rsid w:val="002007BD"/>
    <w:rsid w:val="00204E25"/>
    <w:rsid w:val="0021532F"/>
    <w:rsid w:val="0023136C"/>
    <w:rsid w:val="00232B6B"/>
    <w:rsid w:val="0023720A"/>
    <w:rsid w:val="00243016"/>
    <w:rsid w:val="00246C4E"/>
    <w:rsid w:val="0025058F"/>
    <w:rsid w:val="00253C3C"/>
    <w:rsid w:val="002622E6"/>
    <w:rsid w:val="00265AD1"/>
    <w:rsid w:val="002913E7"/>
    <w:rsid w:val="00292B07"/>
    <w:rsid w:val="002A6BA7"/>
    <w:rsid w:val="002F2E5D"/>
    <w:rsid w:val="002F478C"/>
    <w:rsid w:val="002F63C6"/>
    <w:rsid w:val="002F712F"/>
    <w:rsid w:val="00303C23"/>
    <w:rsid w:val="003058B6"/>
    <w:rsid w:val="0031585D"/>
    <w:rsid w:val="0033221A"/>
    <w:rsid w:val="003727E6"/>
    <w:rsid w:val="00375513"/>
    <w:rsid w:val="003772C6"/>
    <w:rsid w:val="003927BE"/>
    <w:rsid w:val="003A551D"/>
    <w:rsid w:val="003B2399"/>
    <w:rsid w:val="003B4AC6"/>
    <w:rsid w:val="003C123B"/>
    <w:rsid w:val="003C4487"/>
    <w:rsid w:val="003D0372"/>
    <w:rsid w:val="003D76B5"/>
    <w:rsid w:val="00406582"/>
    <w:rsid w:val="00411D83"/>
    <w:rsid w:val="00414DAC"/>
    <w:rsid w:val="004166DF"/>
    <w:rsid w:val="0042458A"/>
    <w:rsid w:val="00435DB7"/>
    <w:rsid w:val="00436AE5"/>
    <w:rsid w:val="004519DF"/>
    <w:rsid w:val="004747CD"/>
    <w:rsid w:val="00480926"/>
    <w:rsid w:val="00496081"/>
    <w:rsid w:val="004B2809"/>
    <w:rsid w:val="004B3DFA"/>
    <w:rsid w:val="004B5DA0"/>
    <w:rsid w:val="004C5638"/>
    <w:rsid w:val="004C5F7C"/>
    <w:rsid w:val="004D0729"/>
    <w:rsid w:val="004D15CD"/>
    <w:rsid w:val="004D2EA5"/>
    <w:rsid w:val="004E6489"/>
    <w:rsid w:val="004F0C90"/>
    <w:rsid w:val="004F3DCA"/>
    <w:rsid w:val="004F76BC"/>
    <w:rsid w:val="00500463"/>
    <w:rsid w:val="005061A8"/>
    <w:rsid w:val="00510DD0"/>
    <w:rsid w:val="00515279"/>
    <w:rsid w:val="00517D00"/>
    <w:rsid w:val="005278E0"/>
    <w:rsid w:val="00530C5F"/>
    <w:rsid w:val="005479D8"/>
    <w:rsid w:val="005529B3"/>
    <w:rsid w:val="0056328F"/>
    <w:rsid w:val="0056374A"/>
    <w:rsid w:val="0056525C"/>
    <w:rsid w:val="00571E65"/>
    <w:rsid w:val="00572F0A"/>
    <w:rsid w:val="00575369"/>
    <w:rsid w:val="005A73B8"/>
    <w:rsid w:val="005A74E6"/>
    <w:rsid w:val="005C42B3"/>
    <w:rsid w:val="005C485E"/>
    <w:rsid w:val="005C73CE"/>
    <w:rsid w:val="005D4DE5"/>
    <w:rsid w:val="005E0C7E"/>
    <w:rsid w:val="005E5A07"/>
    <w:rsid w:val="005E6569"/>
    <w:rsid w:val="005E6FA4"/>
    <w:rsid w:val="00607769"/>
    <w:rsid w:val="00617214"/>
    <w:rsid w:val="0062230B"/>
    <w:rsid w:val="006307D8"/>
    <w:rsid w:val="0064128D"/>
    <w:rsid w:val="00650A58"/>
    <w:rsid w:val="006679BB"/>
    <w:rsid w:val="006824F8"/>
    <w:rsid w:val="006937F8"/>
    <w:rsid w:val="00695DB7"/>
    <w:rsid w:val="006A2026"/>
    <w:rsid w:val="006A5B24"/>
    <w:rsid w:val="006B0B08"/>
    <w:rsid w:val="006C4C85"/>
    <w:rsid w:val="006D1003"/>
    <w:rsid w:val="006D514F"/>
    <w:rsid w:val="006D6066"/>
    <w:rsid w:val="006F4FB2"/>
    <w:rsid w:val="00704125"/>
    <w:rsid w:val="007045A5"/>
    <w:rsid w:val="0070599E"/>
    <w:rsid w:val="007068C8"/>
    <w:rsid w:val="007132E7"/>
    <w:rsid w:val="0072136A"/>
    <w:rsid w:val="00721774"/>
    <w:rsid w:val="007226AA"/>
    <w:rsid w:val="00735728"/>
    <w:rsid w:val="00762470"/>
    <w:rsid w:val="00777E83"/>
    <w:rsid w:val="007802F9"/>
    <w:rsid w:val="00787777"/>
    <w:rsid w:val="007922BF"/>
    <w:rsid w:val="00794D82"/>
    <w:rsid w:val="007A61B6"/>
    <w:rsid w:val="007B1BAE"/>
    <w:rsid w:val="007C35CA"/>
    <w:rsid w:val="007D1645"/>
    <w:rsid w:val="007F021A"/>
    <w:rsid w:val="007F04F8"/>
    <w:rsid w:val="007F67F2"/>
    <w:rsid w:val="0080108D"/>
    <w:rsid w:val="00801FF2"/>
    <w:rsid w:val="00815689"/>
    <w:rsid w:val="008209A8"/>
    <w:rsid w:val="008442FC"/>
    <w:rsid w:val="00844908"/>
    <w:rsid w:val="00846446"/>
    <w:rsid w:val="00853209"/>
    <w:rsid w:val="00855D39"/>
    <w:rsid w:val="008618C9"/>
    <w:rsid w:val="00863800"/>
    <w:rsid w:val="008876F0"/>
    <w:rsid w:val="008A1273"/>
    <w:rsid w:val="008B2194"/>
    <w:rsid w:val="008B5527"/>
    <w:rsid w:val="008B6C4B"/>
    <w:rsid w:val="008B7CC1"/>
    <w:rsid w:val="008C67F9"/>
    <w:rsid w:val="008C7D56"/>
    <w:rsid w:val="008E2F98"/>
    <w:rsid w:val="008E41D6"/>
    <w:rsid w:val="009063CE"/>
    <w:rsid w:val="00912752"/>
    <w:rsid w:val="0092002B"/>
    <w:rsid w:val="00921777"/>
    <w:rsid w:val="00964809"/>
    <w:rsid w:val="009738E2"/>
    <w:rsid w:val="00975DA0"/>
    <w:rsid w:val="009816F9"/>
    <w:rsid w:val="00983E46"/>
    <w:rsid w:val="009A3A77"/>
    <w:rsid w:val="009B5638"/>
    <w:rsid w:val="009C262B"/>
    <w:rsid w:val="009E3609"/>
    <w:rsid w:val="009E5F77"/>
    <w:rsid w:val="009F131D"/>
    <w:rsid w:val="009F4D48"/>
    <w:rsid w:val="00A07515"/>
    <w:rsid w:val="00A515D8"/>
    <w:rsid w:val="00A51D4C"/>
    <w:rsid w:val="00A53A6B"/>
    <w:rsid w:val="00A578F7"/>
    <w:rsid w:val="00A72765"/>
    <w:rsid w:val="00A80ECF"/>
    <w:rsid w:val="00A875A6"/>
    <w:rsid w:val="00A92BBD"/>
    <w:rsid w:val="00A94912"/>
    <w:rsid w:val="00A96A32"/>
    <w:rsid w:val="00A97EC3"/>
    <w:rsid w:val="00AA4672"/>
    <w:rsid w:val="00AB3AB1"/>
    <w:rsid w:val="00AB5D48"/>
    <w:rsid w:val="00AB6558"/>
    <w:rsid w:val="00AC26CA"/>
    <w:rsid w:val="00AC362B"/>
    <w:rsid w:val="00AD2B7A"/>
    <w:rsid w:val="00AF6435"/>
    <w:rsid w:val="00B0482D"/>
    <w:rsid w:val="00B11EDD"/>
    <w:rsid w:val="00B12300"/>
    <w:rsid w:val="00B162AE"/>
    <w:rsid w:val="00B17C7B"/>
    <w:rsid w:val="00B44F55"/>
    <w:rsid w:val="00B52FCE"/>
    <w:rsid w:val="00B65EF1"/>
    <w:rsid w:val="00B709C5"/>
    <w:rsid w:val="00B801BF"/>
    <w:rsid w:val="00B86190"/>
    <w:rsid w:val="00B8703B"/>
    <w:rsid w:val="00BB3E73"/>
    <w:rsid w:val="00BB49A9"/>
    <w:rsid w:val="00BB4D05"/>
    <w:rsid w:val="00BC523F"/>
    <w:rsid w:val="00BC71B7"/>
    <w:rsid w:val="00BD270F"/>
    <w:rsid w:val="00C0219A"/>
    <w:rsid w:val="00C15761"/>
    <w:rsid w:val="00C33246"/>
    <w:rsid w:val="00C35309"/>
    <w:rsid w:val="00C368FC"/>
    <w:rsid w:val="00C3723A"/>
    <w:rsid w:val="00C4092B"/>
    <w:rsid w:val="00C56896"/>
    <w:rsid w:val="00C61004"/>
    <w:rsid w:val="00C624C7"/>
    <w:rsid w:val="00C63F41"/>
    <w:rsid w:val="00C71034"/>
    <w:rsid w:val="00C735C4"/>
    <w:rsid w:val="00C823E0"/>
    <w:rsid w:val="00C86211"/>
    <w:rsid w:val="00C90C5E"/>
    <w:rsid w:val="00C91059"/>
    <w:rsid w:val="00CA3FD5"/>
    <w:rsid w:val="00CB2AA4"/>
    <w:rsid w:val="00CB38C3"/>
    <w:rsid w:val="00CB7CEB"/>
    <w:rsid w:val="00CC2857"/>
    <w:rsid w:val="00CD2A0C"/>
    <w:rsid w:val="00CD3770"/>
    <w:rsid w:val="00CF258B"/>
    <w:rsid w:val="00CF25C8"/>
    <w:rsid w:val="00CF3C15"/>
    <w:rsid w:val="00D3534B"/>
    <w:rsid w:val="00D41C87"/>
    <w:rsid w:val="00D45A8E"/>
    <w:rsid w:val="00D57490"/>
    <w:rsid w:val="00D65339"/>
    <w:rsid w:val="00D81530"/>
    <w:rsid w:val="00D943DA"/>
    <w:rsid w:val="00D96F69"/>
    <w:rsid w:val="00DD3620"/>
    <w:rsid w:val="00DE008C"/>
    <w:rsid w:val="00DF2F7A"/>
    <w:rsid w:val="00E064A9"/>
    <w:rsid w:val="00E07F18"/>
    <w:rsid w:val="00E10022"/>
    <w:rsid w:val="00E115A1"/>
    <w:rsid w:val="00E11836"/>
    <w:rsid w:val="00E140FD"/>
    <w:rsid w:val="00E30053"/>
    <w:rsid w:val="00E4303F"/>
    <w:rsid w:val="00E52F0B"/>
    <w:rsid w:val="00E5751A"/>
    <w:rsid w:val="00E64852"/>
    <w:rsid w:val="00E7090B"/>
    <w:rsid w:val="00E7140C"/>
    <w:rsid w:val="00E8013B"/>
    <w:rsid w:val="00E821FE"/>
    <w:rsid w:val="00E94A7F"/>
    <w:rsid w:val="00EA6CB7"/>
    <w:rsid w:val="00EB352D"/>
    <w:rsid w:val="00EC0EC7"/>
    <w:rsid w:val="00EC19AB"/>
    <w:rsid w:val="00EC629A"/>
    <w:rsid w:val="00EC7413"/>
    <w:rsid w:val="00EE7CD7"/>
    <w:rsid w:val="00EF05FD"/>
    <w:rsid w:val="00EF1DA0"/>
    <w:rsid w:val="00EF53D7"/>
    <w:rsid w:val="00F359E1"/>
    <w:rsid w:val="00F37335"/>
    <w:rsid w:val="00F63A5E"/>
    <w:rsid w:val="00F76EBC"/>
    <w:rsid w:val="00F774CA"/>
    <w:rsid w:val="00F85BE5"/>
    <w:rsid w:val="00F919BF"/>
    <w:rsid w:val="00F93939"/>
    <w:rsid w:val="00F94F03"/>
    <w:rsid w:val="00FA1A4E"/>
    <w:rsid w:val="00FB0063"/>
    <w:rsid w:val="00FB59E3"/>
    <w:rsid w:val="00FC7C72"/>
    <w:rsid w:val="00FD276C"/>
    <w:rsid w:val="00FD43F8"/>
    <w:rsid w:val="00FD5325"/>
    <w:rsid w:val="00FE50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D1985"/>
  <w15:docId w15:val="{9B5A33C0-0F5A-4755-B9D6-267D187D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heme="minorBidi"/>
        <w:sz w:val="24"/>
        <w:szCs w:val="17"/>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23"/>
    <w:pPr>
      <w:autoSpaceDE w:val="0"/>
      <w:autoSpaceDN w:val="0"/>
      <w:spacing w:before="0" w:beforeAutospacing="0" w:after="0" w:afterAutospacing="0"/>
    </w:pPr>
    <w:rPr>
      <w:rFonts w:eastAsia="Times New Roman" w:cs="Times New Roman"/>
      <w:sz w:val="20"/>
      <w:szCs w:val="20"/>
    </w:rPr>
  </w:style>
  <w:style w:type="paragraph" w:styleId="Heading1">
    <w:name w:val="heading 1"/>
    <w:basedOn w:val="Normal"/>
    <w:next w:val="Normal"/>
    <w:link w:val="Heading1Char"/>
    <w:uiPriority w:val="9"/>
    <w:qFormat/>
    <w:rsid w:val="00FA1A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4F0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303F"/>
    <w:pPr>
      <w:tabs>
        <w:tab w:val="center" w:pos="4320"/>
        <w:tab w:val="right" w:pos="8640"/>
      </w:tabs>
    </w:pPr>
  </w:style>
  <w:style w:type="character" w:customStyle="1" w:styleId="HeaderChar">
    <w:name w:val="Header Char"/>
    <w:basedOn w:val="DefaultParagraphFont"/>
    <w:link w:val="Header"/>
    <w:uiPriority w:val="99"/>
    <w:rsid w:val="00E4303F"/>
    <w:rPr>
      <w:rFonts w:eastAsia="Times New Roman" w:cs="Times New Roman"/>
      <w:sz w:val="20"/>
      <w:szCs w:val="20"/>
    </w:rPr>
  </w:style>
  <w:style w:type="character" w:styleId="PageNumber">
    <w:name w:val="page number"/>
    <w:basedOn w:val="DefaultParagraphFont"/>
    <w:rsid w:val="00E4303F"/>
  </w:style>
  <w:style w:type="character" w:styleId="Hyperlink">
    <w:name w:val="Hyperlink"/>
    <w:rsid w:val="00E4303F"/>
    <w:rPr>
      <w:color w:val="0000FF"/>
      <w:u w:val="single"/>
    </w:rPr>
  </w:style>
  <w:style w:type="paragraph" w:styleId="Footer">
    <w:name w:val="footer"/>
    <w:basedOn w:val="Normal"/>
    <w:link w:val="FooterChar"/>
    <w:uiPriority w:val="99"/>
    <w:unhideWhenUsed/>
    <w:rsid w:val="00303C23"/>
    <w:pPr>
      <w:tabs>
        <w:tab w:val="center" w:pos="4680"/>
        <w:tab w:val="right" w:pos="9360"/>
      </w:tabs>
    </w:pPr>
  </w:style>
  <w:style w:type="character" w:customStyle="1" w:styleId="FooterChar">
    <w:name w:val="Footer Char"/>
    <w:basedOn w:val="DefaultParagraphFont"/>
    <w:link w:val="Footer"/>
    <w:uiPriority w:val="99"/>
    <w:rsid w:val="00303C23"/>
    <w:rPr>
      <w:rFonts w:eastAsia="Times New Roman" w:cs="Times New Roman"/>
      <w:sz w:val="20"/>
      <w:szCs w:val="20"/>
    </w:rPr>
  </w:style>
  <w:style w:type="character" w:styleId="FollowedHyperlink">
    <w:name w:val="FollowedHyperlink"/>
    <w:basedOn w:val="DefaultParagraphFont"/>
    <w:uiPriority w:val="99"/>
    <w:semiHidden/>
    <w:unhideWhenUsed/>
    <w:rsid w:val="008B5527"/>
    <w:rPr>
      <w:color w:val="800080" w:themeColor="followedHyperlink"/>
      <w:u w:val="single"/>
    </w:rPr>
  </w:style>
  <w:style w:type="character" w:styleId="UnresolvedMention">
    <w:name w:val="Unresolved Mention"/>
    <w:basedOn w:val="DefaultParagraphFont"/>
    <w:uiPriority w:val="99"/>
    <w:semiHidden/>
    <w:unhideWhenUsed/>
    <w:rsid w:val="003A551D"/>
    <w:rPr>
      <w:color w:val="605E5C"/>
      <w:shd w:val="clear" w:color="auto" w:fill="E1DFDD"/>
    </w:rPr>
  </w:style>
  <w:style w:type="character" w:customStyle="1" w:styleId="Heading1Char">
    <w:name w:val="Heading 1 Char"/>
    <w:basedOn w:val="DefaultParagraphFont"/>
    <w:link w:val="Heading1"/>
    <w:uiPriority w:val="9"/>
    <w:rsid w:val="00FA1A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94F0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060317">
      <w:bodyDiv w:val="1"/>
      <w:marLeft w:val="0"/>
      <w:marRight w:val="0"/>
      <w:marTop w:val="0"/>
      <w:marBottom w:val="0"/>
      <w:divBdr>
        <w:top w:val="none" w:sz="0" w:space="0" w:color="auto"/>
        <w:left w:val="none" w:sz="0" w:space="0" w:color="auto"/>
        <w:bottom w:val="none" w:sz="0" w:space="0" w:color="auto"/>
        <w:right w:val="none" w:sz="0" w:space="0" w:color="auto"/>
      </w:divBdr>
    </w:div>
    <w:div w:id="721901276">
      <w:bodyDiv w:val="1"/>
      <w:marLeft w:val="0"/>
      <w:marRight w:val="0"/>
      <w:marTop w:val="0"/>
      <w:marBottom w:val="0"/>
      <w:divBdr>
        <w:top w:val="none" w:sz="0" w:space="0" w:color="auto"/>
        <w:left w:val="none" w:sz="0" w:space="0" w:color="auto"/>
        <w:bottom w:val="none" w:sz="0" w:space="0" w:color="auto"/>
        <w:right w:val="none" w:sz="0" w:space="0" w:color="auto"/>
      </w:divBdr>
    </w:div>
    <w:div w:id="807669941">
      <w:bodyDiv w:val="1"/>
      <w:marLeft w:val="0"/>
      <w:marRight w:val="0"/>
      <w:marTop w:val="0"/>
      <w:marBottom w:val="0"/>
      <w:divBdr>
        <w:top w:val="none" w:sz="0" w:space="0" w:color="auto"/>
        <w:left w:val="none" w:sz="0" w:space="0" w:color="auto"/>
        <w:bottom w:val="none" w:sz="0" w:space="0" w:color="auto"/>
        <w:right w:val="none" w:sz="0" w:space="0" w:color="auto"/>
      </w:divBdr>
    </w:div>
    <w:div w:id="863594485">
      <w:bodyDiv w:val="1"/>
      <w:marLeft w:val="0"/>
      <w:marRight w:val="0"/>
      <w:marTop w:val="0"/>
      <w:marBottom w:val="0"/>
      <w:divBdr>
        <w:top w:val="none" w:sz="0" w:space="0" w:color="auto"/>
        <w:left w:val="none" w:sz="0" w:space="0" w:color="auto"/>
        <w:bottom w:val="none" w:sz="0" w:space="0" w:color="auto"/>
        <w:right w:val="none" w:sz="0" w:space="0" w:color="auto"/>
      </w:divBdr>
    </w:div>
    <w:div w:id="11556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ron@mit.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shmay@mit.ed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townsen@mit.edu" TargetMode="External"/><Relationship Id="rId5" Type="http://schemas.openxmlformats.org/officeDocument/2006/relationships/settings" Target="settings.xml"/><Relationship Id="rId15" Type="http://schemas.openxmlformats.org/officeDocument/2006/relationships/hyperlink" Target="mailto:atkin@mit.edu" TargetMode="External"/><Relationship Id="rId10" Type="http://schemas.openxmlformats.org/officeDocument/2006/relationships/hyperlink" Target="https://economics.mit.edu/people/faculty/name-lastnam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kikuchi@mit.edu" TargetMode="External"/><Relationship Id="rId14" Type="http://schemas.openxmlformats.org/officeDocument/2006/relationships/hyperlink" Target="mailto:costinot@m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62829A1509DE4788C05DD096683D8A" ma:contentTypeVersion="19" ma:contentTypeDescription="Create a new document." ma:contentTypeScope="" ma:versionID="72cbb94e571be41c2bf590c4c9ee8e08">
  <xsd:schema xmlns:xsd="http://www.w3.org/2001/XMLSchema" xmlns:xs="http://www.w3.org/2001/XMLSchema" xmlns:p="http://schemas.microsoft.com/office/2006/metadata/properties" xmlns:ns2="40ad8475-8e75-4737-bbb9-1c9e1f11e410" xmlns:ns3="ba67256a-9d91-4f02-9754-32bafda9bd40" targetNamespace="http://schemas.microsoft.com/office/2006/metadata/properties" ma:root="true" ma:fieldsID="7e03f61b9075ac8538ec98b7454bd793" ns2:_="" ns3:_="">
    <xsd:import namespace="40ad8475-8e75-4737-bbb9-1c9e1f11e410"/>
    <xsd:import namespace="ba67256a-9d91-4f02-9754-32bafda9bd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_Flow_SignoffStatu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d8475-8e75-4737-bbb9-1c9e1f11e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_Flow_SignoffStatus" ma:index="13" nillable="true" ma:displayName="Sign-off status" ma:internalName="Sign_x002d_off_x0020_status">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350ec4-10e3-4b5d-9666-7d76f34ba4d7"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67256a-9d91-4f02-9754-32bafda9bd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8ff1e6-9d67-43d1-a3a3-2d6db59d994f}" ma:internalName="TaxCatchAll" ma:showField="CatchAllData" ma:web="ba67256a-9d91-4f02-9754-32bafda9bd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0ad8475-8e75-4737-bbb9-1c9e1f11e410" xsi:nil="true"/>
    <lcf76f155ced4ddcb4097134ff3c332f xmlns="40ad8475-8e75-4737-bbb9-1c9e1f11e410">
      <Terms xmlns="http://schemas.microsoft.com/office/infopath/2007/PartnerControls"/>
    </lcf76f155ced4ddcb4097134ff3c332f>
    <TaxCatchAll xmlns="ba67256a-9d91-4f02-9754-32bafda9bd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18F43A-76BC-46AA-89E3-02BD81DB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d8475-8e75-4737-bbb9-1c9e1f11e410"/>
    <ds:schemaRef ds:uri="ba67256a-9d91-4f02-9754-32bafda9b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F81975-998B-47E9-96FE-7AD7AE89139D}">
  <ds:schemaRefs>
    <ds:schemaRef ds:uri="http://schemas.microsoft.com/office/2006/metadata/properties"/>
    <ds:schemaRef ds:uri="http://schemas.microsoft.com/office/infopath/2007/PartnerControls"/>
    <ds:schemaRef ds:uri="40ad8475-8e75-4737-bbb9-1c9e1f11e410"/>
    <ds:schemaRef ds:uri="ba67256a-9d91-4f02-9754-32bafda9bd40"/>
  </ds:schemaRefs>
</ds:datastoreItem>
</file>

<file path=customXml/itemProps3.xml><?xml version="1.0" encoding="utf-8"?>
<ds:datastoreItem xmlns:ds="http://schemas.openxmlformats.org/officeDocument/2006/customXml" ds:itemID="{050030DD-D5EC-45E7-BD69-16455BA954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October, 2020</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2020</dc:title>
  <dc:subject/>
  <dc:creator>Beata Shuster</dc:creator>
  <cp:keywords/>
  <cp:lastModifiedBy>Shinnosuke Kikuchi</cp:lastModifiedBy>
  <cp:revision>2</cp:revision>
  <cp:lastPrinted>2024-10-19T05:32:00Z</cp:lastPrinted>
  <dcterms:created xsi:type="dcterms:W3CDTF">2024-10-22T16:01:00Z</dcterms:created>
  <dcterms:modified xsi:type="dcterms:W3CDTF">2024-10-22T16:01:00Z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0x010100F162829A1509DE4788C05DD096683D8A</vt:lpwstr>
  </property>
  <property fmtid="{D5CDD505-2E9C-101B-9397-08002B2CF9AE}" pid="3" name="Order">
    <vt:r8>9462800</vt:r8>
  </property>
  <property fmtid="{D5CDD505-2E9C-101B-9397-08002B2CF9AE}" pid="4" name="MediaServiceImageTags">
    <vt:lpwstr/>
  </property>
</Properties>
</file>