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Đang làm: xong BE-27.</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chưa làm</w:t>
            </w:r>
          </w:p>
        </w:tc>
      </w:tr>
      <w:tr>
        <w:tc>
          <w:tcPr>
            <w:tcW w:w="3120" w:type="dxa"/>
          </w:tcPr>
          <w:p>
            <w:r>
              <w:t xml:space="preserve">BE-29</w:t>
            </w:r>
          </w:p>
        </w:tc>
        <w:tc>
          <w:tcPr>
            <w:tcW w:w="3120" w:type="dxa"/>
          </w:tcPr>
          <w:p>
            <w:r>
              <w:t xml:space="preserve">Khóa tạm 5 lần / 15 phút</w:t>
            </w:r>
          </w:p>
        </w:tc>
        <w:tc>
          <w:tcPr>
            <w:tcW w:w="3120" w:type="dxa"/>
          </w:tcPr>
          <w:p>
            <w:r>
              <w:t xml:space="preserve">chưa làm</w:t>
            </w:r>
          </w:p>
        </w:tc>
      </w:tr>
      <w:tr>
        <w:tc>
          <w:tcPr>
            <w:tcW w:w="3120" w:type="dxa"/>
          </w:tcPr>
          <w:p>
            <w:r>
              <w:t xml:space="preserve">FE-01…FE-05</w:t>
            </w:r>
          </w:p>
        </w:tc>
        <w:tc>
          <w:tcPr>
            <w:tcW w:w="3120" w:type="dxa"/>
          </w:tcPr>
          <w:p>
            <w:r>
              <w:t xml:space="preserve">Nền móng web, API client, trang đăng nhập, khung app, nghiệm thu</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