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3.png" ContentType="image/png"/>
  <Override PartName="/word/media/image12.bmp" ContentType="image/bmp"/>
  <Override PartName="/word/media/image11.bmp" ContentType="image/bmp"/>
  <Override PartName="/word/media/image14.bmp" ContentType="image/bmp"/>
  <Override PartName="/word/media/image10.png" ContentType="image/png"/>
  <Override PartName="/word/media/image9.bmp" ContentType="image/bmp"/>
  <Override PartName="/word/media/image7.png" ContentType="image/png"/>
  <Override PartName="/word/media/image3.png" ContentType="image/png"/>
  <Override PartName="/word/media/image8.bmp" ContentType="image/bmp"/>
  <Override PartName="/word/media/image4.png" ContentType="image/png"/>
  <Override PartName="/word/media/image15.png" ContentType="image/png"/>
  <Override PartName="/word/media/image1.png" ContentType="image/png"/>
  <Override PartName="/word/media/image5.bmp" ContentType="image/bmp"/>
  <Override PartName="/word/media/image16.png" ContentType="image/png"/>
  <Override PartName="/word/media/image2.png" ContentType="image/png"/>
  <Override PartName="/word/media/image6.bmp" ContentType="image/bmp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Установка: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1228090</wp:posOffset>
            </wp:positionH>
            <wp:positionV relativeFrom="paragraph">
              <wp:posOffset>216535</wp:posOffset>
            </wp:positionV>
            <wp:extent cx="3594735" cy="3289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</w:t>
      </w:r>
      <w:r>
        <w:rPr/>
        <w:t>сполняемый файл bimped нужно поместить в папку /usr/bin/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Таким образом утилиту можно будет использовать в любой директории, не копируя ее туда.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Чтобы получить исполняемый файл из исходников нужно поместить все .hpp, .cpp файлы и Makefile в одну папку, открыть ее в терминале и ввести команду make. Если утилита make не найдена, нужно установить ее по инструкции:  </w:t>
      </w:r>
      <w:hyperlink r:id="rId3">
        <w:r>
          <w:rPr>
            <w:rStyle w:val="Style14"/>
          </w:rPr>
          <w:t>https://zoomadmin.com/HowToInstall/UbuntuPackage/make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Удалить bimped из /usr/bin/ можно следующим образом: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2001520</wp:posOffset>
            </wp:positionH>
            <wp:positionV relativeFrom="paragraph">
              <wp:posOffset>41910</wp:posOffset>
            </wp:positionV>
            <wp:extent cx="2367280" cy="5308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Использование:</w:t>
      </w:r>
    </w:p>
    <w:p>
      <w:pPr>
        <w:pStyle w:val="Normal"/>
        <w:rPr/>
      </w:pPr>
      <w:r>
        <w:rPr/>
        <w:t>bimped поддерживает только bmp файлы без сжатия и индексации цветов, с 24 битами на пиксель. Можно применять несколько опций в одной команде, но при наличии одинаковых ключей, определяющих разные функции, будут использованы значения, переданные с более поздними ключами.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Опции:</w:t>
      </w:r>
    </w:p>
    <w:p>
      <w:pPr>
        <w:pStyle w:val="Normal"/>
        <w:rPr/>
      </w:pPr>
      <w:r>
        <w:rPr>
          <w:b/>
          <w:bCs/>
        </w:rPr>
        <w:t>--help, -h</w:t>
      </w:r>
      <w:r>
        <w:rPr/>
        <w:t xml:space="preserve"> — печатает справку по использованию утилиты. Аргументов нет.</w:t>
      </w:r>
    </w:p>
    <w:p>
      <w:pPr>
        <w:pStyle w:val="Normal"/>
        <w:rPr/>
      </w:pPr>
      <w:r>
        <w:rPr>
          <w:b/>
          <w:bCs/>
        </w:rPr>
        <w:t>--file, -f</w:t>
      </w:r>
      <w:r>
        <w:rPr/>
        <w:t xml:space="preserve"> — определяет исходный файл (если этот ключ не задан, название исходного файла ожидается последним из аргументов). Обязательный аргумент — имя нового файла или полный/относительный путь к нему.</w:t>
      </w:r>
    </w:p>
    <w:p>
      <w:pPr>
        <w:pStyle w:val="Normal"/>
        <w:rPr/>
      </w:pPr>
      <w:r>
        <w:rPr>
          <w:b/>
          <w:bCs/>
        </w:rPr>
        <w:t>--alter, -a</w:t>
      </w:r>
      <w:r>
        <w:rPr/>
        <w:t xml:space="preserve"> — альтернативный путь для сохранения измененного файла в другом месте. Обязательный аргумент — имя нового файла или полный/относительный путь к нему.</w:t>
      </w:r>
    </w:p>
    <w:p>
      <w:pPr>
        <w:pStyle w:val="Normal"/>
        <w:rPr/>
      </w:pPr>
      <w:r>
        <w:rPr>
          <w:b/>
          <w:bCs/>
        </w:rPr>
        <w:t>--info, -i</w:t>
      </w:r>
      <w:r>
        <w:rPr/>
        <w:t xml:space="preserve"> — печатает подробную информацию о файле. Обязательный аргумент — имя нового файла или полный/относительный путь к нему.</w:t>
      </w:r>
    </w:p>
    <w:p>
      <w:pPr>
        <w:pStyle w:val="Normal"/>
        <w:rPr/>
      </w:pPr>
      <w:r>
        <w:rPr>
          <w:b/>
          <w:bCs/>
        </w:rPr>
        <w:t>--copy-patch, -c</w:t>
      </w:r>
      <w:r>
        <w:rPr/>
        <w:t xml:space="preserve"> — копирует прямоугольный фрагмент выбранного файла в другое место в том же файле. Используется только с ключами -s, -е и -t для задания координат.</w:t>
      </w:r>
    </w:p>
    <w:p>
      <w:pPr>
        <w:pStyle w:val="Normal"/>
        <w:rPr/>
      </w:pPr>
      <w:r>
        <w:rPr>
          <w:b/>
          <w:bCs/>
        </w:rPr>
        <w:t>--reflect-x, -x</w:t>
      </w:r>
      <w:r>
        <w:rPr/>
        <w:t xml:space="preserve"> — отражает прямоугольный фрагмент относительно оси Х. Используется только с ключами -s и -е для задания координат.</w:t>
      </w:r>
    </w:p>
    <w:p>
      <w:pPr>
        <w:pStyle w:val="Normal"/>
        <w:rPr/>
      </w:pPr>
      <w:r>
        <w:rPr>
          <w:b/>
          <w:bCs/>
        </w:rPr>
        <w:t>--reflect-y, -y</w:t>
      </w:r>
      <w:r>
        <w:rPr/>
        <w:t xml:space="preserve"> — отражает прямоугольный фрагмент относительно оси Y. Используется только с ключами -s и -е для задания координат.</w:t>
      </w:r>
    </w:p>
    <w:p>
      <w:pPr>
        <w:pStyle w:val="Normal"/>
        <w:rPr/>
      </w:pPr>
      <w:r>
        <w:rPr>
          <w:b/>
          <w:bCs/>
        </w:rPr>
        <w:t xml:space="preserve">--replace-color, -r </w:t>
      </w:r>
      <w:r>
        <w:rPr/>
        <w:t>— заменяет пиксели данного цвета 1 на пиксели данного цвета 2. Используется только с ключами -o и -n для задания RGB параметров цветов.</w:t>
      </w:r>
    </w:p>
    <w:p>
      <w:pPr>
        <w:pStyle w:val="Normal"/>
        <w:rPr/>
      </w:pPr>
      <w:r>
        <w:rPr>
          <w:b/>
          <w:bCs/>
        </w:rPr>
        <w:t>--divide, -d</w:t>
      </w:r>
      <w:r>
        <w:rPr/>
        <w:t xml:space="preserve"> — принимает 2 обязательных аргумента i и j, разделяет файл на i частей по горизонтали и на j частей по вертикали и сохраняет полученные файлы.</w:t>
      </w:r>
    </w:p>
    <w:p>
      <w:pPr>
        <w:pStyle w:val="Normal"/>
        <w:rPr/>
      </w:pPr>
      <w:r>
        <w:rPr>
          <w:b/>
          <w:bCs/>
        </w:rPr>
        <w:t>--start, -s</w:t>
      </w:r>
      <w:r>
        <w:rPr/>
        <w:t xml:space="preserve"> — используется для задания координат левого верхнего угла прямоугольной области в функциях выше. Принимает 2 аргумента: координаты х и у.</w:t>
      </w:r>
    </w:p>
    <w:p>
      <w:pPr>
        <w:pStyle w:val="Normal"/>
        <w:rPr/>
      </w:pPr>
      <w:r>
        <w:rPr>
          <w:b/>
          <w:bCs/>
        </w:rPr>
        <w:t>--end, -e</w:t>
      </w:r>
      <w:r>
        <w:rPr/>
        <w:t xml:space="preserve"> — используется для задания координат правого нижнего угла прямоугольной области в функциях выше. Принимает 2 аргумента: координаты х и у.</w:t>
      </w:r>
    </w:p>
    <w:p>
      <w:pPr>
        <w:pStyle w:val="Normal"/>
        <w:rPr/>
      </w:pPr>
      <w:r>
        <w:rPr>
          <w:b/>
          <w:bCs/>
        </w:rPr>
        <w:t xml:space="preserve">--to, -t </w:t>
      </w:r>
      <w:r>
        <w:rPr/>
        <w:t>— используется для задания координат левого верхнего угла прямоугольной области-назначения в функции copy-patch. Принимает 2 аргумента: координаты х и у.</w:t>
      </w:r>
    </w:p>
    <w:p>
      <w:pPr>
        <w:pStyle w:val="Normal"/>
        <w:rPr/>
      </w:pPr>
      <w:r>
        <w:rPr>
          <w:b/>
          <w:bCs/>
        </w:rPr>
        <w:t>--old, -o</w:t>
      </w:r>
      <w:r>
        <w:rPr/>
        <w:t xml:space="preserve"> — используется для задания характеристик RGB цвета, который нужно заменить, в функции replace-color. Принимает 3 аргумента.</w:t>
      </w:r>
    </w:p>
    <w:p>
      <w:pPr>
        <w:pStyle w:val="Normal"/>
        <w:rPr/>
      </w:pPr>
      <w:r>
        <w:rPr>
          <w:b/>
          <w:bCs/>
        </w:rPr>
        <w:t>--new, -n</w:t>
      </w:r>
      <w:r>
        <w:rPr/>
        <w:t xml:space="preserve"> — используется для задания характеристик RGB нового цвета в функции replace-color. Принимает 3 аргумента.</w:t>
      </w:r>
    </w:p>
    <w:p>
      <w:pPr>
        <w:pStyle w:val="Normal"/>
        <w:rPr/>
      </w:pPr>
      <w:r>
        <w:rPr/>
        <w:t>Примеры: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2040" cy="18421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68580</wp:posOffset>
            </wp:positionH>
            <wp:positionV relativeFrom="paragraph">
              <wp:posOffset>102870</wp:posOffset>
            </wp:positionV>
            <wp:extent cx="6120130" cy="12382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Исходный файл: </w:t>
        <w:tab/>
        <w:tab/>
        <w:tab/>
        <w:tab/>
        <w:tab/>
        <w:t>Результат: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149860</wp:posOffset>
            </wp:positionH>
            <wp:positionV relativeFrom="paragraph">
              <wp:posOffset>99060</wp:posOffset>
            </wp:positionV>
            <wp:extent cx="2042795" cy="1000760"/>
            <wp:effectExtent l="0" t="0" r="0" b="0"/>
            <wp:wrapSquare wrapText="largest"/>
            <wp:docPr id="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467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3031490</wp:posOffset>
            </wp:positionH>
            <wp:positionV relativeFrom="paragraph">
              <wp:posOffset>4445</wp:posOffset>
            </wp:positionV>
            <wp:extent cx="2073275" cy="1139825"/>
            <wp:effectExtent l="0" t="0" r="0" b="0"/>
            <wp:wrapSquare wrapText="largest"/>
            <wp:docPr id="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669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-102870</wp:posOffset>
            </wp:positionH>
            <wp:positionV relativeFrom="paragraph">
              <wp:posOffset>36195</wp:posOffset>
            </wp:positionV>
            <wp:extent cx="6120130" cy="1530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-45720</wp:posOffset>
            </wp:positionH>
            <wp:positionV relativeFrom="paragraph">
              <wp:posOffset>45720</wp:posOffset>
            </wp:positionV>
            <wp:extent cx="2201545" cy="2195830"/>
            <wp:effectExtent l="0" t="0" r="0" b="0"/>
            <wp:wrapSquare wrapText="largest"/>
            <wp:docPr id="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3094990</wp:posOffset>
            </wp:positionH>
            <wp:positionV relativeFrom="paragraph">
              <wp:posOffset>36830</wp:posOffset>
            </wp:positionV>
            <wp:extent cx="2190115" cy="2184400"/>
            <wp:effectExtent l="0" t="0" r="0" b="0"/>
            <wp:wrapSquare wrapText="largest"/>
            <wp:docPr id="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-153035</wp:posOffset>
            </wp:positionH>
            <wp:positionV relativeFrom="paragraph">
              <wp:posOffset>38735</wp:posOffset>
            </wp:positionV>
            <wp:extent cx="6120130" cy="140335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3360420</wp:posOffset>
            </wp:positionH>
            <wp:positionV relativeFrom="paragraph">
              <wp:posOffset>145415</wp:posOffset>
            </wp:positionV>
            <wp:extent cx="2035175" cy="2030095"/>
            <wp:effectExtent l="0" t="0" r="0" b="0"/>
            <wp:wrapSquare wrapText="largest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401320</wp:posOffset>
            </wp:positionH>
            <wp:positionV relativeFrom="paragraph">
              <wp:posOffset>128270</wp:posOffset>
            </wp:positionV>
            <wp:extent cx="2058035" cy="2052320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-172720</wp:posOffset>
            </wp:positionH>
            <wp:positionV relativeFrom="paragraph">
              <wp:posOffset>169545</wp:posOffset>
            </wp:positionV>
            <wp:extent cx="6120130" cy="381000"/>
            <wp:effectExtent l="0" t="0" r="0" b="0"/>
            <wp:wrapSquare wrapText="largest"/>
            <wp:docPr id="1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  <w:tab/>
        <w:tab/>
        <w:tab/>
        <w:tab/>
        <w:t>Исходный файл:</w:t>
        <w:tab/>
        <w:tab/>
        <w:tab/>
        <w:tab/>
        <w:tab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1205230</wp:posOffset>
            </wp:positionH>
            <wp:positionV relativeFrom="paragraph">
              <wp:posOffset>88265</wp:posOffset>
            </wp:positionV>
            <wp:extent cx="3048000" cy="228600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-2540</wp:posOffset>
            </wp:positionH>
            <wp:positionV relativeFrom="paragraph">
              <wp:posOffset>361950</wp:posOffset>
            </wp:positionV>
            <wp:extent cx="6120130" cy="9150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>Результат: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-59690</wp:posOffset>
            </wp:positionH>
            <wp:positionV relativeFrom="paragraph">
              <wp:posOffset>302895</wp:posOffset>
            </wp:positionV>
            <wp:extent cx="6120130" cy="119634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Обработка ошибок: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zoomadmin.com/HowToInstall/UbuntuPackage/make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bmp"/><Relationship Id="rId8" Type="http://schemas.openxmlformats.org/officeDocument/2006/relationships/image" Target="media/image6.bmp"/><Relationship Id="rId9" Type="http://schemas.openxmlformats.org/officeDocument/2006/relationships/image" Target="media/image7.png"/><Relationship Id="rId10" Type="http://schemas.openxmlformats.org/officeDocument/2006/relationships/image" Target="media/image8.bmp"/><Relationship Id="rId11" Type="http://schemas.openxmlformats.org/officeDocument/2006/relationships/image" Target="media/image9.bmp"/><Relationship Id="rId12" Type="http://schemas.openxmlformats.org/officeDocument/2006/relationships/image" Target="media/image10.png"/><Relationship Id="rId13" Type="http://schemas.openxmlformats.org/officeDocument/2006/relationships/image" Target="media/image11.bmp"/><Relationship Id="rId14" Type="http://schemas.openxmlformats.org/officeDocument/2006/relationships/image" Target="media/image12.bmp"/><Relationship Id="rId15" Type="http://schemas.openxmlformats.org/officeDocument/2006/relationships/image" Target="media/image13.png"/><Relationship Id="rId16" Type="http://schemas.openxmlformats.org/officeDocument/2006/relationships/image" Target="media/image14.bmp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</TotalTime>
  <Application>LibreOffice/6.0.7.3$Linux_X86_64 LibreOffice_project/00m0$Build-3</Application>
  <Pages>3</Pages>
  <Words>408</Words>
  <Characters>2461</Characters>
  <CharactersWithSpaces>2868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2020-05-15T01:00:48Z</dcterms:created>
  <dc:creator/>
  <dc:description/>
  <dc:language>ru-RU</dc:language>
  <cp:lastModifiedBy/>
  <dcterms:modified xsi:type="dcterms:W3CDTF">2020-05-15T04:29:15Z</dcterms:modified>
  <cp:revision>26</cp:revision>
  <dc:subject/>
  <dc:title/>
</cp:coreProperties>
</file>