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64" w:rsidRDefault="008E15A9" w:rsidP="006D2B64">
      <w:pPr>
        <w:autoSpaceDE w:val="0"/>
        <w:autoSpaceDN w:val="0"/>
        <w:adjustRightInd w:val="0"/>
        <w:rPr>
          <w:rFonts w:ascii="CMBX12" w:hAnsi="CMBX12" w:cs="CMBX12"/>
          <w:kern w:val="0"/>
          <w:sz w:val="34"/>
          <w:szCs w:val="34"/>
        </w:rPr>
      </w:pPr>
      <w:r>
        <w:rPr>
          <w:rFonts w:ascii="CMBX12" w:hAnsi="CMBX12" w:cs="CMBX12" w:hint="eastAsia"/>
          <w:kern w:val="0"/>
          <w:sz w:val="34"/>
          <w:szCs w:val="34"/>
        </w:rPr>
        <w:t>Dominating</w:t>
      </w:r>
      <w:r w:rsidR="006D2B64">
        <w:rPr>
          <w:rFonts w:ascii="CMBX12" w:hAnsi="CMBX12" w:cs="CMBX12"/>
          <w:kern w:val="0"/>
          <w:sz w:val="34"/>
          <w:szCs w:val="34"/>
        </w:rPr>
        <w:t xml:space="preserve"> set in a path</w:t>
      </w:r>
    </w:p>
    <w:p w:rsidR="004762E3" w:rsidRDefault="00B41C67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 xml:space="preserve">Given an array of n positive integers </w:t>
      </w:r>
      <w:proofErr w:type="gramStart"/>
      <w:r>
        <w:rPr>
          <w:rFonts w:ascii="CMR12" w:hAnsi="CMR12" w:cs="CMR12" w:hint="eastAsia"/>
          <w:kern w:val="0"/>
          <w:szCs w:val="24"/>
        </w:rPr>
        <w:t>A[</w:t>
      </w:r>
      <w:proofErr w:type="gramEnd"/>
      <w:r>
        <w:rPr>
          <w:rFonts w:ascii="CMR12" w:hAnsi="CMR12" w:cs="CMR12" w:hint="eastAsia"/>
          <w:kern w:val="0"/>
          <w:szCs w:val="24"/>
        </w:rPr>
        <w:t>0]~A[n-1], please find the minimum total sum of a subset</w:t>
      </w:r>
      <w:r w:rsidR="006D2B64">
        <w:rPr>
          <w:rFonts w:ascii="CMR12" w:hAnsi="CMR12" w:cs="CMR12"/>
          <w:kern w:val="0"/>
          <w:szCs w:val="24"/>
        </w:rPr>
        <w:t xml:space="preserve"> </w:t>
      </w:r>
      <w:r>
        <w:rPr>
          <w:rFonts w:ascii="CMR12" w:hAnsi="CMR12" w:cs="CMR12" w:hint="eastAsia"/>
          <w:kern w:val="0"/>
          <w:szCs w:val="24"/>
        </w:rPr>
        <w:t>such that each non-chos</w:t>
      </w:r>
      <w:bookmarkStart w:id="0" w:name="_GoBack"/>
      <w:bookmarkEnd w:id="0"/>
      <w:r>
        <w:rPr>
          <w:rFonts w:ascii="CMR12" w:hAnsi="CMR12" w:cs="CMR12" w:hint="eastAsia"/>
          <w:kern w:val="0"/>
          <w:szCs w:val="24"/>
        </w:rPr>
        <w:t>en element A[</w:t>
      </w:r>
      <w:proofErr w:type="spellStart"/>
      <w:r>
        <w:rPr>
          <w:rFonts w:ascii="CMR12" w:hAnsi="CMR12" w:cs="CMR12" w:hint="eastAsia"/>
          <w:kern w:val="0"/>
          <w:szCs w:val="24"/>
        </w:rPr>
        <w:t>i</w:t>
      </w:r>
      <w:proofErr w:type="spellEnd"/>
      <w:r>
        <w:rPr>
          <w:rFonts w:ascii="CMR12" w:hAnsi="CMR12" w:cs="CMR12" w:hint="eastAsia"/>
          <w:kern w:val="0"/>
          <w:szCs w:val="24"/>
        </w:rPr>
        <w:t>] has at least one neighbor in the set, i.e., A[i-1] or A[i+1] must be chosen.</w:t>
      </w:r>
    </w:p>
    <w:p w:rsidR="00755337" w:rsidRPr="00755337" w:rsidRDefault="00755337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BX12" w:hAnsi="CMBX12" w:cs="CMBX12"/>
          <w:kern w:val="0"/>
          <w:sz w:val="29"/>
          <w:szCs w:val="29"/>
        </w:rPr>
        <w:t>Input</w:t>
      </w:r>
      <w:r>
        <w:rPr>
          <w:rFonts w:ascii="CMR12" w:hAnsi="CMR12" w:cs="CMR12"/>
          <w:kern w:val="0"/>
          <w:szCs w:val="24"/>
        </w:rPr>
        <w:t>: The input consists of several test cases, each in one line. Each case starts from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 xml:space="preserve">an integer </w:t>
      </w:r>
      <w:r>
        <w:rPr>
          <w:rFonts w:ascii="CMMI12" w:hAnsi="CMMI12" w:cs="CMMI12"/>
          <w:i/>
          <w:iCs/>
          <w:kern w:val="0"/>
          <w:szCs w:val="24"/>
        </w:rPr>
        <w:t xml:space="preserve">n </w:t>
      </w:r>
      <w:r>
        <w:rPr>
          <w:rFonts w:ascii="CMR12" w:hAnsi="CMR12" w:cs="CMR12"/>
          <w:kern w:val="0"/>
          <w:szCs w:val="24"/>
        </w:rPr>
        <w:t xml:space="preserve">indicating the number of elements in the array 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. Followed this integer there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are </w:t>
      </w:r>
      <w:r>
        <w:rPr>
          <w:rFonts w:ascii="CMMI12" w:hAnsi="CMMI12" w:cs="CMMI12"/>
          <w:i/>
          <w:iCs/>
          <w:kern w:val="0"/>
          <w:szCs w:val="24"/>
        </w:rPr>
        <w:t xml:space="preserve">n </w:t>
      </w:r>
      <w:r>
        <w:rPr>
          <w:rFonts w:ascii="CMR12" w:hAnsi="CMR12" w:cs="CMR12"/>
          <w:kern w:val="0"/>
          <w:szCs w:val="24"/>
        </w:rPr>
        <w:t xml:space="preserve">positive integers which are 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[0]</w:t>
      </w:r>
      <w:r>
        <w:rPr>
          <w:rFonts w:ascii="CMMI12" w:hAnsi="CMMI12" w:cs="CMMI12" w:hint="eastAsia"/>
          <w:i/>
          <w:iCs/>
          <w:kern w:val="0"/>
          <w:szCs w:val="24"/>
        </w:rPr>
        <w:t>,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[1]</w:t>
      </w:r>
      <w:r>
        <w:rPr>
          <w:rFonts w:ascii="CMMI12" w:hAnsi="CMMI12" w:cs="CMMI12" w:hint="eastAsia"/>
          <w:i/>
          <w:iCs/>
          <w:kern w:val="0"/>
          <w:szCs w:val="24"/>
        </w:rPr>
        <w:t>,</w:t>
      </w:r>
      <w:r>
        <w:rPr>
          <w:rFonts w:ascii="CMMI12" w:hAnsi="CMMI12" w:cs="CMMI12"/>
          <w:i/>
          <w:iCs/>
          <w:kern w:val="0"/>
          <w:szCs w:val="24"/>
        </w:rPr>
        <w:t xml:space="preserve">… </w:t>
      </w:r>
      <w:r>
        <w:rPr>
          <w:rFonts w:ascii="CMMI12" w:hAnsi="CMMI12" w:cs="CMMI12" w:hint="eastAsia"/>
          <w:i/>
          <w:iCs/>
          <w:kern w:val="0"/>
          <w:szCs w:val="24"/>
        </w:rPr>
        <w:t>,</w:t>
      </w:r>
      <w:r>
        <w:rPr>
          <w:rFonts w:ascii="CMMI12" w:hAnsi="CMMI12" w:cs="CMMI12"/>
          <w:i/>
          <w:iCs/>
          <w:kern w:val="0"/>
          <w:szCs w:val="24"/>
        </w:rPr>
        <w:t>A</w:t>
      </w:r>
      <w:r>
        <w:rPr>
          <w:rFonts w:ascii="CMR12" w:hAnsi="CMR12" w:cs="CMR12"/>
          <w:kern w:val="0"/>
          <w:szCs w:val="24"/>
        </w:rPr>
        <w:t>[</w:t>
      </w:r>
      <w:r>
        <w:rPr>
          <w:rFonts w:ascii="CMMI12" w:hAnsi="CMMI12" w:cs="CMMI12"/>
          <w:i/>
          <w:iCs/>
          <w:kern w:val="0"/>
          <w:szCs w:val="24"/>
        </w:rPr>
        <w:t>n</w:t>
      </w:r>
      <w:r>
        <w:rPr>
          <w:rFonts w:ascii="CMSY10" w:hAnsi="CMSY10" w:cs="CMSY10" w:hint="eastAsia"/>
          <w:i/>
          <w:iCs/>
          <w:kern w:val="0"/>
          <w:szCs w:val="24"/>
        </w:rPr>
        <w:t>-</w:t>
      </w:r>
      <w:r>
        <w:rPr>
          <w:rFonts w:ascii="CMR12" w:hAnsi="CMR12" w:cs="CMR12"/>
          <w:kern w:val="0"/>
          <w:szCs w:val="24"/>
        </w:rPr>
        <w:t xml:space="preserve">1]. We suppose that </w:t>
      </w:r>
      <w:r>
        <w:rPr>
          <w:rFonts w:ascii="CMMI12" w:hAnsi="CMMI12" w:cs="CMMI12"/>
          <w:i/>
          <w:iCs/>
          <w:kern w:val="0"/>
          <w:szCs w:val="24"/>
        </w:rPr>
        <w:t xml:space="preserve">n </w:t>
      </w:r>
      <w:r>
        <w:rPr>
          <w:rFonts w:ascii="CMSY10" w:hAnsi="CMSY10" w:cs="CMSY10" w:hint="eastAsia"/>
          <w:i/>
          <w:iCs/>
          <w:kern w:val="0"/>
          <w:szCs w:val="24"/>
        </w:rPr>
        <w:t>&lt;=</w:t>
      </w:r>
      <w:r>
        <w:rPr>
          <w:rFonts w:ascii="CMSY10" w:hAnsi="CMSY10" w:cs="CMSY10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500 and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 xml:space="preserve">0 </w:t>
      </w:r>
      <w:r>
        <w:rPr>
          <w:rFonts w:ascii="CMMI12" w:hAnsi="CMMI12" w:cs="CMMI12"/>
          <w:i/>
          <w:iCs/>
          <w:kern w:val="0"/>
          <w:szCs w:val="24"/>
        </w:rPr>
        <w:t>&lt; A</w:t>
      </w:r>
      <w:r>
        <w:rPr>
          <w:rFonts w:ascii="CMR12" w:hAnsi="CMR12" w:cs="CMR12"/>
          <w:kern w:val="0"/>
          <w:szCs w:val="24"/>
        </w:rPr>
        <w:t>[</w:t>
      </w:r>
      <w:proofErr w:type="spellStart"/>
      <w:r>
        <w:rPr>
          <w:rFonts w:ascii="CMMI12" w:hAnsi="CMMI12" w:cs="CMMI12"/>
          <w:i/>
          <w:iCs/>
          <w:kern w:val="0"/>
          <w:szCs w:val="24"/>
        </w:rPr>
        <w:t>i</w:t>
      </w:r>
      <w:proofErr w:type="spellEnd"/>
      <w:r>
        <w:rPr>
          <w:rFonts w:ascii="CMR12" w:hAnsi="CMR12" w:cs="CMR12"/>
          <w:kern w:val="0"/>
          <w:szCs w:val="24"/>
        </w:rPr>
        <w:t xml:space="preserve">] </w:t>
      </w:r>
      <w:r>
        <w:rPr>
          <w:rFonts w:ascii="CMMI12" w:hAnsi="CMMI12" w:cs="CMMI12"/>
          <w:i/>
          <w:iCs/>
          <w:kern w:val="0"/>
          <w:szCs w:val="24"/>
        </w:rPr>
        <w:t xml:space="preserve">&lt; </w:t>
      </w:r>
      <w:r>
        <w:rPr>
          <w:rFonts w:ascii="CMR12" w:hAnsi="CMR12" w:cs="CMR12"/>
          <w:kern w:val="0"/>
          <w:szCs w:val="24"/>
        </w:rPr>
        <w:t xml:space="preserve">1000. The case with </w:t>
      </w:r>
      <w:r>
        <w:rPr>
          <w:rFonts w:ascii="CMMI12" w:hAnsi="CMMI12" w:cs="CMMI12"/>
          <w:i/>
          <w:iCs/>
          <w:kern w:val="0"/>
          <w:szCs w:val="24"/>
        </w:rPr>
        <w:t xml:space="preserve">n </w:t>
      </w:r>
      <w:r>
        <w:rPr>
          <w:rFonts w:ascii="CMR12" w:hAnsi="CMR12" w:cs="CMR12"/>
          <w:kern w:val="0"/>
          <w:szCs w:val="24"/>
        </w:rPr>
        <w:t>= 0 is the end of the input.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BX12" w:hAnsi="CMBX12" w:cs="CMBX12"/>
          <w:kern w:val="0"/>
          <w:sz w:val="29"/>
          <w:szCs w:val="29"/>
        </w:rPr>
        <w:t>Output</w:t>
      </w:r>
      <w:r>
        <w:rPr>
          <w:rFonts w:ascii="CMR12" w:hAnsi="CMR12" w:cs="CMR12"/>
          <w:kern w:val="0"/>
          <w:szCs w:val="24"/>
        </w:rPr>
        <w:t xml:space="preserve">: For each case, output the </w:t>
      </w:r>
      <w:r w:rsidR="00B41C67">
        <w:rPr>
          <w:rFonts w:ascii="CMR12" w:hAnsi="CMR12" w:cs="CMR12" w:hint="eastAsia"/>
          <w:kern w:val="0"/>
          <w:szCs w:val="24"/>
        </w:rPr>
        <w:t>minimum total sum</w:t>
      </w:r>
      <w:r>
        <w:rPr>
          <w:rFonts w:ascii="CMMI12" w:hAnsi="CMMI12" w:cs="CMMI12"/>
          <w:i/>
          <w:iCs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in</w:t>
      </w:r>
      <w:r>
        <w:rPr>
          <w:rFonts w:ascii="CMR12" w:hAnsi="CMR12" w:cs="CMR12" w:hint="eastAsia"/>
          <w:kern w:val="0"/>
          <w:szCs w:val="24"/>
        </w:rPr>
        <w:t xml:space="preserve"> </w:t>
      </w:r>
      <w:r>
        <w:rPr>
          <w:rFonts w:ascii="CMR12" w:hAnsi="CMR12" w:cs="CMR12"/>
          <w:kern w:val="0"/>
          <w:szCs w:val="24"/>
        </w:rPr>
        <w:t>one line.</w:t>
      </w:r>
    </w:p>
    <w:p w:rsidR="006D2B64" w:rsidRDefault="006D2B64" w:rsidP="006D2B64">
      <w:pPr>
        <w:autoSpaceDE w:val="0"/>
        <w:autoSpaceDN w:val="0"/>
        <w:adjustRightInd w:val="0"/>
        <w:rPr>
          <w:rFonts w:ascii="CMBX12" w:hAnsi="CMBX12" w:cs="CMBX12"/>
          <w:kern w:val="0"/>
          <w:szCs w:val="24"/>
        </w:rPr>
      </w:pPr>
      <w:r>
        <w:rPr>
          <w:rFonts w:ascii="CMBX12" w:hAnsi="CMBX12" w:cs="CMBX12"/>
          <w:kern w:val="0"/>
          <w:szCs w:val="24"/>
        </w:rPr>
        <w:t>Sample Input: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3 1 2 3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4 10 9 1 7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5 5 9 7 2 1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/>
          <w:kern w:val="0"/>
          <w:szCs w:val="24"/>
        </w:rPr>
        <w:t>0</w:t>
      </w:r>
    </w:p>
    <w:p w:rsidR="006D2B64" w:rsidRDefault="006D2B64" w:rsidP="006D2B64">
      <w:pPr>
        <w:autoSpaceDE w:val="0"/>
        <w:autoSpaceDN w:val="0"/>
        <w:adjustRightInd w:val="0"/>
        <w:rPr>
          <w:rFonts w:ascii="CMBX12" w:hAnsi="CMBX12" w:cs="CMBX12"/>
          <w:kern w:val="0"/>
          <w:szCs w:val="24"/>
        </w:rPr>
      </w:pPr>
      <w:r>
        <w:rPr>
          <w:rFonts w:ascii="CMBX12" w:hAnsi="CMBX12" w:cs="CMBX12"/>
          <w:kern w:val="0"/>
          <w:szCs w:val="24"/>
        </w:rPr>
        <w:t>Output of the sample input:</w:t>
      </w:r>
    </w:p>
    <w:p w:rsidR="006D2B64" w:rsidRDefault="008E15A9" w:rsidP="006D2B64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2</w:t>
      </w:r>
    </w:p>
    <w:p w:rsidR="008E15A9" w:rsidRDefault="008E15A9" w:rsidP="006D2B64">
      <w:pPr>
        <w:autoSpaceDE w:val="0"/>
        <w:autoSpaceDN w:val="0"/>
        <w:adjustRightInd w:val="0"/>
        <w:rPr>
          <w:rFonts w:ascii="CMR12" w:hAnsi="CMR12" w:cs="CMR12" w:hint="eastAsia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10</w:t>
      </w:r>
    </w:p>
    <w:p w:rsidR="008E15A9" w:rsidRDefault="008E15A9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  <w:r>
        <w:rPr>
          <w:rFonts w:ascii="CMR12" w:hAnsi="CMR12" w:cs="CMR12" w:hint="eastAsia"/>
          <w:kern w:val="0"/>
          <w:szCs w:val="24"/>
        </w:rPr>
        <w:t>7</w:t>
      </w:r>
    </w:p>
    <w:p w:rsidR="006D2B64" w:rsidRDefault="006D2B64" w:rsidP="006D2B64">
      <w:pPr>
        <w:autoSpaceDE w:val="0"/>
        <w:autoSpaceDN w:val="0"/>
        <w:adjustRightInd w:val="0"/>
        <w:rPr>
          <w:rFonts w:ascii="CMR12" w:hAnsi="CMR12" w:cs="CMR12"/>
          <w:kern w:val="0"/>
          <w:szCs w:val="24"/>
        </w:rPr>
      </w:pPr>
    </w:p>
    <w:sectPr w:rsidR="006D2B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041" w:rsidRDefault="00D33041" w:rsidP="00B341DF">
      <w:r>
        <w:separator/>
      </w:r>
    </w:p>
  </w:endnote>
  <w:endnote w:type="continuationSeparator" w:id="0">
    <w:p w:rsidR="00D33041" w:rsidRDefault="00D33041" w:rsidP="00B3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041" w:rsidRDefault="00D33041" w:rsidP="00B341DF">
      <w:r>
        <w:separator/>
      </w:r>
    </w:p>
  </w:footnote>
  <w:footnote w:type="continuationSeparator" w:id="0">
    <w:p w:rsidR="00D33041" w:rsidRDefault="00D33041" w:rsidP="00B34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64"/>
    <w:rsid w:val="001C1107"/>
    <w:rsid w:val="004762E3"/>
    <w:rsid w:val="006D2B64"/>
    <w:rsid w:val="00755337"/>
    <w:rsid w:val="008E15A9"/>
    <w:rsid w:val="00B341DF"/>
    <w:rsid w:val="00B41C67"/>
    <w:rsid w:val="00D33041"/>
    <w:rsid w:val="00F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1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1D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1D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1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1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Bangyewu</dc:creator>
  <cp:lastModifiedBy>bang1</cp:lastModifiedBy>
  <cp:revision>3</cp:revision>
  <dcterms:created xsi:type="dcterms:W3CDTF">2018-01-25T08:19:00Z</dcterms:created>
  <dcterms:modified xsi:type="dcterms:W3CDTF">2018-01-25T08:29:00Z</dcterms:modified>
</cp:coreProperties>
</file>