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60" w:after="0" w:line="240" w:lineRule="auto"/>
      </w:pPr>
      <w:r>
        <w:rPr>
          <w:rFonts w:ascii="微软雅黑" w:hAnsi="微软雅黑" w:eastAsia="微软雅黑"/>
          <w:b/>
          <w:i w:val="0"/>
          <w:color w:val="1D2B43"/>
          <w:sz w:val="52"/>
        </w:rPr>
        <w:t>AI 小说拆书项目评估档案</w:t>
      </w:r>
    </w:p>
    <w:p>
      <w:pPr>
        <w:keepNext w:val="0"/>
        <w:spacing w:before="80" w:after="240" w:line="240" w:lineRule="auto"/>
      </w:pPr>
      <w:r>
        <w:rPr>
          <w:rFonts w:ascii="微软雅黑" w:hAnsi="微软雅黑" w:eastAsia="微软雅黑"/>
          <w:b/>
          <w:i w:val="0"/>
          <w:color w:val="AD894C"/>
          <w:sz w:val="36"/>
        </w:rPr>
        <w:t>13 / getzep / Graphiti 0.29.2</w:t>
      </w:r>
    </w:p>
    <w:p>
      <w:pPr>
        <w:keepNext w:val="0"/>
        <w:spacing w:before="80" w:after="480" w:line="300" w:lineRule="auto"/>
      </w:pPr>
      <w:r>
        <w:rPr>
          <w:rFonts w:ascii="微软雅黑" w:hAnsi="微软雅黑" w:eastAsia="微软雅黑"/>
          <w:b w:val="0"/>
          <w:i w:val="0"/>
          <w:color w:val="5E6875"/>
          <w:sz w:val="24"/>
        </w:rPr>
        <w:t>Temporal Fact Edge · Dual-Time Episode · Candidate-First Entity Resolution · Fact Contradiction Invalidation · Program Temporal Guard · Community Label Propagation · Hybrid Graph Search · 原项目回查地图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当前判断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Graphiti 正式进入 P13，Research Contribution Score = 9.7 / 10，A+，NEW M = 0。它是截至当前最强的 Versioned Temporal Fact / Knowledge Ingestion Conflict Resolution 源码样本：Fact 不是覆盖 Entity 字段，而是独立 EntityEdge，保存 valid_at / invalid_at / created_at / expired_at / reference_time 与 Episode refs；新 Fact 先经 Hybrid Candidate Retrieval，再由 LLM 提出 duplicate / contradiction，程序验证候选索引和时间窗口，最后只让合法的失效写入数据库。P13 使 G-02 与 G-08 从 OPEN 进入 PARTIALLY ADDRESSED。与此同时，Graphiti 真实实现 weighted label propagation community、CommunityNode summary 与 community search，成为 G-03 的 strongest community candidate；但它仍没有 hierarchical / local-global GraphRAG orchestration。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  <w:cantSplit/>
        </w:trPr>
        <w:tc>
          <w:tcPr>
            <w:tcW w:type="dxa" w:w="238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type="dxa" w:w="6803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getzep/graphiti；固定审计 commit 526dcad7a300f3c5c506ff96a68bcdc7ca9f97ed；pyproject version 0.29.2；Apache-2.0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审计等级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SOURCE-PROVEN runtime caller-chain audit。未在本轮本地启动 Neo4j / FalkorDB / Neptune 做端到端执行，因此不写成 EXECUTED RUNTIME TEST。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graphiti.py；edges.py；nodes.py；utils/maintenance/{edge_operations,node_operations,community_operations}.py；utils/bulk_utils.py；search/{search,search_utils,search_filters,search_config,search_config_recipes}.py；prompts/{extract_edges,dedupe_edges,dedupe_nodes,summarize_nodes}.py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G-02 OPEN → PARTIALLY ADDRESSED；G-08 OPEN → PARTIALLY ADDRESSED；G-03 保持 PARTIALLY ADDRESSED，但 Graphiti 成为 community branch strongest candidate。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机制关系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STRONGLY REINFORCES M-013 / M-020 / M-023；STRONGLY EXTENDS M-018；PARTIAL REINFORCES M-015 / M-022 / M-024；COMPOSES_WITH M-007。</w:t>
            </w:r>
          </w:p>
        </w:tc>
      </w:tr>
      <w:tr>
        <w:trPr>
          <w:cantSplit/>
          <w:cantSplit/>
        </w:trPr>
        <w:tc>
          <w:tcPr>
            <w:tcW w:type="dxa" w:w="238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不新增 M 的原因</w:t>
            </w:r>
          </w:p>
        </w:tc>
        <w:tc>
          <w:tcPr>
            <w:tcW w:type="dxa" w:w="680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 解决的是现有机制地图里已经明确标记的 G-02 / G-08 / G-03 refinement，不需要制造 M-025。其价值体现在 Gap lifecycle 与既有主线的实现上限被推高。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01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执行摘要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P13 是我们从 P01 研究到现在，第一次在源码里看到一条相对完整的“时态事实写入链”。P04 只有时点过滤，P12 有 Story-Time Bucket 和 temporal candidate gate，st-memory-enhancement 有 append-only Cell Version；它们分别证明了 Reader、Gate 和 Storage Pattern，但都没有真正回答“一个新事实进来，如何判断它是重复、矛盾、旧状态失效，最后怎样保留历史”。Graphiti 正面回答了这个问题。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Episode(raw source + reference_time)</w:t>
              <w:br/>
              <w:t xml:space="preserve">  -&gt; Entity Extraction</w:t>
              <w:br/>
              <w:t xml:space="preserve">  -&gt; Candidate-First Entity Resolution</w:t>
              <w:br/>
              <w:t xml:space="preserve">  -&gt; Fact Edge Extraction + episode attribution</w:t>
              <w:br/>
              <w:t xml:space="preserve">  -&gt; exact endpoint candidates + broad invalidation candidates</w:t>
              <w:br/>
              <w:t xml:space="preserve">  -&gt; Hybrid BM25 / Vector RRF</w:t>
              <w:br/>
              <w:t xml:space="preserve">  -&gt; LLM duplicate / contradiction proposal</w:t>
              <w:br/>
              <w:t xml:space="preserve">  -&gt; program index validation</w:t>
              <w:br/>
              <w:t xml:space="preserve">  -&gt; program temporal overlap / ordering guard</w:t>
              <w:br/>
              <w:t xml:space="preserve">  -&gt; old_edge.invalid_at = new_edge.valid_at</w:t>
              <w:br/>
              <w:t xml:space="preserve">  -&gt; old_edge.expired_at = now</w:t>
              <w:br/>
              <w:t xml:space="preserve">  -&gt; persist new / resolved / invalidated edges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这条链的研究价值非常高，因为它符合我们一直追求的分工：LLM 负责“语义上是不是同一事实、是不是矛盾”这种难以硬编码的判断；程序负责“候选是否合法、索引是否越界、时间窗口是否重叠、旧事实能不能在这个时点被关闭、最终写什么”。这不是 Prompt MUST，而是 caller chain 中真实发生的 Proposal → Guard → Writer。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还有第二个重大贡献：它同时把 ingestion time 与 event/reference time 分开。Episode.created_at 表示系统何时摄入，Episode.valid_at / Fact reference_time 表示源材料所处的时间；Fact Edge 还有 valid_at / invalid_at 和 expired_at。Saga 增量总结又分别维护 wall-clock watermark 与 episode-time watermark。这使“后来才补录一段更早发生的剧情”仍有机会被正确放回故事时间，而不是按导入顺序误排。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第三个贡献来自 Community。Graphiti 不是 README 写一句 community：源码先把 Entity/RELATES_TO 投影成邻接结构，再按边计数执行 label propagation，形成 cluster；cluster 的 Entity summary 经 pairwise reduction 生成 CommunityNode summary 和描述，HAS_MEMBER 边保存成员关系；Search 层还能对 Community 做 BM25 和 cosine recall。P12 仍是 Graph Diffusion 最强样本，但 Graphiti 是目前最强 Community branch 样本。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一句话结论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Graphiti 不是“拿来直接拆小说”的成品，而是我们一直缺的 Temporal Fact Writer + Conflict Invalidation 参考实现。它真正改变了两项 Gap 状态，但也同时暴露三个不能忽略的上限：同一 Fact 再次变真可能被 exact-duplicate fast path 折回旧 Edge；公共 search 默认不自动排除 invalidated facts；Entity summary / attributes 与 Community summary 仍是可覆盖派生视图。正因为强机制和明确边界都能在源码中证明，它非常值得做 P13。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02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项目边界与固定审计版本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本档案固定审计 getzep/graphiti @ 526dcad7a300f3c5c506ff96a68bcdc7ca9f97ed。该 head 的最后一次 commit 是 CLA 签名记录更新；核心源码文件在该固定 ref 下审计。pyproject.toml 声明包名 graphiti-core、版本 0.29.2、Apache-2.0。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研究视角只看能否迁移到 AI 小说拆书分析器：Temporal Fact、Entity Resolution、Conflict Invalidation、Provenance、Graph / Community Retrieval、Program Guard 与长任务写入边界。不会因为它是 Zep 项目、支持多数据库或具有较大社区而加分；也不把 server / MCP / SDK 产品层能力偷算成拆书机制。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215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审计问题</w:t>
            </w:r>
          </w:p>
        </w:tc>
        <w:tc>
          <w:tcPr>
            <w:tcW w:type="dxa" w:w="317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主要源码</w:t>
            </w:r>
          </w:p>
        </w:tc>
        <w:tc>
          <w:tcPr>
            <w:tcW w:type="dxa" w:w="385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本档案要回答什么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真版本化了吗？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edges.py；edge_operations.py；edge_db_queries.py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独立 Edge UUID、validity window、失效是否保留旧 Fact；是否有 supersedes / recurrence interval。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冲突处理是真主链吗？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graphiti.py::add_episode；resolve_extracted_edges；resolve_extracted_edge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候选如何找、LLM 如何提案、程序 Guard 在哪、invalidated edge 是否写回。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时态查询是真能力吗？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search_filters.py；search.py；graphiti.py::search/search_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valid/invalid/expired filter 是否进入 search；默认 current truth 是否自动执行。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实体归一是否 candidate-first？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node_operations.py；dedup_helpers.py；dedupe_nodes.py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Candidate Retrieval、deterministic exact/fuzzy、LLM candidate ID、program validation。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是真 GraphRAG 吗？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community_operations.py；search recipes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cluster 算法、summary、membership、community recall；是否有 hierarchy / global search orchestration。</w:t>
            </w:r>
          </w:p>
        </w:tc>
      </w:tr>
      <w:tr>
        <w:trPr>
          <w:cantSplit/>
          <w:cantSplit/>
        </w:trPr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来源链是否够 Evidence Spine？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EpisodicNode；EntityEdge.episodes；remove_episode</w:t>
            </w:r>
          </w:p>
        </w:tc>
        <w:tc>
          <w:tcPr>
            <w:tcW w:type="dxa" w:w="385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能否回到原始 Episode；是否有 paragraph/sentence evidence ID 与级联一致性。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03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真实主链：Episode → Entity → Temporal Fact Edge → Conflict Guard → Graph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Graphiti.add_episode() 的正常路径不是“把文本扔给 LLM 生成知识图谱 JSON”。它先按 reference_time 取 previous episodes，再创建带 created_at / valid_at 的 EpisodicNode；随后先抽 Entity、做 Entity Resolution，再抽 Edge/Fact、做 Edge Resolution；只有 resolved_edges / invalidated_edges / new_edges 返回后，才用 new_edges 更新 Entity attributes / summaries，并通过 _process_episode_data() 把 Episode、MENTIONS、Entity 与 EntityEdge 一批写入。Community update 是显式 opt-in。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Graphiti.add_episode()</w:t>
              <w:br/>
              <w:t xml:space="preserve">  retrieve_episodes(reference_time, last_n=3)</w:t>
              <w:br/>
              <w:t xml:space="preserve">  -&gt; EpisodicNode(created_at=now, valid_at=reference_time)</w:t>
              <w:br/>
              <w:t xml:space="preserve">  -&gt; extract_nodes()</w:t>
              <w:br/>
              <w:t xml:space="preserve">  -&gt; resolve_extracted_nodes()</w:t>
              <w:br/>
              <w:t xml:space="preserve">  -&gt; extract_edges()</w:t>
              <w:br/>
              <w:t xml:space="preserve">  -&gt; resolve_extracted_edges()</w:t>
              <w:br/>
              <w:t xml:space="preserve">       =&gt; resolved_edges / invalidated_edges / new_edges</w:t>
              <w:br/>
              <w:t xml:space="preserve">  -&gt; extract_attributes_from_nodes(edges=new_edges)</w:t>
              <w:br/>
              <w:t xml:space="preserve">  -&gt; _process_episode_data()</w:t>
              <w:br/>
              <w:t xml:space="preserve">       =&gt; MENTIONS + nodes + all fact edges</w:t>
              <w:br/>
              <w:t xml:space="preserve">  -&gt; optional update_community()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这里的 new_edges 过滤很重要：只有真正新增、没有被归并到既有 Fact Edge 的边进入 Entity summary update，代码注释明确说明这是为了避免把已存在 Fact 再次写入 summary。说明 Graphiti 至少在主链上区分“canonical fact reuse”和“new fact ingestion”。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181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运行路径</w:t>
            </w:r>
          </w:p>
        </w:tc>
        <w:tc>
          <w:tcPr>
            <w:tcW w:type="dxa" w:w="402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真实能力</w:t>
            </w:r>
          </w:p>
        </w:tc>
        <w:tc>
          <w:tcPr>
            <w:tcW w:type="dxa" w:w="334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研究边界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</w:t>
            </w:r>
          </w:p>
        </w:tc>
        <w:tc>
          <w:tcPr>
            <w:tcW w:type="dxa" w:w="402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单 Episode 顺序摄入；完整 node/edge resolution + invalidation</w:t>
            </w:r>
          </w:p>
        </w:tc>
        <w:tc>
          <w:tcPr>
            <w:tcW w:type="dxa" w:w="334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默认推荐逐 Episode await；不是 event boundary discovery。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add_episode_bulk</w:t>
            </w:r>
          </w:p>
        </w:tc>
        <w:tc>
          <w:tcPr>
            <w:tcW w:type="dxa" w:w="402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批量 Episode 抽取、去重、Edge invalidation、日期抽取、bulk persist</w:t>
            </w:r>
          </w:p>
        </w:tc>
        <w:tc>
          <w:tcPr>
            <w:tcW w:type="dxa" w:w="334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先预写 Episode，再做抽取；不是全流程原子事务。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add_triplet</w:t>
            </w:r>
          </w:p>
        </w:tc>
        <w:tc>
          <w:tcPr>
            <w:tcW w:type="dxa" w:w="402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用户直接给 source/edge/target；仍走 Entity Resolution、RRF candidate、resolve_extracted_edge</w:t>
            </w:r>
          </w:p>
        </w:tc>
        <w:tc>
          <w:tcPr>
            <w:tcW w:type="dxa" w:w="334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适合结构化 Fact 导入；不是 evidence extraction。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build_communities</w:t>
            </w:r>
          </w:p>
        </w:tc>
        <w:tc>
          <w:tcPr>
            <w:tcW w:type="dxa" w:w="402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清空旧 Community 后全量 cluster + summary + save</w:t>
            </w:r>
          </w:p>
        </w:tc>
        <w:tc>
          <w:tcPr>
            <w:tcW w:type="dxa" w:w="334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identity 可重建变化；没有 lineage DAG。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04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Temporal Fact Edge：P13 最关键的数据模型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的 Fact 不存成 Entity.current_job = "Acme" 这种单字段当前值。EntityEdge 本身就是 Fact 对象：拥有 program-owned uuid、source_node_uuid、target_node_uuid、relation name、自然语言 fact、episodes、created_at、expired_at、valid_at、invalid_at、reference_time 与 attributes。Edge save path 按 uuid MERGE，再持久化这些字段。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170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94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实际语义</w:t>
            </w:r>
          </w:p>
        </w:tc>
        <w:tc>
          <w:tcPr>
            <w:tcW w:type="dxa" w:w="453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对拆书器的迁移价值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created_at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Edge 在系统中被创建 / 摄入的时间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接近 transaction/ingestion time；用于区分“何时知道”。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reference_time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产生该 Edge 的 Episode 时间锚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源材料/故事时点的抽取基准。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valid_at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何时开始成立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未来 FactVersion.valid_from 原料。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invalid_at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何时不再成立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未来 FactVersion.valid_to 原料。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expired_at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系统何时将 Fact 标为过期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近似系统侧失效处理时间；与故事时间不同。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episodes</w:t>
            </w:r>
          </w:p>
        </w:tc>
        <w:tc>
          <w:tcPr>
            <w:tcW w:type="dxa" w:w="294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支持该 Fact 的 Episode UUID 列表</w:t>
            </w:r>
          </w:p>
        </w:tc>
        <w:tc>
          <w:tcPr>
            <w:tcW w:type="dxa" w:w="45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粗粒度 provenance；可以回源 raw Episode。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这比 st-memory-enhancement 的 Cell History 强得多。Cell Version 只证明“旧值别覆盖”；Graphiti 进一步给 Fact 加上语义主体/客体、关系谓词、故事有效时间和来源 Episode。因此 V0.9 的 Storage Versioning ≠ Semantic Fact Versioning 边界，在 P13 得到第一条真正正向实现链。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关键判断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Graphiti 可以安全地称为 Temporal Fact Edge / Validity-window Fact Store。可以称为 bi-temporal-like / dual-time semantics 的强实现样本；但不应直接声称它已经是完整 bitemporal database 或完整 FactVersion Store，因为它没有显式 supersedes relation、没有保留每次 invalid_at 修订的事务历史，也无法稳定表达同一精确 Fact 多次离散生效区间。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05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Episode 双时间：导入顺序与故事时间第一次被真正拆开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EpisodicNode 继承 created_at，同时自己保存 valid_at。add_episode() 把 created_at 设为 utc_now()，把 valid_at 设为调用方传入的 reference_time。retrieve_episodes() 又明确使用 e.valid_at &lt;= reference_time 取当前时点之前最近 N 个 Episode，并按 valid_at 排序。这不是注释里的“时间意识”，而是 query 条件。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Saga 增量总结进一步提供了一个很有价值的双水位线样本：last_summarized_at 用 wall-clock created_at 找“上次总结后新摄入的 Episode”，因此过去发生但今天才补录的 backfill 仍能被下一轮看到；last_summarized_episode_valid_at 则只表达总结覆盖到哪个 event/reference time，并且只向前推进。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Wall-clock / ingestion axis</w:t>
              <w:br/>
              <w:t xml:space="preserve">  Episode.created_at</w:t>
              <w:br/>
              <w:t xml:space="preserve">  Saga.last_summarized_at</w:t>
              <w:br/>
              <w:t xml:space="preserve">  purpose: detect newly ingested / backfilled source</w:t>
              <w:br/>
              <w:br/>
              <w:t>Story / event-time axis</w:t>
              <w:br/>
              <w:t xml:space="preserve">  Episode.valid_at</w:t>
              <w:br/>
              <w:t xml:space="preserve">  Edge.reference_time</w:t>
              <w:br/>
              <w:t xml:space="preserve">  Edge.valid_at / invalid_at</w:t>
              <w:br/>
              <w:t xml:space="preserve">  Saga.last_summarized_episode_valid_at</w:t>
              <w:br/>
              <w:t xml:space="preserve">  purpose: temporal ordering and validity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对小说拆书非常直接：如果我们先分析第 1-100 章，后来用户补了一个“第 37.5 章番外”，系统不能因为它今天才导入就把它当成第 101 章之后的事实。Graphiti 的两套时间语义给了正确方向。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06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Fact Extraction：来源 Episode Attribution 是真实字段，但 Evidence 粒度仍不够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extract_edges() 的输出 Schema 包含 source_entity_name、target_entity_name、relation_type、fact、valid_at、invalid_at 和 episode_indices。多 Episode extraction 时，Prompt 要求每条 Fact 标明来自哪些 Episode；程序把合法 episode_indices 映射成 Episode UUID，若返回为空或全部非法则回退到“所有当前 Episodes”。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程序还会验证 source/target 名称必须存在于当前 Entity list，找不到就丢弃；source_node_uuid == target_node_uuid 的 self-edge 也被程序丢弃。日期字符串由程序解析 ISO 8601，解析失败只记录 warning，不把非法字符串写成 datetime。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  <w:cantSplit/>
        </w:trPr>
        <w:tc>
          <w:tcPr>
            <w:tcW w:type="dxa" w:w="283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证据链能力</w:t>
            </w:r>
          </w:p>
        </w:tc>
        <w:tc>
          <w:tcPr>
            <w:tcW w:type="dxa" w:w="6350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-&gt; Episode UUID list</w:t>
            </w:r>
          </w:p>
        </w:tc>
        <w:tc>
          <w:tcPr>
            <w:tcW w:type="dxa" w:w="635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PROVEN。EntityEdge.episodes 是持久字段。</w:t>
            </w:r>
          </w:p>
        </w:tc>
      </w:tr>
      <w:tr>
        <w:trPr>
          <w:cantSplit/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 -&gt; raw content</w:t>
            </w:r>
          </w:p>
        </w:tc>
        <w:tc>
          <w:tcPr>
            <w:tcW w:type="dxa" w:w="635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PROVEN。EpisodicNode.content 保存 raw source；是否保存可由 store_raw_episode_content 配置影响。</w:t>
            </w:r>
          </w:p>
        </w:tc>
      </w:tr>
      <w:tr>
        <w:trPr>
          <w:cantSplit/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 -&gt; mentioned Entity</w:t>
            </w:r>
          </w:p>
        </w:tc>
        <w:tc>
          <w:tcPr>
            <w:tcW w:type="dxa" w:w="635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PROVEN。MENTIONS edge。</w:t>
            </w:r>
          </w:p>
        </w:tc>
      </w:tr>
      <w:tr>
        <w:trPr>
          <w:cantSplit/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-&gt; paragraph / sentence / span</w:t>
            </w:r>
          </w:p>
        </w:tc>
        <w:tc>
          <w:tcPr>
            <w:tcW w:type="dxa" w:w="635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NOT PROVEN。没有 M-015 所需的 paragraph_id / sentence_id / evidence span。</w:t>
            </w:r>
          </w:p>
        </w:tc>
      </w:tr>
      <w:tr>
        <w:trPr>
          <w:cantSplit/>
          <w:cantSplit/>
        </w:trPr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Invalid attribution fallback</w:t>
            </w:r>
          </w:p>
        </w:tc>
        <w:tc>
          <w:tcPr>
            <w:tcW w:type="dxa" w:w="6350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存在边界：episode_indices 为空或非法会 fallback all current episodes，可能把 provenance 放宽。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还有一个与小说拆书直接相关的模型边界：默认 Edge Prompt 强制 Fact 必须连接两个 distinct entities。像“苏棉受伤”“主角当前恐惧”“列车耐久下降到 30%”这类单实体状态，如果没有第二个可锚实体，要么被转成 HAS_ATTRIBUTE / 状态实体，要么被跳过。Graphiti 的二元关系 Fact 很适合关系知识图，但不能直接替代我们未来的 Atomic Fact / State Fact Schema。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07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Candidate-First Entity Resolution：真实，但仍不替代 P06 M-023 完整候选链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P13 的 Entity Resolution 是真实 candidate-first。每个 extracted node 先以 name embedding 做 cosine candidate search，默认 candidate limit 15、min score 0.6；然后程序在候选集里先跑 normalized exact name，再对高 entropy 名称运行 MinHash/LSH + 3-gram Jaccard，阈值 0.9。仍无法确定的节点才统一送给 LLM dedupe Prompt。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Extracted Entity</w:t>
              <w:br/>
              <w:t xml:space="preserve">  -&gt; semantic cosine candidate search (Top 15, min 0.6)</w:t>
              <w:br/>
              <w:t xml:space="preserve">  -&gt; exact normalized-name match</w:t>
              <w:br/>
              <w:t xml:space="preserve">  -&gt; high-entropy fuzzy MinHash/LSH + Jaccard &gt;= 0.9</w:t>
              <w:br/>
              <w:t xml:space="preserve">  -&gt; unresolved batch</w:t>
              <w:br/>
              <w:t xml:space="preserve">  -&gt; LLM duplicate_candidate_id</w:t>
              <w:br/>
              <w:t xml:space="preserve">  -&gt; program ID/range/duplicate-response validation</w:t>
              <w:br/>
              <w:t xml:space="preserve">  -&gt; existing canonical UUID OR new program UUID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_resolve_with_llm() 对模型输出做了非常值得继承的 defensive validation：resolution.id 必须落在 unresolved relative range；同一个 relative id 重复返回只处理一次；duplicate_candidate_id 必须存在于 candidates_by_id，否则按 no duplicate 处理。LLM 少返回某个 ID，最终该 Entity 保留为 new node。也就是说它宁愿产生 Entity fragmentation，也不让非法 candidate index 误合并。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但它仍不完全替代 M-023 当前最佳方向。Candidate Retrieval 主要是 name embedding；没有 P06 候选链设想中的 Alias Index、BM25、Graph、Temporal、negative constraints 多信号 union，也没有显式 SAME / DIFFERENT / UNCERTAIN 状态。Prompt 要求 unsure 时返回 -1，程序直接 mint new node，不会把 UNCERTAIN 放进 review queue。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一个细节反例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NodeDuplicate Schema / Prompt 还要求模型返回 best full name，但 _resolve_with_llm() 实际只读取 resolution.id 与 duplicate_candidate_id；resolution.name 没有被 writer 使用。也就是“输出 Schema 里有 name”不等于 runtime 会更新 canonical name。P13 再次强化 M-020 的审计纪律：字段存在 ≠ caller chain 消费。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08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Fact Conflict Resolution：LLM 提语义冲突，程序拥有失效权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这是 P13 的最高价值链。resolve_extracted_edges() 先按 source UUID + target UUID + normalized fact 做 exact in-memory dedupe；随后给新 Edge 生成 embedding，并取相同 endpoint 的既有 Edge 作为 duplicate candidates。每条新 Fact 又单独用 EDGE_HYBRID_SEARCH_RRF 在更广图中找 invalidation candidates。两组候选去重后进入 resolve_extracted_edge()。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LLM 看到两个连续编号列表：EXISTING FACTS 与 FACT INVALIDATION CANDIDATES，再返回 duplicate_facts 和 contradicted_facts index。程序不信任 index：先检查 duplicate index 只能落在 related_edges 范围；contradiction index 必须落在两个列表拼接后的合法范围，再映射回具体 Edge。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New Fact Edge</w:t>
              <w:br/>
              <w:t xml:space="preserve">  -&gt; exact duplicate fast path</w:t>
              <w:br/>
              <w:t xml:space="preserve">  -&gt; same-endpoint existing Edge candidates</w:t>
              <w:br/>
              <w:t xml:space="preserve">  -&gt; Hybrid BM25 + Vector RRF duplicate search</w:t>
              <w:br/>
              <w:t xml:space="preserve">  -&gt; broader Hybrid RRF invalidation candidate search</w:t>
              <w:br/>
              <w:t xml:space="preserve">  -&gt; LLM proposes duplicate_facts[] / contradicted_facts[]</w:t>
              <w:br/>
              <w:t xml:space="preserve">  -&gt; validate all indexes</w:t>
              <w:br/>
              <w:t xml:space="preserve">  -&gt; resolve canonical edge</w:t>
              <w:br/>
              <w:t xml:space="preserve">  -&gt; temporal candidate ordering</w:t>
              <w:br/>
              <w:t xml:space="preserve">  -&gt; resolve_edge_contradictions()</w:t>
              <w:br/>
              <w:t xml:space="preserve">  -&gt; persist resolved + invalidated edges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198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323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LLM 拥有的权力</w:t>
            </w:r>
          </w:p>
        </w:tc>
        <w:tc>
          <w:tcPr>
            <w:tcW w:type="dxa" w:w="3969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程序拥有的权力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 semantics</w:t>
            </w:r>
          </w:p>
        </w:tc>
        <w:tc>
          <w:tcPr>
            <w:tcW w:type="dxa" w:w="323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判断语义是否相同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候选范围、index 合法性、最终 canonical UUID 指针。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Contradiction semantics</w:t>
            </w:r>
          </w:p>
        </w:tc>
        <w:tc>
          <w:tcPr>
            <w:tcW w:type="dxa" w:w="323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从候选里指出哪些与新 Fact 冲突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index range、候选映射、时间窗口合法性。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bounds</w:t>
            </w:r>
          </w:p>
        </w:tc>
        <w:tc>
          <w:tcPr>
            <w:tcW w:type="dxa" w:w="323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抽取 valid_at / invalid_at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ISO 解析；时间重叠与先后关系判断。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Invalidation write</w:t>
            </w:r>
          </w:p>
        </w:tc>
        <w:tc>
          <w:tcPr>
            <w:tcW w:type="dxa" w:w="323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无直接数据库写权</w:t>
            </w:r>
          </w:p>
        </w:tc>
        <w:tc>
          <w:tcPr>
            <w:tcW w:type="dxa" w:w="3969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old.invalid_at = new.valid_at；expired_at = now；保存 invalidated edge。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这正是 M-020 的理想模式之一：Program Candidate Gate → LLM Semantic Proposal → Program Temporal Guard → Writer。Graphiti 不试图用 if/else 硬编码“高级工程师”和“软件工程师是否矛盾”，也不允许 LLM 直接把旧 Edge 删除。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09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Backfill 与时间反转：P13 对乱序摄入有真实防线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resolve_extracted_edge() 不只会“新 Fact 关闭旧 Fact”。它还处理一种非常关键的反向情况：如果正在解析的 new/resolved Edge 的 valid_at 比某个 contradiction candidate 更早，而候选 Fact 在更晚时点已经成立，那么程序会把当前 Edge 的 invalid_at 设为那个更晚 candidate.valid_at，并立即 expired。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通俗说：今天才补录一个发生在两年前的旧事实，不会因为“今天导入”就把当前事实覆盖掉。只要 temporal extraction 正确，Graphiti 会把补录旧 Fact 放进过去的 validity interval，并在后来事实开始处关闭它。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已存在：V2 valid_at = Chapter 80</w:t>
              <w:br/>
              <w:t>今天补录：V1 valid_at = Chapter 20</w:t>
              <w:br/>
              <w:br/>
              <w:t>if candidate.valid_at &gt; new_edge.valid_at:</w:t>
              <w:br/>
              <w:t xml:space="preserve">    new_edge.invalid_at = candidate.valid_at</w:t>
              <w:br/>
              <w:t xml:space="preserve">    new_edge.expired_at = now</w:t>
              <w:br/>
              <w:br/>
              <w:t>Result:</w:t>
              <w:br/>
              <w:t>V1: Chapter 20 -&gt; Chapter 80</w:t>
              <w:br/>
              <w:t>V2: Chapter 80 -&gt; current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这使 P13 明显强于“每次看到新状态就 replace current_value”。对小说尤其重要，因为番外、插叙、回忆、补章、人工纠错都可能让 ingestion order 与 story order 不一致。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10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为什么 G-02 仍不能 CLOSED：同一 Fact 再次变真会折回旧 Edge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完整审计后，我找到了 Graphiti Temporal Fact Model 最重要的上限。resolve_extracted_edge() 在 LLM 前有一个 exact fact fast path：只要 source UUID、target UUID 与 normalized fact text 完全相同，就直接复用既有 Edge UUID，append Episode ref，然后 return。它不会重新抽 timestamp，也不会进入 contradiction temporal guard。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Chapter 10: Alice works at Acme</w:t>
              <w:br/>
              <w:t xml:space="preserve">  Edge E1 valid_at=10</w:t>
              <w:br/>
              <w:br/>
              <w:t>Chapter 50: Alice leaves Acme</w:t>
              <w:br/>
              <w:t xml:space="preserve">  E1 invalid_at=50</w:t>
              <w:br/>
              <w:br/>
              <w:t>Chapter 90: Alice works at Acme   # exact same Fact text</w:t>
              <w:br/>
              <w:t xml:space="preserve">  exact duplicate fast path -&gt; reuse E1</w:t>
              <w:br/>
              <w:t xml:space="preserve">  append episode 90</w:t>
              <w:br/>
              <w:t xml:space="preserve">  return before new validity interval is created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因此，如果同一个精确 Fact 在故事中“成立 -&gt; 失效 -&gt; 再次成立”，Graphiti 当前结构没有显式 interval list，也没有新 FactVersion + supersedes/recurs pointer。旧 Edge 可能被复用，原 validity window 不能自然表达第二段离散生效区间。这是源码级推论，不是本轮端到端运行测试；但 caller chain 的 early return 已足以证明 recurrence semantics 不是完整 FactVersion。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第二个边界是 EntityNode.summary 与 EntityNode.attributes。attributes 在 per-entity LLM call 后以 overlay merge 更新并直接写回同一个 Entity UUID；summary 可能直接 append new edge facts，过长时由 LLM 重新总结。它们是 mutable derived/current view，不是 versioned temporal facts。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第三个边界是不存在显式 supersedes / predecessor / fact_identity。Edge UUID 更像 canonical fact record ID，而不是“同一语义 Fact 的某个 Version ID”。所以 G-02 的正确状态是 PARTIALLY ADDRESSED，Graphiti 是 strongest candidate，但仍不能宣布关闭。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G-02 结论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P13 证明我们真正需要的 Temporal Writer 不是“给字段加 valid_from / valid_to”这么简单。至少要同时解决：Canonical Fact Identity、FactVersion Identity、validity interval、source refs、contradiction proposal、program temporal guard、recurrence / coexistence、supersedes links，以及对应的 Temporal Reader。Graphiti 已完成其中很大一段，但 recurrence 与 reader invariant 仍缺。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11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Temporal Storage != Temporal Retrieval Invariant：Writer 与 Reader 必须拆成两个模块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的 SearchFilters 确实支持 valid_at、invalid_at、created_at、expired_at，并能把 DateFilter 编译进 Edge BM25、Vector 与 BFS 查询。测试代码也真实构造这些 filters，并验证 fulltext/similarity/BFS 都能按日期条件过滤。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但公共 Graphiti.search() 与 search_() 在 caller 没传 search_filter 时，直接使用空 SearchFilters()。默认 basic search 选 EDGE_HYBRID_SEARCH_RRF；advanced search 默认 COMBINED_HYBRID_SEARCH_CROSS_ENCODER；两者都没有自动加“expired_at IS NULL”“valid_at &lt;= now”“invalid_at IS NULL OR invalid_at &gt; now”。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更值得记录的是 Graphiti.search() docstring 声称 search uses current date and time as reference point for temporal relevance，但函数实际没有把 current time 传入 search，也没有构造默认 temporal filter。这里属于明确的 Docstring-declared behavior != Default runtime behavior。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Temporal Writer</w:t>
              <w:br/>
              <w:t xml:space="preserve">  valid_at / invalid_at / expired_at are persisted</w:t>
              <w:br/>
              <w:br/>
              <w:t>Temporal Reader</w:t>
              <w:br/>
              <w:t xml:space="preserve">  caller MUST compile SearchFilters(...)</w:t>
              <w:br/>
              <w:br/>
              <w:t>Default public search</w:t>
              <w:br/>
              <w:t xml:space="preserve">  search_filter is None -&gt; SearchFilters()</w:t>
              <w:br/>
              <w:t xml:space="preserve">  =&gt; invalidated / expired facts are not automatically excluded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这对我们的 Candidate Architecture 是一次很重要的纠偏：G-02 Temporal Writer 与 M-013 Point-in-Time View 不能再混写成一个“Temporal Facts”模块。未来必须明确分成 Writer 与 Reader/Policy Compiler。Writer 负责 version/invalidate；M-013 应把 target chapter/story-time 编译成默认 temporal predicate，并保证所有 Recall Route 一致消费。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12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Hybrid Search：Graphiti 又给了一个真实 Graph-aware Retrieval 样本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search() 主链会按 SearchConfig 判断是否需要 query embedding，然后并行执行 edge_search、node_search、episode_search、community_search。Edge/Node recall 支持 BM25、cosine_similarity 与 BFS；Episode 支持 BM25；Community 支持 BM25 与 cosine。SearchResults 保留各类对象及 score。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edge_search / node_search 不是单路 Top-K。配置了多个 search method 时，每一路先取 2 * limit；如果 BFS 没有显式 origin，程序会用先前召回的 Edge source nodes 或 recalled nodes 生成 BFS origins，再执行 graph expansion。候选按 UUID 去重后进入 RRF、MMR、cross encoder、node distance 或 episode mentions reranker。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RRF 也是真实现：rrf(results, rank_const=1) 对每个 ranking 的第 i 个 UUID 累加 1 / (i + rank_const)，再按累计 score 排序。它不是 P12 那种 max-score merge。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198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对象层</w:t>
            </w:r>
          </w:p>
        </w:tc>
        <w:tc>
          <w:tcPr>
            <w:tcW w:type="dxa" w:w="351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Recall</w:t>
            </w:r>
          </w:p>
        </w:tc>
        <w:tc>
          <w:tcPr>
            <w:tcW w:type="dxa" w:w="368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Rerank / Expansion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EntityEdge / Fact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BM25 fact；fact embedding cosine；BFS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RRF / MMR / cross encoder / node distance；dynamic BFS origins。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EntityNode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BM25 name+summary；name embedding cosine；BFS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RRF / MMR / cross encoder / episode mentions / node distance。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EpisodicNode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BM25 raw content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进入 combined SearchResults；可由 mention refs回源。</w:t>
            </w:r>
          </w:p>
        </w:tc>
      </w:tr>
      <w:tr>
        <w:trPr>
          <w:cantSplit/>
          <w:cantSplit/>
        </w:trPr>
        <w:tc>
          <w:tcPr>
            <w:tcW w:type="dxa" w:w="198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CommunityNode</w:t>
            </w:r>
          </w:p>
        </w:tc>
        <w:tc>
          <w:tcPr>
            <w:tcW w:type="dxa" w:w="351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BM25 community name；name embedding cosine</w:t>
            </w:r>
          </w:p>
        </w:tc>
        <w:tc>
          <w:tcPr>
            <w:tcW w:type="dxa" w:w="368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RRF / MMR / cross encoder in combined recipes。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P13 不替代 P11：Graphiti 没有 Context-Aware Route Activation / Retrieval Policy / retriever-specific Query Builders。它也不替代 P12：BFS 是 path expansion，不是 typed weighted PEDSA diffusion，不维护 actor knowledge / story-time gate。P07 Source Backfill 仍有独立价值。正确做法是把 Graphiti 的 Temporal Fact / Community / BFS / real RRF 样本吸进已有 M-018 composite chain，而不是“Graphiti 整包替代前项目”。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13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Community：真实 label propagation + summary + search，但还不是完整 GraphRAG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community_operations.py 先为每个 group 构造 Entity 邻接投影。每个 neighbor 保存 edge_count；label_propagation() 初始给每个节点独立 community，然后让节点采用邻居中 edge_count plurality 对应的 community，直到没有变化。代码不是伪函数：cluster UUID list 最后被批量取回 EntityNode。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每个 cluster 进入 build_community()：收集 entity.summary，反复把左右两半成对送给 summarize_pair()，把结果继续 reduction，直到只剩一条 summary；再用 generate_summary_description() 生成 Community name，创建 program UUID 的 CommunityNode 和 HAS_MEMBER edges。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Entity graph projection</w:t>
              <w:br/>
              <w:t xml:space="preserve">  -&gt; Neighbor(node_uuid, edge_count)</w:t>
              <w:br/>
              <w:t xml:space="preserve">  -&gt; weighted label propagation until stable</w:t>
              <w:br/>
              <w:t xml:space="preserve">  -&gt; Entity clusters</w:t>
              <w:br/>
              <w:t xml:space="preserve">  -&gt; pairwise summary reduction</w:t>
              <w:br/>
              <w:t xml:space="preserve">  -&gt; Community summary</w:t>
              <w:br/>
              <w:t xml:space="preserve">  -&gt; one-sentence community description</w:t>
              <w:br/>
              <w:t xml:space="preserve">  -&gt; CommunityNode + HAS_MEMBER edges</w:t>
              <w:br/>
              <w:t xml:space="preserve">  -&gt; BM25 / cosine community recall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这使 Graphiti 成为目前 G-03 最强 community candidate。但不能直接称为 Microsoft GraphRAG 同等级的 Local / Global Search：这里只有一层 flat community；没有 hierarchical community levels、community report tree、map-reduce global query orchestration，也没有把 Community hits 与局部 Entity/Fact evidence 组装成不同 query mode。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还有三条边界。第一，Graphiti.build_communities() 会先 remove_communities()，DETACH DELETE 所有 Community，再全量重建，因此 Community UUID 不是稳定跨 rebuild identity。第二，Community summary 只是文本，没有 sourceBatchIds / sourceNodeIds / evidence refs；HAS_MEMBER 可以回到成员，但 summary 里的具体 Claim 没有 Claim-level lineage。第三，community clustering 查询所有 RELATES_TO，没有 temporal filter；已 invalidated/expired 的 Fact Edge 仍可能参与社区结构。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因此 V0.10 对 G-03 的正确更新不是 CLOSED，而是把内部边界拆开：P12 = strongest Graph Diffusion candidate；P13 = strongest Community Detection / Community Recall candidate。后续 Microsoft GraphRAG 仍值得研究，因为 hierarchical community/global search 这一段依然空着。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14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Provenance：Fact -&gt; Episode 是正证据，Evidence Spine 仍只是 partial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的来源链不是完全空白。每条 EntityEdge.episodes 保存引用它的 Episode UUID；EpisodicNode 保存 content、source、source_description、valid_at 与 entity_edges；MENTIONS 把 Episode 连到 Entity。get_nodes_and_edges_by_episode() 可以从 Episode UUID 取 Episode、其 entity_edges 与 mentioned nodes。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Edge exact duplicate 被复用时，新的 Episode UUID 会 append 到 resolved.episodes，因此相同 Fact 被多个源重复支持时，provenance list 会增长。这比“高层 summary 只保章节范围”强。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但是它仍不能升级成完整 M-024 Evidence Spine。最主要原因是 Episode 粒度太粗；没有 paragraph/sentence/span Evidence ID，也没有 Fact Claim 与具体原句的精确 anchor。Community summary 更没有 claim-to-source refs。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5E3E3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remove_episode 风险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Graphiti.remove_episode() 只删除“edge.episodes[0] == removed episode UUID”的 Edge，以及只被该 Episode mention 的 Entity，最后删除 Episode。对于 origin 在别的 Episode、但 episodes list 后来 append 了当前 Episode 的 reused Edge，函数没有移除那个 Episode UUID。源码因此存在 stale Episode ref 的 lineage contamination 风险。本轮未执行数据库端到端测试，所以把它记录为 SOURCE-INFERRED consistency risk，不写成已复现 bug。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15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Program Guard：Graphiti 再次证明“LLM 负责语义，程序负责合法性”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Guard</w:t>
            </w:r>
          </w:p>
        </w:tc>
        <w:tc>
          <w:tcPr>
            <w:tcW w:type="dxa" w:w="317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真实执行位置</w:t>
            </w:r>
          </w:p>
        </w:tc>
        <w:tc>
          <w:tcPr>
            <w:tcW w:type="dxa" w:w="3742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能防什么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name existence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extract_edges() name_to_node validation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LLM invent source/target entity。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Self-edge drop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extract_edges() source_uuid == target_uuid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同一 Entity 被模型错误连自己。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 index range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resolve_extracted_edge()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duplicate_facts 越界 / 指向 invalidation list。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Contradiction index range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resolve_extracted_edge()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contradicted_facts 越界。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disjointness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resolve_edge_contradictions()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已不重叠的历史区间被错误关闭。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ordering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resolve_extracted_edge()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backfilled older Fact 覆盖更晚事实。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Candidate ID validation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_resolve_with_llm()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非法 duplicate_candidate_id 被当 no duplicate。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 response ID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_resolve_with_llm()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同一 entity resolution 重复返回。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Edge endpoint UUID collision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add_triplet()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同一 Edge UUID 指向不同 source/target 时覆盖旧边。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Typed attribute shape</w:t>
            </w:r>
          </w:p>
        </w:tc>
        <w:tc>
          <w:tcPr>
            <w:tcW w:type="dxa" w:w="317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Pydantic + apply_capped_attributes</w:t>
            </w:r>
          </w:p>
        </w:tc>
        <w:tc>
          <w:tcPr>
            <w:tcW w:type="dxa" w:w="374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超长 meta-reasoning / 字段形状污染。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 P13 也给出两条负面审计证据。第一，Graphiti.search() docstring 的“current date temporal relevance”没有默认 runtime filter。第二，NodeDuplicate.name 存在于 Schema 和 Prompt，却没有进入 resolution writer。也就是说 Graphiti 自身同样证明：Prompt、Docstring、Response Schema 不能替代 caller-chain audit。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16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写入事务与长任务边界：局部事务真实，端到端 Ingestion 不是统一原子事务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add_nodes_and_edges_bulk() 真实打开 driver.session()，通过 session.execute_write(add_nodes_and_edges_bulk_tx, ...) 一次性写 EpisodicNode、EntityNode、MENTIONS/EpisodicEdge 与 EntityEdge。对单次 Graph batch persistence，这是 M-022 的正面事务样本。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但不能把它夸成“Graphiti 整个 Episode ingestion 原子”。LLM extraction、dedupe、timestamp 和 conflict proposal 都发生在数据库 write 前；Community update 与 Saga NEXT_EPISODE / HAS_EPISODE 保存又在 core batch write 之外。失败时没有 P12 reverse journal / CAS / deterministic batchId / safe undo。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bulk path 的边界更清楚：add_episode_bulk() 先调用 add_nodes_and_edges_bulk() 只保存 Episodes，然后才执行 previous-context retrieval、node/edge extraction、dedupe 和 resolution；后面再次调用 bulk write 保存完整 KG。如果中间抽取失败，第一次事务已经提交 Episode。try/except 只记录 tracing 并 re-raise，没有跨两次 write rollback。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  <w:cantSplit/>
        </w:trPr>
        <w:tc>
          <w:tcPr>
            <w:tcW w:type="dxa" w:w="3402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5783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P13 判断</w:t>
            </w:r>
          </w:p>
        </w:tc>
      </w:tr>
      <w:tr>
        <w:trPr>
          <w:cantSplit/>
          <w:cantSplit/>
        </w:trPr>
        <w:tc>
          <w:tcPr>
            <w:tcW w:type="dxa" w:w="340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单批 Graph persistence transaction</w:t>
            </w:r>
          </w:p>
        </w:tc>
        <w:tc>
          <w:tcPr>
            <w:tcW w:type="dxa" w:w="578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PROVEN</w:t>
            </w:r>
          </w:p>
        </w:tc>
      </w:tr>
      <w:tr>
        <w:trPr>
          <w:cantSplit/>
          <w:cantSplit/>
        </w:trPr>
        <w:tc>
          <w:tcPr>
            <w:tcW w:type="dxa" w:w="340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完整 add_episode ingestion transaction</w:t>
            </w:r>
          </w:p>
        </w:tc>
        <w:tc>
          <w:tcPr>
            <w:tcW w:type="dxa" w:w="578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NOT PROVEN；LLM stages 与 Saga/Community 写在事务外。</w:t>
            </w:r>
          </w:p>
        </w:tc>
      </w:tr>
      <w:tr>
        <w:trPr>
          <w:cantSplit/>
          <w:cantSplit/>
        </w:trPr>
        <w:tc>
          <w:tcPr>
            <w:tcW w:type="dxa" w:w="340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add_episode_bulk unified atomicity</w:t>
            </w:r>
          </w:p>
        </w:tc>
        <w:tc>
          <w:tcPr>
            <w:tcW w:type="dxa" w:w="578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NO；Episode pre-save 与 later KG write 分两次事务。</w:t>
            </w:r>
          </w:p>
        </w:tc>
      </w:tr>
      <w:tr>
        <w:trPr>
          <w:cantSplit/>
          <w:cantSplit/>
        </w:trPr>
        <w:tc>
          <w:tcPr>
            <w:tcW w:type="dxa" w:w="340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Idempotent batch ID / CAS</w:t>
            </w:r>
          </w:p>
        </w:tc>
        <w:tc>
          <w:tcPr>
            <w:tcW w:type="dxa" w:w="578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未见 P12 authority-primary 同级机制。</w:t>
            </w:r>
          </w:p>
        </w:tc>
      </w:tr>
      <w:tr>
        <w:trPr>
          <w:cantSplit/>
          <w:cantSplit/>
        </w:trPr>
        <w:tc>
          <w:tcPr>
            <w:tcW w:type="dxa" w:w="340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Reverse journal / safe undo</w:t>
            </w:r>
          </w:p>
        </w:tc>
        <w:tc>
          <w:tcPr>
            <w:tcW w:type="dxa" w:w="578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未见。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所以 M-022 当前 strongest runtime 仍是 P12。Graphiti 贡献的是“Graph object bulk persistence 应在一个 DB write transaction 中完成”，同时提供一个 bulk pre-save partial-state 反例。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17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质量上限与 Token 成本：先保留完整链，再找真正的热点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按我们刚刚确认的研究原则，不能因为 Graphiti 的调用链看起来重就提前砍。P13 应先作为 Quality Ceiling 样本保留：Entity Extraction、Entity Resolution、Fact Extraction、Contradiction Resolution、Timestamp、Attributes、Summary、Community 各自承担不同语义职责。只有实测才能知道哪一层带来多少质量。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但源码已经允许我们精确指出潜在 Token / LLM Call 热点，而不是凭感觉说“GraphRAG 很贵”。正常 add_episode 至少有 Node Extraction 和 Edge Extraction 两次 LLM；存在语义候选时，unresolved Entity batch 可能再调用 Dedupe LLM；每个需要语义 resolve 的 Edge 可能调用一次 duplicate/contradiction LLM；缺 timestamp 的 new edge 还可能触发 small-model timestamp call；自定义 Entity Type 会对每个 Entity 做 attribute extraction；summary 超阈值时会按最多 30 nodes 一组做 summarization；update_communities=True 又可能对每个 Entity 运行 summarize_pair + summary_description。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cantSplit/>
        </w:trPr>
        <w:tc>
          <w:tcPr>
            <w:tcW w:type="dxa" w:w="181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09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调用粒度</w:t>
            </w:r>
          </w:p>
        </w:tc>
        <w:tc>
          <w:tcPr>
            <w:tcW w:type="dxa" w:w="272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质量价值</w:t>
            </w:r>
          </w:p>
        </w:tc>
        <w:tc>
          <w:tcPr>
            <w:tcW w:type="dxa" w:w="255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潜在成本热点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Node extraction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Episode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coverage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固定主调用。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Node dedupe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unresolved batch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降低实体碎片/误合并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候选多时增加一次 batch call。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Edge extraction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Episode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coverage + temporal hints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固定主调用。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Edge resolve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Edge with candidates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 / contradiction semantics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最大 call-count 风险之一。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Timestamp fallback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new Edge missing bounds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validity interval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细碎 small-model call 风险。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attributes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Entity with custom schema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结构化 state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大量 Entity 时显著。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summary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batch up to 30 nodes when needed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retrieval context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有 direct fact-append fast path。</w:t>
            </w:r>
          </w:p>
        </w:tc>
      </w:tr>
      <w:tr>
        <w:trPr>
          <w:cantSplit/>
          <w:cantSplit/>
        </w:trPr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update</w:t>
            </w:r>
          </w:p>
        </w:tc>
        <w:tc>
          <w:tcPr>
            <w:tcW w:type="dxa" w:w="209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per Entity, two LLM functions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freshness</w:t>
            </w:r>
          </w:p>
        </w:tc>
        <w:tc>
          <w:tcPr>
            <w:tcW w:type="dxa" w:w="255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显式 opt-in，但非常可能昂贵。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已经有一个很有价值的优化实验入口：combined_extraction.py 可以单次 LLM 同时抽 nodes + edges，再对全部 Edge 用一个 batch timestamp call；bulk_utils.extract_nodes_and_edges_bulk() 也有 use_combined_extraction 开关。但默认值是 False，add_episode_bulk() 当前调用没有打开它，add_episode() 也仍走 separate node/edge extraction。因此“combined extraction exists”不能写成默认 runtime。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未来测试原则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Quality Mode 先按完整链跑基准；然后逐个做 ablation：Separate vs Combined Extraction、per-edge conflict call vs batch conflict call、timestamp inline vs batch fallback、all-node attributes vs importance-gated attributes、incremental community update vs scheduled rebuild。我们要测的是“每省 1M Token 损失多少 Entity accuracy / temporal consistency / evidence-grounded analysis quality”，而不是一开始凭感觉删模块。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18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与 M-001—M-024 的关系：NEW M =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  <w:cantSplit/>
        </w:trPr>
        <w:tc>
          <w:tcPr>
            <w:tcW w:type="dxa" w:w="266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机制</w:t>
            </w:r>
          </w:p>
        </w:tc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P13 关系</w:t>
            </w:r>
          </w:p>
        </w:tc>
        <w:tc>
          <w:tcPr>
            <w:tcW w:type="dxa" w:w="4252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台账应吸收的结论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M-007 字段语义驱动知识合并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COMPOSES_WITH / REINFORCES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Fact 不能用 replace merge；关系 Fact 应 create / reuse / invalidate，属于 writer policy 的更具体实现。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M-013 Point-in-Time View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STRONGLY REINFORCES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valid_at / invalid_at / expired_at filters 真实可编译；同时证明 Temporal Reader 必须是独立 policy，不能指望 store 自动 current-safe。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M-015 稳定证据寻址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PARTIAL REINFORCES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 UUID 与 Edge.episodes 提供粗粒度 source address；仍缺 paragraph/sentence/span Evidence ID。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M-018 Process Chain Retrieval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STRONGLY EXTENDS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BM25 + cosine + BFS + Community recall + real RRF/MMR/cross encoder；但无 P11 route planning。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M-020 语义决策与确定性校验分离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STRONGLY REINFORCES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duplicate/contradiction semantics by LLM；index/time/UUID/shape guards by program。另有 docstring/schema non-use 反例。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M-022 Artifact Authority / runtime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REINFORCES + NEGATIVE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single DB bulk write transaction 是正例；bulk Episode pre-save 与后续 KG write 分离是 partial-state 边界。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M-023 Candidate-First Entity Resolution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STRONGLY REINFORCES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semantic candidates -&gt; deterministic exact/fuzzy -&gt; LLM candidate ID -&gt; program validation -&gt; canonical UUID。缺 multi-signal union 与 UNCERTAIN queue。</w:t>
            </w:r>
          </w:p>
        </w:tc>
      </w:tr>
      <w:tr>
        <w:trPr>
          <w:cantSplit/>
          <w:cantSplit/>
        </w:trPr>
        <w:tc>
          <w:tcPr>
            <w:tcW w:type="dxa" w:w="266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M-024 Provenance-Preserving Hierarchy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PARTIAL REINFORCES + NEGATIVE</w:t>
            </w:r>
          </w:p>
        </w:tc>
        <w:tc>
          <w:tcPr>
            <w:tcW w:type="dxa" w:w="425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-&gt; Episode refs 可回 raw source；缺 exact Evidence IDs，remove_episode 有 stale ref risk，Community summary 无 claim lineage。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没有必要新增 M-025 “Temporal Fact Edge”。原因很简单：V0.9 已把 G-02 明确定义为 Versioned Temporal Facts，M-013 / M-020 / M-007 / M-024 也已经占据 Reader、Guard、Merge、Provenance 职责。P13 的价值是终于给这条缺口提供 SOURCE-PROVEN strongest implementation candidate，而不是发现一个全新的问题边界。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19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G-01—G-09 影响：G-02 与 G-08 正式改变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cantSplit/>
        </w:trPr>
        <w:tc>
          <w:tcPr>
            <w:tcW w:type="dxa" w:w="192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181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P13 后状态</w:t>
            </w:r>
          </w:p>
        </w:tc>
        <w:tc>
          <w:tcPr>
            <w:tcW w:type="dxa" w:w="328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Graphiti 真实推进</w:t>
            </w:r>
          </w:p>
        </w:tc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仍缺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G-01 Entity Candidate Retrieval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PARTIALLY ADDRESSED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semantic Top-15 candidates + exact/fuzzy deterministic pass + LLM candidate ID + program validation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Alias/BM25/Graph/Temporal candidate union；SAME/DIFFERENT/UNCERTAIN review state。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G-02 Versioned Temporal Facts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 -&gt; PARTIALLY ADDRESSED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independent Fact Edge UUID；valid_at/invalid_at；created_at/expired_at；backfill temporal invalidation；history retained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recurrence intervals；supersedes/fact identity；full temporal Entity state；default point-in-time reader invariant。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G-03 Graph Retrieval / GraphRAG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PARTIALLY ADDRESSED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real BFS graph expansion；weighted label propagation community；CommunityNode summary + BM25/cosine recall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hierarchical community levels；local/community/global query modes；community report lineage；temporal community graph。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G-04 Multi-route Event Discovery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Episode/Saga sequence substrate only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Raw Novel -&gt; event mention candidates -&gt; boundary resolver -&gt; stable Event ID。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G-05 Hybrid Evidence Retrieval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PARTIALLY ADDRESSED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another real RRF implementation；Edge/Node/Episode/Community multi-layer recall；BFS expansion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P11-style task route planner integration；counter-evidence/source-order；metadata-preserving final context。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G-06 Objective Stylometry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无实质影响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客观统计链。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G-07 Evidence-grounded Specialist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provenance 可作为 future claim evidence source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Claim schema、counter-evidence、critic、stage artifact。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G-08 Knowledge Ingestion Conflict Resolution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 -&gt; PARTIALLY ADDRESSED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hybrid invalidation candidate search -&gt; LLM contradiction proposal -&gt; program index/time guard -&gt; old Fact invalidation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DISPUTED/COEXISTING/UNRESOLVED；source authority/confidence；actor knowledge propagation / truth maintenance。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G-09 Cost / Context Budget Planner</w:t>
            </w:r>
          </w:p>
        </w:tc>
        <w:tc>
          <w:tcPr>
            <w:tcW w:type="dxa" w:w="181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OPEN</w:t>
            </w:r>
          </w:p>
        </w:tc>
        <w:tc>
          <w:tcPr>
            <w:tcW w:type="dxa" w:w="328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只有 local limit / concurrency / model_size / optional community update；combined extraction implementation sample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统一 gain/cost/context/cache/recompute planner。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20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P13 与 P07 / P11 / P12：不是替代，而是补上缺的 Writer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  <w:cantSplit/>
        </w:trPr>
        <w:tc>
          <w:tcPr>
            <w:tcW w:type="dxa" w:w="170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192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P07 NE Memory</w:t>
            </w:r>
          </w:p>
        </w:tc>
        <w:tc>
          <w:tcPr>
            <w:tcW w:type="dxa" w:w="192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P11 Anima RAG</w:t>
            </w:r>
          </w:p>
        </w:tc>
        <w:tc>
          <w:tcPr>
            <w:tcW w:type="dxa" w:w="204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P12 ST-BME</w:t>
            </w:r>
          </w:p>
        </w:tc>
        <w:tc>
          <w:tcPr>
            <w:tcW w:type="dxa" w:w="215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P13 Graphiti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temporal version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State current value；无 FactVersion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不负责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Story-Time bucket/gate；Node field 可覆盖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Edge validity window + temporal invalidation strongest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resolution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弱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不负责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exact anchor/owner alias signal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semantic candidate + exact/fuzzy + LLM candidate ID；P06 仍完整主线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 expansion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Chain 非 GraphRAG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route planning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PEDSA typed weighted diffusion strongest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BFS expansion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 community detection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weighted label propagation + CommunityNode strongest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RRF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真实 RRF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route-specific recall/allocate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max-score merge；不是真 RRF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真实 reciprocal rank fusion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Actor knowledge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无完整 store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strongest Actor Knowledge Store / gate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Provenance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Source refs strongest spine candidate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model context partial loss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Summary DAG partial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-&gt; Episode refs；粗粒度</w:t>
            </w:r>
          </w:p>
        </w:tc>
      </w:tr>
      <w:tr>
        <w:trPr>
          <w:cantSplit/>
          <w:cantSplit/>
        </w:trPr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Conflict ingestion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Contradiction loop / regenerate</w:t>
            </w:r>
          </w:p>
        </w:tc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无</w:t>
            </w:r>
          </w:p>
        </w:tc>
        <w:tc>
          <w:tcPr>
            <w:tcW w:type="dxa" w:w="204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consolidation scope/time guard</w:t>
            </w:r>
          </w:p>
        </w:tc>
        <w:tc>
          <w:tcPr>
            <w:tcW w:type="dxa" w:w="215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strongest Fact contradiction invalidation chain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所以 V0.10 的组合方向会更清楚：P13 负责 Temporal Fact Writer / Conflict Invalidation；P12 负责 Graph Diffusion / Actor Cognitive Gate / Story-Time Retrieval Gate；P11 负责 Context-Aware Route Planning；P07 保留 Source Backfill 与成熟 lineage/RRF 样本。不要复制任何一个项目整包。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21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对 Candidate Architecture V0.10 的直接影响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P13 最重要的架构影响不是“加一个 Graphiti 模块”，而是把 Fact Layer 拆清楚。V0.9 的 Atomic Fact / Mention Layer 还只是 typed facts + M-023 + future Versioned Temporal Writer；V0.10 现在可以写出真实 candidate chain。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8F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  <w:insideH w:val="single" w:sz="6" w:space="0" w:color="C9CFD8"/>
              <w:insideV w:val="single" w:sz="6" w:space="0" w:color="C9CFD8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onsolas" w:hAnsi="Consolas" w:eastAsia="微软雅黑"/>
                <w:color w:val="20262E"/>
                <w:sz w:val="18"/>
              </w:rPr>
              <w:t>Source / Evidence</w:t>
              <w:br/>
              <w:t xml:space="preserve">  -&gt; Episode / Source Unit (ingestion_time + story/reference_time)</w:t>
              <w:br/>
              <w:t xml:space="preserve">  -&gt; Entity Candidate Resolution (M-023)</w:t>
              <w:br/>
              <w:t xml:space="preserve">  -&gt; Atomic Fact Edge Extraction + source episode refs</w:t>
              <w:br/>
              <w:t xml:space="preserve">  -&gt; Temporal Bound Extraction</w:t>
              <w:br/>
              <w:t xml:space="preserve">  -&gt; Duplicate Candidate Retrieval</w:t>
              <w:br/>
              <w:t xml:space="preserve">  -&gt; Conflict / Invalidation Candidate Retrieval</w:t>
              <w:br/>
              <w:t xml:space="preserve">  -&gt; LLM Semantic Proposal</w:t>
              <w:br/>
              <w:t xml:space="preserve">       SAME / CONTRADICTS / NEW   [future: COEXISTS / UNCERTAIN]</w:t>
              <w:br/>
              <w:t xml:space="preserve">  -&gt; Program Guard</w:t>
              <w:br/>
              <w:t xml:space="preserve">       candidate ID / scope / predicate / time overlap / ordering / evidence</w:t>
              <w:br/>
              <w:t xml:space="preserve">  -&gt; FactVersion Writer</w:t>
              <w:br/>
              <w:t xml:space="preserve">       create / reuse / invalidate / supersede / recur</w:t>
              <w:br/>
              <w:t xml:space="preserve">  -&gt; Temporal Reader Policy (M-013)</w:t>
              <w:br/>
              <w:t xml:space="preserve">       compile target story-time into filters for every retrieval route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其中 Graphiti 已 SOURCE-PROVEN 到“create/reuse/invalidate + time guard + Episode refs”；future FactVersion Writer 仍需加 canonical fact identity、explicit version identity、supersedes、recurrence/coexistence 与 exact evidence refs。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Retrieval 层也获得一条新支路：P11 Route Planner 可以把“全书势力格局 / 全局主题结构”类任务激活 Community Route；Graphiti-style Community Recall 可作为 candidate generator；P12 PEDSA 继续承担 local graph diffusion。未来 Microsoft GraphRAG 研究将决定是否再加入 hierarchical/global community search，而不是现在拍脑袋决定。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22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值得继承的机制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Dual-time Source Unit：摄入时间与故事/reference time 分离；backfill 必须按故事时间进入 temporal chain。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Fact-as-Edge with validity window：关系事实独立存储，旧事实失效但不删除。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Hybrid candidate retrieval before semantic conflict judgment：先缩小候选，再让 LLM 判断 duplicate / contradiction。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Program index/time guard：LLM 只能在合法候选上提案；程序拥有时间窗口与最终写入权。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Backfilled old fact auto-close against newer candidate：支持乱序摄入。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Candidate-first Entity Resolution 的 fail-open 策略：非法 candidate ID 不合并，优先避免 false merge。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Graph search composition：BM25 / cosine / BFS / Community multi-layer recall + real rank fusion。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Weighted label propagation community 作为图级全局结构候选。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Transactional bulk persistence of Episode/Entity/Fact graph objects in one DB write。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Quality-first instrumentation target：把 per-stage LLM calls 与 exact fast paths 分开计费，便于后续 ablation。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23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不能直接复制的机制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 exact fact duplicate fast path 原样当 FactVersion identity：它无法可靠表达“同一 Fact 失效后再次成立”的第二 validity interval。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不能依赖默认 Graphiti.search() 得到 current truth：没有自动 temporal filter；必须由 M-013 Temporal Reader Policy 编译。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 EntityNode.summary / attributes 当历史事实源：它们是 mutable derived/current views。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 Episode UUID 当最终 Evidence ID：小说拆书仍需要 chapter / paragraph / sentence / span 稳定寻址。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 Community summary 当 canonical knowledge：全量 build 会删除旧 Community；summary 无 claim-level source refs。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不能让 invalidated Fact Edge 无条件参与 Community projection：未来社区构图要明确 target time / active-edge policy。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不能把二元 EntityEdge Schema 当全部 Atomic Fact：人物状态、数值状态、情绪等需要 unary/state fact representation。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 combined extraction 存在写成默认主链；当前 default bulk path 仍 use_combined_extraction=False。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不能把单批 DB transaction 夸成端到端 ingestion atomicity；bulk pre-save Episode 会留下 partial-state 风险。</w:t>
      </w:r>
    </w:p>
    <w:p>
      <w:pPr>
        <w:keepNext w:val="0"/>
        <w:spacing w:before="0" w:after="60" w:line="293" w:lineRule="auto"/>
        <w:ind w:left="170" w:hanging="170"/>
      </w:pPr>
      <w:r>
        <w:rPr>
          <w:rFonts w:ascii="微软雅黑" w:hAnsi="微软雅黑" w:eastAsia="微软雅黑"/>
          <w:b/>
          <w:i w:val="0"/>
          <w:color w:val="AD894C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0262E"/>
          <w:sz w:val="20"/>
        </w:rPr>
        <w:t>不能因为 Graphiti 有 Community 就宣布 G-03 CLOSED：hierarchical/local/global GraphRAG 仍未证明。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24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Research Contribution Score 与正式归档结论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cantSplit/>
        </w:trPr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评分维度</w:t>
            </w:r>
          </w:p>
        </w:tc>
        <w:tc>
          <w:tcPr>
            <w:tcW w:type="dxa" w:w="1304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权重</w:t>
            </w:r>
          </w:p>
        </w:tc>
        <w:tc>
          <w:tcPr>
            <w:tcW w:type="dxa" w:w="170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P13 评分</w:t>
            </w:r>
          </w:p>
        </w:tc>
        <w:tc>
          <w:tcPr>
            <w:tcW w:type="dxa" w:w="3912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机制新增性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30%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9.8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不新增 M，但首次把 G-02 Temporal Writer 与 G-08 Conflict Invalidation 变成源码可证明运行链，并补 G-03 community branch。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运行时真实性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25%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9.9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 / edge resolution / date guard / DB save / search / community caller chain 全可回查；Prompt 与 runtime 边界也清楚。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拆书迁移价值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20%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9.9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人物关系、身份状态、势力归属、物品所有权、秘密真相等跨章变化都依赖 temporal fact + conflict handling。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不可替代性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15%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9.5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P01-P12 没有同级 Temporal Fact Writer；P12 只到 temporal retrieval/gate。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实现参考价值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10%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9.4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多数据库与 agent memory 场景有额外复杂度；recurrence/default temporal reader/provenance 仍需重写。</w:t>
            </w:r>
          </w:p>
        </w:tc>
      </w:tr>
      <w:tr>
        <w:trPr>
          <w:cantSplit/>
          <w:cantSplit/>
        </w:trPr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加权总分</w:t>
            </w:r>
          </w:p>
        </w:tc>
        <w:tc>
          <w:tcPr>
            <w:tcW w:type="dxa" w:w="1304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100%</w:t>
            </w:r>
          </w:p>
        </w:tc>
        <w:tc>
          <w:tcPr>
            <w:tcW w:type="dxa" w:w="170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9.7 / 10</w:t>
            </w:r>
          </w:p>
        </w:tc>
        <w:tc>
          <w:tcPr>
            <w:tcW w:type="dxa" w:w="3912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A+；Formal P13 = YES；NEW M = 0。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F6F0E5"/>
            <w:tcBorders>
              <w:top w:val="single" w:sz="8" w:space="0" w:color="AD894C"/>
              <w:left w:val="single" w:sz="8" w:space="0" w:color="AD894C"/>
              <w:bottom w:val="single" w:sz="8" w:space="0" w:color="AD894C"/>
              <w:right w:val="single" w:sz="8" w:space="0" w:color="AD894C"/>
              <w:insideH w:val="single" w:sz="8" w:space="0" w:color="AD894C"/>
              <w:insideV w:val="single" w:sz="8" w:space="0" w:color="AD894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AD894C"/>
                <w:sz w:val="22"/>
              </w:rPr>
              <w:t>正式结论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P13 正式归档。Graphiti 不是因为“项目大”而高分，而是因为它改变了当前机制地图的两个 P0 Gap lifecycle：G-02 Versioned Temporal Facts 与 G-08 Knowledge Ingestion Conflict Resolution 均从 OPEN 进入 PARTIALLY ADDRESSED。它同时给 G-03 Community branch 提供最强源码样本。下一版热台账应升级 V0.9 -&gt; V0.10，但 M 编号继续保持 M-001—M-024。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25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原项目回查地图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固定回查版本：getzep/graphiti @ 526dcad7a300f3c5c506ff96a68bcdc7ca9f97ed；graphiti-core 0.29.2。未来设计某一模块时按下表懒加载源码，不先通读 server / MCP / examples。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  <w:cantSplit/>
        </w:trPr>
        <w:tc>
          <w:tcPr>
            <w:tcW w:type="dxa" w:w="192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未来要决策什么</w:t>
            </w:r>
          </w:p>
        </w:tc>
        <w:tc>
          <w:tcPr>
            <w:tcW w:type="dxa" w:w="2835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精确源码位置</w:t>
            </w:r>
          </w:p>
        </w:tc>
        <w:tc>
          <w:tcPr>
            <w:tcW w:type="dxa" w:w="2721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重点符号 / 函数</w:t>
            </w:r>
          </w:p>
        </w:tc>
        <w:tc>
          <w:tcPr>
            <w:tcW w:type="dxa" w:w="2268"/>
            <w:shd w:fill="1D2B43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为什么回查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Fact Schema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graphiti_core/edges.py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EntityEdge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uuid、episodes、created_at、expired_at、valid_at、invalid_at、reference_time、attributes。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 双时间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graphiti_core/nodes.py；graphiti_core/graphiti.py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EpisodicNode；SagaNode；summarize_saga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区分 created_at / valid_at 与 wall-clock / episode-time watermark。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正常摄入主链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graphiti_core/graphiti.py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add_episode；_extract_and_resolve_nodes；_extract_and_resolve_edges；_process_episode_data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确认 resolution / invalidation / new_edges 到 persist 的 caller chain。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批量摄入边界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graphiti_core/graphiti.py；utils/bulk_utils.py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add_episode_bulk；add_nodes_and_edges_bulk；add_nodes_and_edges_bulk_tx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Episode pre-save、later KG write 与 transaction scope。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Fact extraction + provenance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utils/maintenance/edge_operations.py；prompts/extract_edges.py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extract_edges；Edge；episode_indices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Entity name guard、self-edge drop、date parse、Episode UUID attribution。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Duplicate / Contradiction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utils/maintenance/edge_operations.py；prompts/dedupe_edges.py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resolve_extracted_edges；resolve_extracted_edge；resolve_edge_contradictions；EdgeDuplicate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设计 semantic proposal + program temporal guard。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Recurring Fact 上限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utils/maintenance/edge_operations.py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resolve_extracted_edge exact normalized fact fast path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验证 exact reuse early return 对第二 validity interval 的影响。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Temporal Search Policy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search/search_filters.py；graphiti.py；search/search.py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SearchFilters；DateFilter；search；search_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设计 M-013 Temporal Reader Compiler；复核 default empty filter boundary。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 methods / RRF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search/search_config.py；search_config_recipes.py；search/search.py；search/search_utils.py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EdgeSearchMethod；NodeSearchMethod；Reranker；edge_search；node_search；rrf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比较 P07 RRF、P12 PEDSA、P11 Route Planner 与 Graphiti BFS/Community。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Resolution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utils/maintenance/node_operations.py；dedup_helpers.py；prompts/dedupe_nodes.py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_semantic_candidate_search；_resolve_with_similarity；_resolve_with_llm；resolve_extracted_nodes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设计 M-023 multi-signal candidates 与 UNCERTAIN queue；注意 resolution.name 未消费。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Detection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utils/maintenance/community_operations.py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get_community_clusters；label_propagation；build_community；build_communities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weighted community clustering 与 pairwise summary reduction。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Incremental Community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utils/maintenance/community_operations.py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determine_entity_community；update_community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majority-neighbor assignment、summary overwrite 与 per-entity LLM cost。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Retrieval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search/search_utils.py；search_config_recipes.py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community_fulltext_search；community_similarity_search；COMBINED_HYBRID_SEARCH_*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决定 Community Route 是否进入拆书器 Quality Mode。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Entity mutable view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utils/maintenance/node_operations.py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extract_attributes_from_nodes；_extract_entity_attributes；_extract_entity_summaries_batch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区分 temporal Fact Store 与 mutable Entity View。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Episode 删除与 lineage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graphiti_core/graphiti.py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remove_episode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复核 origin-edge delete 与 reused Edge episodes list stale-ref 风险。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Community summary Prompt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prompts/summarize_nodes.py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summarize_pair；summary_description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9FAFB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判断信息压缩、source refs 与 claim lineage 缺失。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Combined Extraction 优化候选</w:t>
            </w:r>
          </w:p>
        </w:tc>
        <w:tc>
          <w:tcPr>
            <w:tcW w:type="dxa" w:w="2835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utils/maintenance/combined_extraction.py；utils/bulk_utils.py</w:t>
            </w:r>
          </w:p>
        </w:tc>
        <w:tc>
          <w:tcPr>
            <w:tcW w:type="dxa" w:w="2721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extract_nodes_and_edges；use_combined_extraction</w:t>
            </w:r>
          </w:p>
        </w:tc>
        <w:tc>
          <w:tcPr>
            <w:tcW w:type="dxa" w:w="2268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  <w:insideH w:val="single" w:sz="6" w:space="0" w:color="D7DCE2"/>
              <w:insideV w:val="single" w:sz="6" w:space="0" w:color="D7DC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  <w:vAlign w:val="top"/>
          </w:tcPr>
          <w:p>
            <w:pPr>
              <w:keepNext w:val="0"/>
              <w:spacing w:before="0" w:after="0" w:line="27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18"/>
              </w:rPr>
              <w:t>未来 ablation：single combined call + batch timestamps vs separate default chain。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/>
          <w:b/>
          <w:i w:val="0"/>
          <w:color w:val="AD894C"/>
          <w:sz w:val="24"/>
        </w:rPr>
        <w:t xml:space="preserve">26  </w:t>
      </w:r>
      <w:r>
        <w:rPr>
          <w:rFonts w:ascii="微软雅黑" w:hAnsi="微软雅黑" w:eastAsia="微软雅黑"/>
          <w:b/>
          <w:i w:val="0"/>
          <w:color w:val="1D2B43"/>
          <w:sz w:val="32"/>
        </w:rPr>
        <w:t>P13 最终研究决策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Graphiti 的研究价值不是“我们以后用 Neo4j 做知识图谱”。真正值得带走的是一种 Temporal Knowledge Ingestion 思想：事实应是独立、可寻址、带来源和有效时间的对象；新信息先经过候选检索，LLM 只做语义重复/冲突提案，程序再以候选合法性与时间窗口决定 create / reuse / invalidate；历史记录不因当前状态改变而删除。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同时，P13 迫使我们把之前有些混在一起的概念拆开：Temporal Writer 不等于 Temporal Reader；Fact Version 不等于 mutable Entity View；Community Detection 不等于完整 GraphRAG；Episode provenance 不等于 Evidence Spine；事务化 bulk write 不等于完整 ingestion atomicity。</w:t>
      </w:r>
    </w:p>
    <w:p>
      <w:pPr>
        <w:keepNext w:val="0"/>
        <w:spacing w:before="0" w:after="100" w:line="307" w:lineRule="auto"/>
      </w:pPr>
      <w:r>
        <w:rPr>
          <w:rFonts w:ascii="微软雅黑" w:hAnsi="微软雅黑" w:eastAsia="微软雅黑"/>
          <w:b w:val="0"/>
          <w:i w:val="0"/>
          <w:color w:val="20262E"/>
          <w:sz w:val="21"/>
        </w:rPr>
        <w:t>因此正式处理为：P13 + V0.10。G-02、G-08 改为 PARTIALLY ADDRESSED；G-03 保持 PARTIALLY ADDRESSED，并新增 Graphiti 作为 strongest community candidate。M-001—M-024 编号不扩张。下一研究单元继续按既定队列进入 G-04：OmniEvent + MAVEN-ERE，重点研究 Raw Novel -&gt; Event Mention Discovery -&gt; Coreference / Temporal / Causal / Subevent -&gt; Canonical Event，而不是继续堆 Memory Plugin。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center"/>
            <w:shd w:fill="EAF0F6"/>
            <w:tcBorders>
              <w:top w:val="single" w:sz="8" w:space="0" w:color="D7DCE2"/>
              <w:left w:val="single" w:sz="8" w:space="0" w:color="D7DCE2"/>
              <w:bottom w:val="single" w:sz="8" w:space="0" w:color="D7DCE2"/>
              <w:right w:val="single" w:sz="8" w:space="0" w:color="D7DCE2"/>
              <w:insideH w:val="single" w:sz="8" w:space="0" w:color="D7DCE2"/>
              <w:insideV w:val="single" w:sz="8" w:space="0" w:color="D7DC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40" w:line="293" w:lineRule="auto"/>
            </w:pPr>
            <w:r>
              <w:rPr>
                <w:rFonts w:ascii="微软雅黑" w:hAnsi="微软雅黑" w:eastAsia="微软雅黑"/>
                <w:b/>
                <w:i w:val="0"/>
                <w:color w:val="1D2B43"/>
                <w:sz w:val="22"/>
              </w:rPr>
              <w:t>冻结结论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0262E"/>
                <w:sz w:val="21"/>
              </w:rPr>
              <w:t>P13 是正式历史快照。后续如果 Microsoft GraphRAG、OmniEvent/MAVEN-ERE 或其他项目出现更强实现，只更新热台账中的 mechanism / Gap lifecycle 与 Candidate Architecture，不回写 P13；只有本档案存在源码事实错误、函数定位错误或项目身份错误时才修订。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E6875"/>
        <w:sz w:val="17"/>
      </w:rPr>
      <w:t>AI 小说拆书项目评估档案 ·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AI小说拆书项目评估档案13 - Graphiti 时态事实版本、冲突失效与社区上下文图</dc:title>
  <dc:subject>AI 自动小说拆书分析器跨项目机制研究 P13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