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TASKs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color w:val="C00000"/>
          <w:sz w:val="21"/>
          <w:szCs w:val="21"/>
        </w:rPr>
      </w:pPr>
      <w:r>
        <w:rPr>
          <w:rFonts w:hint="default" w:ascii="Times New Roman Bold" w:hAnsi="Times New Roman Bold" w:cs="Times New Roman Bold"/>
          <w:b/>
          <w:bCs/>
          <w:color w:val="C00000"/>
          <w:sz w:val="21"/>
          <w:szCs w:val="21"/>
        </w:rPr>
        <w:t>For single assets RANK: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/>
          <w:bCs/>
        </w:rPr>
      </w:pPr>
      <w:r>
        <w:rPr>
          <w:rFonts w:hint="default" w:ascii="Times New Roman Regular" w:hAnsi="Times New Roman Regular" w:cs="Times New Roman Regular"/>
          <w:b/>
          <w:bCs/>
        </w:rPr>
        <w:t xml:space="preserve"> RANK</w:t>
      </w:r>
      <w:r>
        <w:rPr>
          <w:rFonts w:hint="default" w:ascii="Times New Roman Bold" w:hAnsi="Times New Roman Bold" w:cs="Times New Roman Bold"/>
          <w:b/>
          <w:bCs/>
        </w:rPr>
        <w:t xml:space="preserve"> one every time 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" w:hAnsi="Times New Roman" w:cs="Times New Roman"/>
          <w:b w:val="0"/>
          <w:bCs w:val="0"/>
          <w:color w:val="C55A11" w:themeColor="accent2" w:themeShade="BF"/>
        </w:rPr>
        <w:t xml:space="preserve">INPUT: </w:t>
      </w:r>
      <w:r>
        <w:rPr>
          <w:rFonts w:hint="default" w:ascii="Times New Roman Regular" w:hAnsi="Times New Roman Regular" w:cs="Times New Roman Regular"/>
        </w:rPr>
        <w:t>assets’ price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C55A11" w:themeColor="accent2" w:themeShade="BF"/>
        </w:rPr>
        <w:t>TASK:</w:t>
      </w:r>
      <w:r>
        <w:rPr>
          <w:rFonts w:hint="default" w:ascii="Times New Roman Regular" w:hAnsi="Times New Roman Regular" w:cs="Times New Roman Regular"/>
        </w:rPr>
        <w:t xml:space="preserve"> we calculate every asset’s return for the next day, and then rank, choose the TOP 10 assets.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C55A11" w:themeColor="accent2" w:themeShade="BF"/>
        </w:rPr>
        <w:t>INDEX:</w:t>
      </w:r>
      <w:r>
        <w:rPr>
          <w:rFonts w:hint="default" w:ascii="Times New Roman Regular" w:hAnsi="Times New Roman Regular" w:cs="Times New Roman Regular"/>
        </w:rPr>
        <w:t xml:space="preserve"> assets’ return (price growth)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C55A11" w:themeColor="accent2" w:themeShade="BF"/>
        </w:rPr>
        <w:t>OUTPUT:</w:t>
      </w:r>
      <w:r>
        <w:rPr>
          <w:rFonts w:hint="default" w:ascii="Times New Roman Regular" w:hAnsi="Times New Roman Regular" w:cs="Times New Roman Regular"/>
        </w:rPr>
        <w:t xml:space="preserve"> TOP 10 assets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RANK next six months</w:t>
      </w:r>
    </w:p>
    <w:p>
      <w:pPr>
        <w:numPr>
          <w:numId w:val="0"/>
        </w:numPr>
        <w:rPr>
          <w:rFonts w:hint="default" w:ascii="Times New Roman Bold" w:hAnsi="Times New Roman Bold" w:cs="Times New Roman Bold"/>
          <w:b/>
          <w:bCs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C55A11" w:themeColor="accent2" w:themeShade="BF"/>
        </w:rPr>
        <w:t>INPUT:</w:t>
      </w:r>
      <w:r>
        <w:rPr>
          <w:rFonts w:hint="default" w:ascii="Times New Roman Regular" w:hAnsi="Times New Roman Regular" w:cs="Times New Roman Regular"/>
        </w:rPr>
        <w:t xml:space="preserve"> assets’ </w:t>
      </w:r>
      <w:r>
        <w:rPr>
          <w:rFonts w:hint="default" w:ascii="Times New Roman Regular" w:hAnsi="Times New Roman Regular" w:cs="Times New Roman Regular"/>
        </w:rPr>
        <w:t>price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C55A11" w:themeColor="accent2" w:themeShade="BF"/>
        </w:rPr>
        <w:t>TASK:</w:t>
      </w:r>
      <w:r>
        <w:rPr>
          <w:rFonts w:hint="default" w:ascii="Times New Roman Regular" w:hAnsi="Times New Roman Regular" w:cs="Times New Roman Regular"/>
        </w:rPr>
        <w:t xml:space="preserve"> we calculate every asset’s return</w:t>
      </w:r>
      <w:r>
        <w:rPr>
          <w:rFonts w:hint="default" w:ascii="Times New Roman Regular" w:hAnsi="Times New Roman Regular" w:cs="Times New Roman Regular"/>
        </w:rPr>
        <w:t xml:space="preserve">(using the last six months’ return), hold for six months, and predict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C55A11" w:themeColor="accent2" w:themeShade="BF"/>
        </w:rPr>
        <w:t>INDEX:</w:t>
      </w:r>
      <w:r>
        <w:rPr>
          <w:rFonts w:hint="default" w:ascii="Times New Roman Regular" w:hAnsi="Times New Roman Regular" w:cs="Times New Roman Regular"/>
        </w:rPr>
        <w:t xml:space="preserve"> assets’ return (price growth)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C55A11" w:themeColor="accent2" w:themeShade="BF"/>
        </w:rPr>
        <w:t xml:space="preserve">OUTPUT: </w:t>
      </w:r>
      <w:r>
        <w:rPr>
          <w:rFonts w:hint="default" w:ascii="Times New Roman Regular" w:hAnsi="Times New Roman Regular" w:cs="Times New Roman Regular"/>
        </w:rPr>
        <w:t>TOP 10 assets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Bold" w:hAnsi="Times New Roman Bold" w:cs="Times New Roman Bold"/>
          <w:b/>
          <w:bCs/>
          <w:color w:val="0070C0"/>
        </w:rPr>
        <w:t>Questions:</w:t>
      </w:r>
      <w:r>
        <w:rPr>
          <w:rFonts w:hint="default" w:ascii="Times New Roman Regular" w:hAnsi="Times New Roman Regular" w:cs="Times New Roman Regular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Regular" w:hAnsi="Times New Roman Regular" w:cs="Times New Roman Regular"/>
        </w:rPr>
        <w:t>Do we need to use average return of the last six months? If we use the average data, then we will lose many inofrmation</w:t>
      </w:r>
      <w:r>
        <w:rPr>
          <w:rFonts w:hint="default" w:ascii="Times New Roman Regular" w:hAnsi="Times New Roman Regular" w:cs="Times New Roman Regular"/>
        </w:rPr>
        <w:t xml:space="preserve">  </w:t>
      </w:r>
      <w:r>
        <w:rPr>
          <w:rFonts w:hint="default" w:ascii="Times New Roman Bold" w:hAnsi="Times New Roman Bold" w:cs="Times New Roman Bold"/>
          <w:b/>
          <w:bCs/>
        </w:rPr>
        <w:t>OR</w:t>
      </w:r>
    </w:p>
    <w:p>
      <w:pPr>
        <w:numPr>
          <w:ilvl w:val="0"/>
          <w:numId w:val="0"/>
        </w:numPr>
        <m:rPr/>
        <w:rPr>
          <w:rFonts w:hint="default" w:hAnsi="DejaVu Math TeX Gyre" w:cs="Times New Roman Regular"/>
          <w:i w:val="0"/>
        </w:rPr>
      </w:pPr>
      <w:r>
        <w:rPr>
          <w:rFonts w:hint="default" w:ascii="Times New Roman Regular" w:hAnsi="Times New Roman Regular" w:cs="Times New Roman Regular"/>
        </w:rPr>
        <w:t>Do we need to use every day’s price as input in the last six months, and predict the next day’s</w:t>
      </w:r>
      <w:bookmarkStart w:id="0" w:name="_GoBack"/>
      <w:bookmarkEnd w:id="0"/>
      <w:r>
        <w:rPr>
          <w:rFonts w:hint="default" w:ascii="Times New Roman Regular" w:hAnsi="Times New Roman Regular" w:cs="Times New Roman Regular"/>
        </w:rPr>
        <w:t xml:space="preserve"> reutrn ,choose TOP10 and then hold for another six months.</w:t>
      </w:r>
    </w:p>
    <w:p>
      <w:pPr>
        <w:numPr>
          <w:ilvl w:val="0"/>
          <w:numId w:val="0"/>
        </w:numPr>
        <m:rPr/>
        <w:rPr>
          <w:rFonts w:hint="default" w:hAnsi="DejaVu Math TeX Gyre" w:cs="Times New Roman Regular"/>
          <w:i w:val="0"/>
        </w:rPr>
      </w:pPr>
      <w:r>
        <m:rPr/>
        <w:rPr>
          <w:rFonts w:hint="default" w:ascii="Times New Roman Bold" w:hAnsi="Times New Roman Bold" w:cs="Times New Roman Bold"/>
          <w:b/>
          <w:bCs/>
          <w:i w:val="0"/>
          <w:color w:val="0070C0"/>
        </w:rPr>
        <w:t>And is our data daily or monthly?</w:t>
      </w:r>
    </w:p>
    <w:p>
      <w:pPr>
        <w:numPr>
          <w:ilvl w:val="0"/>
          <w:numId w:val="0"/>
        </w:numPr>
        <w:ind w:firstLine="720" w:firstLineChars="0"/>
        <m:rPr/>
        <w:rPr>
          <w:rFonts w:hint="default" w:hAnsi="DejaVu Math TeX Gyre" w:cs="Times New Roman Regular"/>
          <w:i w:val="0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</w:rPr>
      </w:pPr>
    </w:p>
    <w:p>
      <w:pPr>
        <w:numPr>
          <w:numId w:val="0"/>
        </w:numPr>
        <w:jc w:val="both"/>
        <w:rPr>
          <w:rFonts w:hint="default" w:ascii="Times New Roman Bold" w:hAnsi="Times New Roman Bold" w:cs="Times New Roman Bold"/>
          <w:b/>
          <w:bCs/>
          <w:color w:val="0070C0"/>
          <w:lang w:eastAsia="zh-CN"/>
        </w:rPr>
      </w:pPr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WarnockPr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F5DD4"/>
    <w:multiLevelType w:val="singleLevel"/>
    <w:tmpl w:val="FECF5DD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BC08A1"/>
    <w:rsid w:val="6BD3F4C6"/>
    <w:rsid w:val="BCBC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493</Words>
  <Characters>2303</Characters>
  <Lines>0</Lines>
  <Paragraphs>0</Paragraphs>
  <TotalTime>2</TotalTime>
  <ScaleCrop>false</ScaleCrop>
  <LinksUpToDate>false</LinksUpToDate>
  <CharactersWithSpaces>3104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2023-06-16T09:45:00Z</dcterms:created>
  <dc:creator>竹</dc:creator>
  <cp:lastModifiedBy>竹</cp:lastModifiedBy>
  <dcterms:modified xsi:type="dcterms:W3CDTF">2023-06-16T12:39:35Z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48A5E30F7CB3DFDCCDBE8B64D7BC5D1C</vt:lpwstr>
  </property>
</Properties>
</file>