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6205" w14:textId="77777777" w:rsidR="00DB7B47" w:rsidRDefault="00DB7B47"/>
    <w:sectPr w:rsidR="00DB7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47"/>
    <w:rsid w:val="00A83A74"/>
    <w:rsid w:val="00DB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49F9"/>
  <w15:chartTrackingRefBased/>
  <w15:docId w15:val="{CF80835E-2D68-44E8-90DC-8BB24A3F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Shinoj K R</dc:creator>
  <cp:keywords/>
  <dc:description/>
  <cp:lastModifiedBy>Shinoj K R</cp:lastModifiedBy>
  <cp:revision>1</cp:revision>
  <dcterms:created xsi:type="dcterms:W3CDTF">2026-05-16T05:59:00Z</dcterms:created>
  <dcterms:modified xsi:type="dcterms:W3CDTF">2026-05-16T06:00:00Z</dcterms:modified>
</cp:coreProperties>
</file>