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QA Automation Engineer with over 8 years of experience building scalable test frameworks, managing cross-functional teams, and collaborating with Product Owners to align technical deliverables. While my background is rooted in software quality assurance, cloud orchestration, and test automation rather than marine PLC programming, my strong agile leadership, stakeholder management, and continuous delivery skills position me well to drive robust automation processes at Fugro.</w:t>
      </w:r>
    </w:p>
    <w:p>
      <w:pPr>
        <w:pStyle w:val="Heading1"/>
      </w:pPr>
      <w:r>
        <w:t>Key Qualifications for Target Role</w:t>
      </w:r>
    </w:p>
    <w:p>
      <w:pPr>
        <w:pStyle w:val="ListBullet"/>
      </w:pPr>
      <w:r>
        <w:t>Facilitated agile standups and managed PO connects to translate complex business requirements into technical testing strategies and delivery plans.</w:t>
      </w:r>
    </w:p>
    <w:p>
      <w:pPr>
        <w:pStyle w:val="ListBullet"/>
      </w:pPr>
      <w:r>
        <w:t>Collaborated closely with cross-functional development, SRE, and leadership teams to streamline release objectives, identify operational bottlenecks, and reduce defect leakage.</w:t>
      </w:r>
    </w:p>
    <w:p>
      <w:pPr>
        <w:pStyle w:val="ListBullet"/>
      </w:pPr>
      <w:r>
        <w:t>Drove continuous improvement in development processes, building automated CI/CD pipelines via Jenkins, Docker, and Terraform to ensure high availability and scalability.</w:t>
      </w:r>
    </w:p>
    <w:p>
      <w:pPr>
        <w:pStyle w:val="ListBullet"/>
      </w:pPr>
      <w:r>
        <w:t>Mentored team members, documented over 15 Standard Operating Procedures (SOP), and optimized operational workflows to increase overall team delivery efficiency by 30%.</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