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QA Automation Engineer with 8+ years of experience designing scalable automated testing frameworks, CI/CD pipelines, and cloud-native infrastructure for financial and enterprise systems. Proven expertise in migrating frameworks to Playwright TypeScript, provisioning AWS and Docker environments, and leveraging AI tools like Gemini Code Assist to streamline test generation. Eager to bring this strong background in quality engineering, automation, and continuous delivery to Jobgether's partner company.</w:t>
      </w:r>
    </w:p>
    <w:p>
      <w:pPr>
        <w:pStyle w:val="Heading1"/>
      </w:pPr>
      <w:r>
        <w:t>Key Qualifications for Target Role</w:t>
      </w:r>
    </w:p>
    <w:p>
      <w:pPr>
        <w:pStyle w:val="ListBullet"/>
      </w:pPr>
      <w:r>
        <w:t>Architected and maintained scalable automated testing frameworks using Java Selenium and Playwright TypeScript across complex microservices architectures, boosting execution efficiency by 20%.</w:t>
      </w:r>
    </w:p>
    <w:p>
      <w:pPr>
        <w:pStyle w:val="ListBullet"/>
      </w:pPr>
      <w:r>
        <w:t>Streamlined test generation, execution scripts, and deployment workflows by successfully deploying AI tools like Gemini Code Assist.</w:t>
      </w:r>
    </w:p>
    <w:p>
      <w:pPr>
        <w:pStyle w:val="ListBullet"/>
      </w:pPr>
      <w:r>
        <w:t>Implemented and managed CI/CD pipelines via Jenkins, automating regression test builds while provisioning underlying test environments using Terraform and AWS.</w:t>
      </w:r>
    </w:p>
    <w:p>
      <w:pPr>
        <w:pStyle w:val="ListBullet"/>
      </w:pPr>
      <w:r>
        <w:t>Containerized test environments using Docker and orchestrated cloud infrastructure to maintain high availability and reliability across continuous delivery cycles.</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