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QA Engineer — Air Apps</w:t>
      </w:r>
    </w:p>
    <w:p/>
    <w:p>
      <w:r>
        <w:t>Hi Air Apps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an AI-powered Personal and Entrepreneurial Resource Planner stood out to me, as I enjoy working on products that directly affect everyday users. Throughout my background in financial and banking tech, I have balanced manual exploratory testing with automation frameworks using Playwright, Selenium, and Postman for API validation. I am also used to working alongside developers and product managers to spot edge cases and track bugs early in the release cycle.</w:t>
      </w:r>
    </w:p>
    <w:p>
      <w:r>
        <w:t>I have also incorporated tools like Gemini Code Assist to help speed up test generation and deployment scripts while keeping quality high. I would enjoy bringing this mix of manual testing experience and automation skills to your team in Lisbon.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2026-09-03T10:22:58Z</dcterms:created>
  <dcterms:modified xsi:type="dcterms:W3CDTF">2026-09-03T11:07:50Z</dcterms:modified>
  <cp:category/>
  <cp:contentStatus/>
</cp:coreProperties>
</file>