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Business Product Analyst</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working with financial clients and translating business requirements into technical testing strategies. My background includes gathering requirements, running SQL queries for backend data validation, and collaborating closely with product owners. I am currently preparing for my PSPO certification to better align product goals with technical delivery.</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Gathered and analyzed user requirements by hosting agile standups and PO connects, translating business needs into technical testing strategies.</w:t>
      </w:r>
    </w:p>
    <w:p>
      <w:pPr>
        <w:spacing w:before="0" w:after="20"/>
      </w:pPr>
      <w:r>
        <w:rPr>
          <w:rFonts w:ascii="Calibri" w:hAnsi="Calibri"/>
          <w:b w:val="0"/>
          <w:sz w:val="18"/>
        </w:rPr>
        <w:t>▸ Executed complex Oracle SQL queries to validate massive datasets and ensure strict data integrity across backend workflows.</w:t>
      </w:r>
    </w:p>
    <w:p>
      <w:pPr>
        <w:spacing w:before="0" w:after="20"/>
      </w:pPr>
      <w:r>
        <w:rPr>
          <w:rFonts w:ascii="Calibri" w:hAnsi="Calibri"/>
          <w:b w:val="0"/>
          <w:sz w:val="18"/>
        </w:rPr>
        <w:t>▸ Collaborated with crossfunctional teams and product owners to identify improvement opportunities and support release management.</w:t>
      </w:r>
    </w:p>
    <w:p>
      <w:pPr>
        <w:spacing w:before="0" w:after="20"/>
      </w:pPr>
      <w:r>
        <w:rPr>
          <w:rFonts w:ascii="Calibri" w:hAnsi="Calibri"/>
          <w:b w:val="0"/>
          <w:sz w:val="18"/>
        </w:rPr>
        <w:t>▸ Performed backend and integration testing to ensure high release stability and alignment with business requirements.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2026-09-17T10:33:09Z</dcterms:created>
  <dcterms:modified xsi:type="dcterms:W3CDTF">2026-09-17T10:45:11Z</dcterms:modified>
  <cp:category/>
  <cp:contentStatus/>
</cp:coreProperties>
</file>