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Junior Product Owner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testing frameworks and optimizing workflows. My background includes automating manual processes, working closely with product and development teams to translate requirements into technical steps, and using tools like Gemini Code Assist to streamline tasks. I am looking forward to bringing this structured, detail-oriented approach to Appic's Event Tool.</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operational workflows and automated redundant tasks using Selenium and Python, increasing overall team efficiency by 30 percent.</w:t>
      </w:r>
    </w:p>
    <w:p>
      <w:pPr>
        <w:spacing w:before="0" w:after="20"/>
      </w:pPr>
      <w:r>
        <w:rPr>
          <w:rFonts w:ascii="Calibri" w:hAnsi="Calibri"/>
          <w:b w:val="0"/>
          <w:sz w:val="18"/>
        </w:rPr>
        <w:t>▸ Partnered with product owners and stakeholders to translate business requirements into technical testing strategies and backlog items.</w:t>
      </w:r>
    </w:p>
    <w:p>
      <w:pPr>
        <w:spacing w:before="0" w:after="20"/>
      </w:pPr>
      <w:r>
        <w:rPr>
          <w:rFonts w:ascii="Calibri" w:hAnsi="Calibri"/>
          <w:b w:val="0"/>
          <w:sz w:val="18"/>
        </w:rPr>
        <w:t>▸ Managed defect tracking in JIRA and maintained documentation to ensure alignment between business needs and development output.</w:t>
      </w:r>
    </w:p>
    <w:p>
      <w:pPr>
        <w:spacing w:before="0" w:after="20"/>
      </w:pPr>
      <w:r>
        <w:rPr>
          <w:rFonts w:ascii="Calibri" w:hAnsi="Calibri"/>
          <w:b w:val="0"/>
          <w:sz w:val="18"/>
        </w:rPr>
        <w:t>▸ Streamlined test generation and operational scripts by utilizing AI tools like Gemini Code Assist to improve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2026-09-16T10:01:44Z</dcterms:created>
  <dcterms:modified xsi:type="dcterms:W3CDTF">2026-09-16T10:36:16Z</dcterms:modified>
  <cp:category/>
  <cp:contentStatus/>
</cp:coreProperties>
</file>