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Lead Quality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defining release processes for financial and e-commerce platforms. I combine hands-on expertise in Java, Selenium, Playwright, and SQL with a strong focus on exploratory testing and CI/CD pipeline integration. I also use tools like Gemini Code Assist to streamline test generation and support engineering teams in releasing reliable software.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Owned test strategy and migration of frameworks to Playwright TypeScript for complex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exploratory testing and backend validation using Oracle SQL to ensure data integrity and catch critical defects early.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CI/CD regression test builds via Jenkins and provisioned test environments using Terraform and AWS to support rapid release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overall testing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