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infrastructure and automation frameworks using Java Selenium, Playwright, and TypeScript. I have a strong background in integrating tests into continuous delivery pipelines and setting up automated regression test builds using Jenkins, Terraform, and AWS. I focus on practical quality assurance, writing reliable and maintainable tests to support development cycles.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utilizing Java Selenium and TypeScript Playwright to support microservices architecture.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continuous integration pipelines and ran scheduled regression test builds using Jenkins to ensure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underlying test environments using Terraform and AWS to support continuous delivery processes.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to translate requirements into practical test strategies and maintain high data integrity.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