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Geotechnical Software Engineer — Haskoning</w:t>
      </w:r>
    </w:p>
    <w:p/>
    <w:p>
      <w:r>
        <w:t>Hi Michelle Spoor,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Haskoning because of your focus on combining engineering with practical software tools. In my previous work, I have built automation frameworks, managed Python scripts, and set up CI/CD pipelines using tools like Docker and Terraform. I am also comfortable using Gemini Code Assist to streamline deployment tasks and generate code.</w:t>
      </w:r>
    </w:p>
    <w:p>
      <w:r>
        <w:t>I would enjoy bringing my background in software automation and system integration to your Infra unit.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2026-10-11T11:10:40Z</dcterms:created>
  <dcterms:modified xsi:type="dcterms:W3CDTF">2026-10-11T11:51:58Z</dcterms:modified>
  <cp:category/>
  <cp:contentStatus/>
</cp:coreProperties>
</file>