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Digital Operations Manager</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am a QA automation engineer with over eight years of experience building scalable test frameworks and managing operational processes in financial environments. My background includes writing detailed standard operating procedures, monitoring platform performance, and organizing workflows across multi-functional teams. I focus on clear documentation and reliable processes to help digital operations run smoothly.</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Documented over 15 Standard Operating Procedures to increase overall team efficiency and maintain clear operational records.</w:t>
      </w:r>
    </w:p>
    <w:p>
      <w:pPr>
        <w:spacing w:before="0" w:after="20"/>
      </w:pPr>
      <w:r>
        <w:rPr>
          <w:rFonts w:ascii="Calibri" w:hAnsi="Calibri"/>
          <w:b w:val="0"/>
          <w:sz w:val="18"/>
        </w:rPr>
        <w:t>▸ Monitored platform operability and tracked automated regression test builds to ensure high availability and stability.</w:t>
      </w:r>
    </w:p>
    <w:p>
      <w:pPr>
        <w:spacing w:before="0" w:after="20"/>
      </w:pPr>
      <w:r>
        <w:rPr>
          <w:rFonts w:ascii="Calibri" w:hAnsi="Calibri"/>
          <w:b w:val="0"/>
          <w:sz w:val="18"/>
        </w:rPr>
        <w:t>▸ Collaborated with crossfunctional teams and product owners to translate business requirements into structured technical workflows.</w:t>
      </w:r>
    </w:p>
    <w:p>
      <w:pPr>
        <w:spacing w:before="0" w:after="20"/>
      </w:pPr>
      <w:r>
        <w:rPr>
          <w:rFonts w:ascii="Calibri" w:hAnsi="Calibri"/>
          <w:b w:val="0"/>
          <w:sz w:val="18"/>
        </w:rPr>
        <w:t>▸ Streamlined test generation and deployment scripts using Gemini Code Assist to improve delivery speed.</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2026-09-07T12:03:14Z</dcterms:created>
  <dcterms:modified xsi:type="dcterms:W3CDTF">2026-09-07T12:13:38Z</dcterms:modified>
  <cp:category/>
  <cp:contentStatus/>
</cp:coreProperties>
</file>