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Senior Test Manager Data Warehouse — All About Work</w:t>
      </w:r>
    </w:p>
    <w:p/>
    <w:p>
      <w:r>
        <w:t>Hi All About Work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Test Manager Data Warehouse caught my attention because it involves coordinating test strategies across a complex financial data pipeline. In my previous role at Tata Consultancy Services, I worked closely with banking clients to validate backend data integrity using complex SQL queries and managed end-to-end testing cycles. I am comfortable working with developers and business stakeholders to keep test plans structured and clear.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2026-09-11T10:22:42Z</dcterms:created>
  <dcterms:modified xsi:type="dcterms:W3CDTF">2026-09-11T11:10:27Z</dcterms:modified>
  <cp:category/>
  <cp:contentStatus/>
</cp:coreProperties>
</file>