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Senior Consultant System Test — Amaris Consulting  | Part of Mantu</w:t>
      </w:r>
    </w:p>
    <w:p/>
    <w:p>
      <w:r>
        <w:t>Hi Amaris Consulting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system verification for medical software and connected healthcare products caught my attention because of my extensive background in regulated industries. Throughout my career, I've spent over 8 years designing test plans, managing requirement traceability, and building automation frameworks with Java and Playwright. I also bring hands-on experience using tools like Gemini Code Assist to streamline test script generation and speed up verification cycles.</w:t>
      </w:r>
    </w:p>
    <w:p>
      <w:r>
        <w:t>I am comfortable collaborating with cross-functional engineering teams to investigate root causes and track defects through to resolution. Bringing a structured and practical approach to system testing, I am ready to contribute to your upcoming verification projects at Amaris Consulting.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2026-10-23T10:09:41Z</dcterms:created>
  <dcterms:modified xsi:type="dcterms:W3CDTF">2026-10-23T10:47:55Z</dcterms:modified>
  <cp:category/>
  <cp:contentStatus/>
</cp:coreProperties>
</file>