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Werkstudent CPE Tester — Odido Nederland</w:t>
      </w:r>
    </w:p>
    <w:p/>
    <w:p>
      <w:r>
        <w:t>Hi Odido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testing customer premises equipment and home networking setups closely matches my background in quality assurance and technical execution. In my previous work, I have spent years following structured test steps, validating configurations, and documenting issues carefully. I also have experience using tools like Gemini Code Assist to streamline test generation workflows, which helps me approach hands-on lab testing with efficiency and care.</w:t>
      </w:r>
    </w:p>
    <w:p>
      <w:r>
        <w:t>I am comfortable working part-time in a lab environment and am ready to commit to this role for the coming months to support the team's testing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2026-09-30T11:07:03Z</dcterms:created>
  <dcterms:modified xsi:type="dcterms:W3CDTF">2026-09-30T11:39:38Z</dcterms:modified>
  <cp:category/>
  <cp:contentStatus/>
</cp:coreProperties>
</file>