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AI Development Builder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 using Java, TypeScript, and AWS. I have hands-on experience using tools like Gemini Code Assist to streamline test generation and deployment scripts within development workflows. I enjoy translating technical and functional needs into working software solutions while collaborating closely with development teams.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