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25, 2026</w:t>
      </w:r>
    </w:p>
    <w:p>
      <w:r>
        <w:t>Re: Test Automation Engineer — Looper Engineering</w:t>
      </w:r>
    </w:p>
    <w:p/>
    <w:p>
      <w:r>
        <w:t>Hi Looper Engineering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saw your opening for a Test Automation Engineer and wanted to reach out. In my past work, I have spent a lot of time building test automation frameworks from scratch and setting up reliable test environments using tools like Jenkins, Terraform, and AWS. I am comfortable working closely with developers to make sure tests run smoothly as part of the continuous delivery process.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