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Shinoy Ticku</w:t>
      </w:r>
    </w:p>
    <w:p>
      <w:r>
        <w:t>Amstelveen, Netherlands  |  06 3090 5555  |  shinoy1010@gmail.com  |  EU Residence Permit Holder</w:t>
      </w:r>
    </w:p>
    <w:p>
      <w:r>
        <w:t>October 14, 2026</w:t>
      </w:r>
    </w:p>
    <w:p>
      <w:r>
        <w:t>Re: Dataplatform Test Engineer — Coöperatie DELA</w:t>
      </w:r>
    </w:p>
    <w:p/>
    <w:p>
      <w:r>
        <w:t>Hi Juliette van Hoorn,</w:t>
      </w:r>
    </w:p>
    <w:p>
      <w:r>
        <w:t>Having recently relocated to the Netherlands, I am actively seeking a new opportunity. I hold a valid EU residence permit with full work authorization and am available to start immediately. As someone who values ownership of quality, I am very excited about the chance to make a visible impact within your team.</w:t>
      </w:r>
    </w:p>
    <w:p>
      <w:r>
        <w:t>I read about the Dataplatform Test Engineer role at Coöperatie DELA and felt my background in test automation, SQL, and Python would fit well with your Spectrum Data Platform team. In my recent work, I have focused on building scalable test frameworks, validating backend datasets, and integrating automated checks into CI/CD pipelines. I am comfortable working in Scrum teams and helping colleagues improve test processes while contributing to data platforms.</w:t>
      </w:r>
    </w:p>
    <w:p>
      <w:r>
        <w:t>Best regards,</w:t>
      </w:r>
    </w:p>
    <w:p>
      <w:r>
        <w:t>Shinoy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2026-10-14T10:26:49Z</dcterms:created>
  <dcterms:modified xsi:type="dcterms:W3CDTF">2026-10-14T10:55:38Z</dcterms:modified>
  <cp:category/>
  <cp:contentStatus/>
</cp:coreProperties>
</file>