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DevOps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have over eight years of experience building automation frameworks, CI/CD pipelines, and cloud environments using Java, Terraform, and AWS. Recently, I have also used tools like Gemini Code Assist to speed up test script creation and deployment tasks. I want to bring this practical background in continuous delivery and infrastructure to the team at Capgemini Engineering.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Provisioned infrastructure and maintained CI/CD pipelines with AWS, Terraform, and Jenkins to support continuous deployment.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Set up modular automation frameworks using Java Selenium and TypeScript Playwright to improve testing speed.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SRE teams to review release plans and fix deployment bottlenecks before they reached production.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Used Gemini Code Assist to streamline complex test generation and deployment scripts within development workflows.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2026-10-24T09:33:36Z</dcterms:created>
  <dcterms:modified xsi:type="dcterms:W3CDTF">2026-10-24T10:00:27Z</dcterms:modified>
  <cp:category/>
  <cp:contentStatus/>
</cp:coreProperties>
</file>