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QA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testing frameworks for financial clients. My background includes developing Java and Cucumber frameworks, managing test execution phases, and validating backend data using SQL. I have also used tools like Gemini Code Assist to streamline test script generation.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Enhanced and maintained test frameworks built in Java, Cucumber, and Gherkin for financial systems and workflows.</w:t>
      </w:r>
    </w:p>
    <w:p>
      <w:pPr>
        <w:spacing w:before="0" w:after="20"/>
      </w:pPr>
      <w:r>
        <w:rPr>
          <w:rFonts w:ascii="Calibri" w:hAnsi="Calibri"/>
          <w:b w:val="0"/>
          <w:sz w:val="18"/>
        </w:rPr>
        <w:t>▸ Worked directly in Linux server environments and used Jira and Zephyr for test and defect management.</w:t>
      </w:r>
    </w:p>
    <w:p>
      <w:pPr>
        <w:spacing w:before="0" w:after="20"/>
      </w:pPr>
      <w:r>
        <w:rPr>
          <w:rFonts w:ascii="Calibri" w:hAnsi="Calibri"/>
          <w:b w:val="0"/>
          <w:sz w:val="18"/>
        </w:rPr>
        <w:t>▸ Collaborated with risk and development teams to ensure appropriate test coverage and root cause capture for failures.</w:t>
      </w:r>
    </w:p>
    <w:p>
      <w:pPr>
        <w:spacing w:before="0" w:after="20"/>
      </w:pPr>
      <w:r>
        <w:rPr>
          <w:rFonts w:ascii="Calibri" w:hAnsi="Calibri"/>
          <w:b w:val="0"/>
          <w:sz w:val="18"/>
        </w:rPr>
        <w:t>▸ Streamlined test generation and deployment scripts utilizing AI tools like Gemini Code Assist to improve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2026-10-24T09:14:44Z</dcterms:created>
  <dcterms:modified xsi:type="dcterms:W3CDTF">2026-10-24T10:01:52Z</dcterms:modified>
  <cp:category/>
  <cp:contentStatus/>
</cp:coreProperties>
</file>