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Service Delivery Manager — Arrive</w:t>
      </w:r>
    </w:p>
    <w:p/>
    <w:p>
      <w:r>
        <w:t>Hi Arrive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expanding the Access Controlled Parking ecosystem aligns well with my background in software testing, API integrations, and process optimization. Throughout my career, I have worked alongside product owners and commercial teams to onboard new partners, define quality standards, and document operational workflows. I have also used tools like Gemini Code Assist to streamline testing workflows and technical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2026-09-09T10:31:36Z</dcterms:created>
  <dcterms:modified xsi:type="dcterms:W3CDTF">2026-09-09T11:09:45Z</dcterms:modified>
  <cp:category/>
  <cp:contentStatus/>
</cp:coreProperties>
</file>