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Medior QA Engineer (Mobile)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Engineer with over 8 years of experience building scalable test frameworks and validating complex backend systems for financial and retail clients. I bring hands-on expertise in manual testing, API validation, and mobile workflows across iOS and Android environments. Having recently relocated to the Netherlands with a valid EU residence permit, I am ready to contribute immediately. I also utilize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functional, regression, smoke, and exploratory testing for customerfacing mobile workflows across iOS and Android devices.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application logs, API requests, payloads, and status codes using tools like Postman and SQL to isolate root causes beyond the user interface.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developers, product managers, and crossfunctional teams from the refinement stage onward to embed quality early in the development lifecycle.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team efficiency and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2026-09-12T10:13:06Z</dcterms:created>
  <dcterms:modified xsi:type="dcterms:W3CDTF">2026-09-12T10:33:25Z</dcterms:modified>
  <cp:category/>
  <cp:contentStatus/>
</cp:coreProperties>
</file>