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24, 2026</w:t>
      </w:r>
    </w:p>
    <w:p>
      <w:r>
        <w:t>Re: Mobile Team Lead — Exact</w:t>
      </w:r>
    </w:p>
    <w:p/>
    <w:p>
      <w:r>
        <w:t>Hi Exact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background is rooted in QA automation and technical delivery rather than mobile development specifically, I have spent over 8 years working closely with Scrum teams, product owners, and engineers to drive high-quality software releases. I am very comfortable collaborating with developers, managing test frameworks, and using tools like Gemini Code Assist to streamline workflows.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2026-09-24T10:15:48Z</dcterms:created>
  <dcterms:modified xsi:type="dcterms:W3CDTF">2026-09-24T10:53:17Z</dcterms:modified>
  <cp:category/>
  <cp:contentStatus/>
</cp:coreProperties>
</file>