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Stage IT Radiotherapie — Erasmus MC</w:t>
      </w:r>
    </w:p>
    <w:p/>
    <w:p>
      <w:r>
        <w:t>Hi Abiram Kanagaratnam,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internship project at Erasmus MC caught my attention because it explores how AI tools can help test and document existing clinical software. In my recent work, I have used Gemini Code Assist to streamline test generation and deployment scripts, which gives me practical context for the tasks described in your posting. I am comfortable working with Python, Git, and Linux environments, and I want to help your team research where AI tooling works well and where human expertise remains essential for patient safety.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2026-10-29T11:57:42Z</dcterms:created>
  <dcterms:modified xsi:type="dcterms:W3CDTF">2026-10-29T12:06:49Z</dcterms:modified>
  <cp:category/>
  <cp:contentStatus/>
</cp:coreProperties>
</file>