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Application Support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an experienced QA and support engineer with a strong background in managing complex application environments, validating databases, and working within cloud architectures like AWS. My technical experience includes executing database queries, handling incident resolution, and collaborating closely with engineering teams to maintain system stability. I bring a solid understanding of software systems and a practical approach to troubleshooting daily operational challenges.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Supported engineering environments and acted as a primary point of contact for tooling and technical questions, helping teams resolve issues quickly.</w:t>
      </w:r>
    </w:p>
    <w:p>
      <w:pPr>
        <w:spacing w:before="0" w:after="20"/>
      </w:pPr>
      <w:r>
        <w:rPr>
          <w:rFonts w:ascii="Calibri" w:hAnsi="Calibri"/>
          <w:b w:val="0"/>
          <w:sz w:val="18"/>
        </w:rPr>
        <w:t>▸ Managed incident resolution, troubleshooting, and user support while tracking progress and maintaining reliable system performance.</w:t>
      </w:r>
    </w:p>
    <w:p>
      <w:pPr>
        <w:spacing w:before="0" w:after="20"/>
      </w:pPr>
      <w:r>
        <w:rPr>
          <w:rFonts w:ascii="Calibri" w:hAnsi="Calibri"/>
          <w:b w:val="0"/>
          <w:sz w:val="18"/>
        </w:rPr>
        <w:t>▸ Executed complex SQL queries to validate backend datasets, check data integrity, and ensure consistency across system workflows.</w:t>
      </w:r>
    </w:p>
    <w:p>
      <w:pPr>
        <w:spacing w:before="0" w:after="20"/>
      </w:pPr>
      <w:r>
        <w:rPr>
          <w:rFonts w:ascii="Calibri" w:hAnsi="Calibri"/>
          <w:b w:val="0"/>
          <w:sz w:val="18"/>
        </w:rPr>
        <w:t>▸ Streamlined technical tasks and scripts using AI assistance like Gemini Code Assist to improve operational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