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reliable test automation frameworks and conducting manual integration testing. I have strong practical experience with TypeScript, Playwright, and API testing within complex microservices and SaaS environments. I also utilize AI tools like Gemini Code Assist to streamline test generation and improve daily release workflows.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legacy testing setups to Playwright TypeScript for endtoend workflows within a microservices architecture,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crossfunctional teams and stakeholders to translate business requirements into clear test scenarios and ensure backend data integrity using Oracle SQL.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Combined automated testing with handson exploratory and manual verification for complex system integrations.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speed up delivery.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