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Shinoy Ticku</w:t>
      </w:r>
    </w:p>
    <w:p>
      <w:r>
        <w:t>Amstelveen, Netherlands  |  06 3090 5555  |  shinoy1010@gmail.com  |  EU Residence Permit Holder</w:t>
      </w:r>
    </w:p>
    <w:p>
      <w:r>
        <w:t>August 28, 2026</w:t>
      </w:r>
    </w:p>
    <w:p>
      <w:r>
        <w:t>Re: D&amp;T Lead Expert Science and Labs — dsm-firmenich</w:t>
      </w:r>
    </w:p>
    <w:p/>
    <w:p>
      <w:r>
        <w:t>Hi Ruslana Lohina-Kazimierczak,</w:t>
      </w:r>
    </w:p>
    <w:p>
      <w:r>
        <w:t>Having recently relocated to the Netherlands, I am actively seeking a new opportunity. I hold a valid EU residence permit with full work authorization and am available to start immediately. As someone who values ownership of quality, I am very excited about the chance to make a visible impact within your team.</w:t>
      </w:r>
    </w:p>
    <w:p>
      <w:r>
        <w:t>Your opening for the D&amp;T Lead Expert Science, Innovation and Labs role caught my attention because it involves coordinating system changes, supporting digital transformation projects, and working closely with users and technical teams. Throughout my career, I have spent over eight years helping teams deliver reliable solutions in regulated environments, working directly with stakeholders to translate business needs into technical processes. I also have hands-on experience using tools like Gemini Code Assist to streamline test generation, which helps improve overall efficiency when rolling out system updates.</w:t>
      </w:r>
    </w:p>
    <w:p>
      <w:r>
        <w:t>I appreciate that dsm-firmenich values an inclusive and flexible environment where people are encouraged to take ownership of their work. I would welcome the opportunity to bring my background in system validation, technical support, and cross-functional coordination to your labs and research chapter.</w:t>
      </w:r>
    </w:p>
    <w:p>
      <w:r>
        <w:t>Best regards,</w:t>
      </w:r>
    </w:p>
    <w:p>
      <w:r>
        <w:t>Shinoy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